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70553" w14:textId="77777777" w:rsidR="006E3B62" w:rsidRPr="00E23B09" w:rsidRDefault="006E3B62" w:rsidP="00771BF2">
      <w:pPr>
        <w:jc w:val="center"/>
        <w:rPr>
          <w:rFonts w:asciiTheme="minorHAnsi" w:hAnsiTheme="minorHAnsi" w:cstheme="minorHAnsi"/>
          <w:lang w:val="en-GB"/>
        </w:rPr>
      </w:pPr>
    </w:p>
    <w:p w14:paraId="31F43478" w14:textId="77777777" w:rsidR="006E3B62" w:rsidRPr="00E23B09" w:rsidRDefault="006E3B62" w:rsidP="00771BF2">
      <w:pPr>
        <w:jc w:val="center"/>
        <w:rPr>
          <w:rFonts w:asciiTheme="minorHAnsi" w:hAnsiTheme="minorHAnsi" w:cstheme="minorHAnsi"/>
          <w:lang w:val="en-GB"/>
        </w:rPr>
      </w:pPr>
    </w:p>
    <w:p w14:paraId="008DA80E" w14:textId="77777777" w:rsidR="0097209A" w:rsidRPr="00E23B09" w:rsidRDefault="0097209A" w:rsidP="00771BF2">
      <w:pPr>
        <w:jc w:val="center"/>
        <w:rPr>
          <w:rFonts w:asciiTheme="minorHAnsi" w:hAnsiTheme="minorHAnsi" w:cstheme="minorHAnsi"/>
          <w:lang w:val="en-GB"/>
        </w:rPr>
      </w:pPr>
    </w:p>
    <w:p w14:paraId="5574C700" w14:textId="77777777" w:rsidR="00A704BF" w:rsidRPr="00E23B09" w:rsidRDefault="00A704BF" w:rsidP="00771BF2">
      <w:pPr>
        <w:spacing w:before="240" w:after="240"/>
        <w:jc w:val="center"/>
        <w:rPr>
          <w:rFonts w:asciiTheme="minorHAnsi" w:hAnsiTheme="minorHAnsi" w:cstheme="minorHAnsi"/>
          <w:noProof/>
          <w:lang w:val="en-GB"/>
        </w:rPr>
      </w:pPr>
    </w:p>
    <w:p w14:paraId="7C032164" w14:textId="77777777" w:rsidR="00A704BF" w:rsidRPr="00E23B09" w:rsidRDefault="00A704BF" w:rsidP="00771BF2">
      <w:pPr>
        <w:spacing w:before="240" w:after="240"/>
        <w:jc w:val="center"/>
        <w:rPr>
          <w:rFonts w:asciiTheme="minorHAnsi" w:hAnsiTheme="minorHAnsi" w:cstheme="minorHAnsi"/>
          <w:lang w:val="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24"/>
      </w:tblGrid>
      <w:tr w:rsidR="00266A3F" w:rsidRPr="00E23B09" w14:paraId="1381F617" w14:textId="77777777" w:rsidTr="0081658C">
        <w:trPr>
          <w:trHeight w:val="4186"/>
          <w:jc w:val="center"/>
        </w:trPr>
        <w:tc>
          <w:tcPr>
            <w:tcW w:w="7024" w:type="dxa"/>
            <w:vAlign w:val="center"/>
          </w:tcPr>
          <w:p w14:paraId="1F24EF31" w14:textId="77777777" w:rsidR="00A704BF" w:rsidRPr="00E23B09" w:rsidRDefault="00EB531A" w:rsidP="00666B55">
            <w:pPr>
              <w:spacing w:before="840"/>
              <w:jc w:val="center"/>
              <w:rPr>
                <w:rFonts w:asciiTheme="minorHAnsi" w:hAnsiTheme="minorHAnsi" w:cstheme="minorHAnsi"/>
                <w:b/>
                <w:bCs/>
                <w:color w:val="FF0000"/>
                <w:sz w:val="28"/>
                <w:lang w:val="en-GB"/>
              </w:rPr>
            </w:pPr>
            <w:r w:rsidRPr="00E23B09">
              <w:rPr>
                <w:rFonts w:asciiTheme="minorHAnsi" w:hAnsiTheme="minorHAnsi" w:cstheme="minorHAnsi"/>
                <w:i/>
                <w:color w:val="FF0000"/>
                <w:sz w:val="28"/>
                <w:lang w:val="en-GB"/>
              </w:rPr>
              <w:t xml:space="preserve">&lt; </w:t>
            </w:r>
            <w:r w:rsidR="00EF7242" w:rsidRPr="00E23B09">
              <w:rPr>
                <w:rFonts w:asciiTheme="minorHAnsi" w:hAnsiTheme="minorHAnsi" w:cstheme="minorHAnsi"/>
                <w:i/>
                <w:color w:val="FF0000"/>
                <w:sz w:val="28"/>
                <w:lang w:val="en-GB"/>
              </w:rPr>
              <w:t>PROGRAM</w:t>
            </w:r>
            <w:r w:rsidR="00F066AA" w:rsidRPr="00E23B09">
              <w:rPr>
                <w:rFonts w:asciiTheme="minorHAnsi" w:hAnsiTheme="minorHAnsi" w:cstheme="minorHAnsi"/>
                <w:i/>
                <w:color w:val="FF0000"/>
                <w:sz w:val="28"/>
                <w:lang w:val="en-GB"/>
              </w:rPr>
              <w:t xml:space="preserve"> </w:t>
            </w:r>
            <w:r w:rsidR="002728C4" w:rsidRPr="00E23B09">
              <w:rPr>
                <w:rFonts w:asciiTheme="minorHAnsi" w:hAnsiTheme="minorHAnsi" w:cstheme="minorHAnsi"/>
                <w:i/>
                <w:color w:val="FF0000"/>
                <w:sz w:val="28"/>
                <w:lang w:val="en-GB"/>
              </w:rPr>
              <w:t>/</w:t>
            </w:r>
            <w:r w:rsidR="00F066AA" w:rsidRPr="00E23B09">
              <w:rPr>
                <w:rFonts w:asciiTheme="minorHAnsi" w:hAnsiTheme="minorHAnsi" w:cstheme="minorHAnsi"/>
                <w:i/>
                <w:color w:val="FF0000"/>
                <w:sz w:val="28"/>
                <w:lang w:val="en-GB"/>
              </w:rPr>
              <w:t xml:space="preserve"> </w:t>
            </w:r>
            <w:r w:rsidR="002728C4" w:rsidRPr="00E23B09">
              <w:rPr>
                <w:rFonts w:asciiTheme="minorHAnsi" w:hAnsiTheme="minorHAnsi" w:cstheme="minorHAnsi"/>
                <w:i/>
                <w:color w:val="FF0000"/>
                <w:sz w:val="28"/>
                <w:lang w:val="en-GB"/>
              </w:rPr>
              <w:t>PRO</w:t>
            </w:r>
            <w:r w:rsidR="00EF7242" w:rsidRPr="00E23B09">
              <w:rPr>
                <w:rFonts w:asciiTheme="minorHAnsi" w:hAnsiTheme="minorHAnsi" w:cstheme="minorHAnsi"/>
                <w:i/>
                <w:color w:val="FF0000"/>
                <w:sz w:val="28"/>
                <w:lang w:val="en-GB"/>
              </w:rPr>
              <w:t xml:space="preserve">JECT name </w:t>
            </w:r>
            <w:r w:rsidR="00044A41" w:rsidRPr="00E23B09">
              <w:rPr>
                <w:rFonts w:asciiTheme="minorHAnsi" w:hAnsiTheme="minorHAnsi" w:cstheme="minorHAnsi"/>
                <w:i/>
                <w:color w:val="FF0000"/>
                <w:sz w:val="28"/>
                <w:lang w:val="en-GB"/>
              </w:rPr>
              <w:t>&gt;</w:t>
            </w:r>
          </w:p>
          <w:p w14:paraId="66F8F9FF" w14:textId="77777777" w:rsidR="00A704BF" w:rsidRPr="00E23B09" w:rsidRDefault="00C0146A" w:rsidP="00666B55">
            <w:pPr>
              <w:spacing w:before="840"/>
              <w:jc w:val="center"/>
              <w:rPr>
                <w:rFonts w:asciiTheme="minorHAnsi" w:hAnsiTheme="minorHAnsi" w:cstheme="minorHAnsi"/>
                <w:b/>
                <w:bCs/>
                <w:sz w:val="28"/>
                <w:lang w:val="en-GB"/>
              </w:rPr>
            </w:pPr>
            <w:r w:rsidRPr="00E23B09">
              <w:rPr>
                <w:rFonts w:asciiTheme="minorHAnsi" w:hAnsiTheme="minorHAnsi" w:cstheme="minorHAnsi"/>
                <w:b/>
                <w:bCs/>
                <w:sz w:val="28"/>
                <w:lang w:val="en-GB"/>
              </w:rPr>
              <w:t>QUALIT</w:t>
            </w:r>
            <w:r w:rsidR="00EF7242" w:rsidRPr="00E23B09">
              <w:rPr>
                <w:rFonts w:asciiTheme="minorHAnsi" w:hAnsiTheme="minorHAnsi" w:cstheme="minorHAnsi"/>
                <w:b/>
                <w:bCs/>
                <w:sz w:val="28"/>
                <w:lang w:val="en-GB"/>
              </w:rPr>
              <w:t>Y PLAN</w:t>
            </w:r>
          </w:p>
          <w:p w14:paraId="789BAB9C" w14:textId="77777777" w:rsidR="00A704BF" w:rsidRPr="00E23B09" w:rsidRDefault="00A704BF" w:rsidP="00666B55">
            <w:pPr>
              <w:jc w:val="center"/>
              <w:rPr>
                <w:rFonts w:asciiTheme="minorHAnsi" w:hAnsiTheme="minorHAnsi" w:cstheme="minorHAnsi"/>
                <w:b/>
                <w:bCs/>
                <w:sz w:val="28"/>
                <w:highlight w:val="yellow"/>
                <w:lang w:val="en-GB"/>
              </w:rPr>
            </w:pPr>
          </w:p>
          <w:p w14:paraId="0713892B" w14:textId="77777777" w:rsidR="00E36AF3" w:rsidRPr="00E23B09" w:rsidRDefault="00E36AF3" w:rsidP="004C4BBD">
            <w:pPr>
              <w:rPr>
                <w:rFonts w:asciiTheme="minorHAnsi" w:hAnsiTheme="minorHAnsi" w:cstheme="minorHAnsi"/>
                <w:b/>
                <w:sz w:val="24"/>
                <w:szCs w:val="24"/>
                <w:lang w:val="en-US"/>
              </w:rPr>
            </w:pPr>
          </w:p>
        </w:tc>
      </w:tr>
    </w:tbl>
    <w:p w14:paraId="7BCA7E0F" w14:textId="77777777" w:rsidR="006E3B62" w:rsidRPr="00E23B09" w:rsidRDefault="006E3B62" w:rsidP="00771BF2">
      <w:pPr>
        <w:jc w:val="center"/>
        <w:rPr>
          <w:rFonts w:asciiTheme="minorHAnsi" w:hAnsiTheme="minorHAnsi" w:cstheme="minorHAnsi"/>
          <w:highlight w:val="yellow"/>
          <w:lang w:val="en-US"/>
        </w:rPr>
      </w:pPr>
    </w:p>
    <w:p w14:paraId="2252FE03" w14:textId="31978541" w:rsidR="006E3B62" w:rsidRPr="00E23B09" w:rsidRDefault="006E3B62" w:rsidP="00771BF2">
      <w:pPr>
        <w:jc w:val="center"/>
        <w:rPr>
          <w:rFonts w:asciiTheme="minorHAnsi" w:hAnsiTheme="minorHAnsi" w:cstheme="minorHAnsi"/>
          <w:highlight w:val="yellow"/>
          <w:lang w:val="en-US"/>
        </w:rPr>
      </w:pPr>
    </w:p>
    <w:p w14:paraId="64E7769B" w14:textId="77777777" w:rsidR="006E3B62" w:rsidRPr="00E23B09" w:rsidRDefault="006E3B62" w:rsidP="00771BF2">
      <w:pPr>
        <w:jc w:val="center"/>
        <w:rPr>
          <w:rFonts w:asciiTheme="minorHAnsi" w:hAnsiTheme="minorHAnsi" w:cstheme="minorHAnsi"/>
          <w:highlight w:val="yellow"/>
          <w:lang w:val="en-US"/>
        </w:rPr>
      </w:pPr>
    </w:p>
    <w:p w14:paraId="1EBDF705" w14:textId="77777777" w:rsidR="00015F86" w:rsidRPr="00E23B09" w:rsidRDefault="00015F86" w:rsidP="00771BF2">
      <w:pPr>
        <w:jc w:val="center"/>
        <w:rPr>
          <w:rFonts w:asciiTheme="minorHAnsi" w:hAnsiTheme="minorHAnsi" w:cstheme="minorHAnsi"/>
          <w:highlight w:val="yellow"/>
          <w:lang w:val="en-US"/>
        </w:rPr>
      </w:pPr>
    </w:p>
    <w:p w14:paraId="78BA4511" w14:textId="77777777" w:rsidR="006E3B62" w:rsidRPr="00E23B09" w:rsidRDefault="006E3B62" w:rsidP="00771BF2">
      <w:pPr>
        <w:jc w:val="center"/>
        <w:rPr>
          <w:rFonts w:asciiTheme="minorHAnsi" w:hAnsiTheme="minorHAnsi" w:cstheme="minorHAnsi"/>
          <w:highlight w:val="yellow"/>
          <w:lang w:val="en-US"/>
        </w:rPr>
      </w:pPr>
    </w:p>
    <w:p w14:paraId="1CF89D9B" w14:textId="77777777" w:rsidR="0081658C" w:rsidRPr="00E23B09" w:rsidRDefault="0081658C" w:rsidP="00771BF2">
      <w:pPr>
        <w:jc w:val="center"/>
        <w:rPr>
          <w:rFonts w:asciiTheme="minorHAnsi" w:hAnsiTheme="minorHAnsi" w:cstheme="minorHAnsi"/>
          <w:highlight w:val="yellow"/>
          <w:lang w:val="en-US"/>
        </w:rPr>
      </w:pPr>
    </w:p>
    <w:p w14:paraId="08C303AD" w14:textId="77777777" w:rsidR="0081658C" w:rsidRPr="00E23B09" w:rsidRDefault="0081658C" w:rsidP="00771BF2">
      <w:pPr>
        <w:jc w:val="center"/>
        <w:rPr>
          <w:rFonts w:asciiTheme="minorHAnsi" w:hAnsiTheme="minorHAnsi" w:cstheme="minorHAnsi"/>
          <w:highlight w:val="yellow"/>
          <w:lang w:val="en-US"/>
        </w:rPr>
      </w:pPr>
    </w:p>
    <w:p w14:paraId="3C70B873" w14:textId="77777777" w:rsidR="0081658C" w:rsidRPr="00E23B09" w:rsidRDefault="0081658C" w:rsidP="00771BF2">
      <w:pPr>
        <w:jc w:val="center"/>
        <w:rPr>
          <w:rFonts w:asciiTheme="minorHAnsi" w:hAnsiTheme="minorHAnsi" w:cstheme="minorHAnsi"/>
          <w:highlight w:val="yellow"/>
          <w:lang w:val="en-US"/>
        </w:rPr>
      </w:pPr>
    </w:p>
    <w:p w14:paraId="4B60DAE2" w14:textId="77777777" w:rsidR="00531AE3" w:rsidRPr="00E23B09" w:rsidRDefault="00531AE3">
      <w:pPr>
        <w:spacing w:after="0"/>
        <w:jc w:val="left"/>
        <w:rPr>
          <w:rFonts w:asciiTheme="minorHAnsi" w:hAnsiTheme="minorHAnsi" w:cstheme="minorHAnsi"/>
          <w:highlight w:val="yellow"/>
          <w:lang w:val="en-US"/>
        </w:rPr>
      </w:pPr>
      <w:r w:rsidRPr="00E23B09">
        <w:rPr>
          <w:rFonts w:asciiTheme="minorHAnsi" w:hAnsiTheme="minorHAnsi" w:cstheme="minorHAnsi"/>
          <w:highlight w:val="yellow"/>
          <w:lang w:val="en-US"/>
        </w:rPr>
        <w:br w:type="page"/>
      </w:r>
    </w:p>
    <w:p w14:paraId="5DB9F866" w14:textId="77777777" w:rsidR="00961F97" w:rsidRPr="00E23B09" w:rsidRDefault="00961F97" w:rsidP="00E3374A">
      <w:pPr>
        <w:jc w:val="center"/>
        <w:rPr>
          <w:rFonts w:asciiTheme="minorHAnsi" w:hAnsiTheme="minorHAnsi" w:cstheme="minorHAnsi"/>
          <w:b/>
          <w:highlight w:val="yellow"/>
          <w:lang w:val="en-US"/>
        </w:rPr>
      </w:pPr>
    </w:p>
    <w:p w14:paraId="427B5B43" w14:textId="77777777" w:rsidR="00961F97" w:rsidRPr="00E23B09" w:rsidRDefault="00961F97" w:rsidP="00961F97">
      <w:pPr>
        <w:jc w:val="left"/>
        <w:rPr>
          <w:rFonts w:asciiTheme="minorHAnsi" w:hAnsiTheme="minorHAnsi" w:cstheme="minorHAnsi"/>
          <w:highlight w:val="yellow"/>
          <w:lang w:val="en-US"/>
        </w:rPr>
      </w:pPr>
    </w:p>
    <w:tbl>
      <w:tblPr>
        <w:tblW w:w="4965"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6488"/>
        <w:gridCol w:w="3070"/>
      </w:tblGrid>
      <w:tr w:rsidR="00266A3F" w:rsidRPr="00E23B09" w14:paraId="41E88E97" w14:textId="77777777" w:rsidTr="00205B31">
        <w:trPr>
          <w:cantSplit/>
          <w:trHeight w:val="973"/>
        </w:trPr>
        <w:tc>
          <w:tcPr>
            <w:tcW w:w="3394" w:type="pct"/>
            <w:tcBorders>
              <w:top w:val="single" w:sz="4" w:space="0" w:color="auto"/>
              <w:left w:val="single" w:sz="4" w:space="0" w:color="auto"/>
              <w:bottom w:val="single" w:sz="4" w:space="0" w:color="auto"/>
              <w:right w:val="single" w:sz="4" w:space="0" w:color="auto"/>
            </w:tcBorders>
          </w:tcPr>
          <w:p w14:paraId="1168FCFF" w14:textId="77777777" w:rsidR="00961F97" w:rsidRPr="00E23B09" w:rsidRDefault="00EB531A" w:rsidP="00666B55">
            <w:pPr>
              <w:spacing w:before="60"/>
              <w:ind w:right="57"/>
              <w:jc w:val="left"/>
              <w:rPr>
                <w:rFonts w:asciiTheme="minorHAnsi" w:hAnsiTheme="minorHAnsi" w:cstheme="minorHAnsi"/>
                <w:b/>
                <w:bCs/>
                <w:sz w:val="20"/>
                <w:szCs w:val="20"/>
                <w:lang w:val="en-US"/>
              </w:rPr>
            </w:pPr>
            <w:r w:rsidRPr="00E23B09">
              <w:rPr>
                <w:rFonts w:asciiTheme="minorHAnsi" w:hAnsiTheme="minorHAnsi" w:cstheme="minorHAnsi"/>
                <w:b/>
                <w:bCs/>
                <w:sz w:val="20"/>
                <w:szCs w:val="20"/>
                <w:lang w:val="en-US"/>
              </w:rPr>
              <w:t>PREPARED BY:</w:t>
            </w:r>
          </w:p>
          <w:p w14:paraId="03BE8C72" w14:textId="77777777" w:rsidR="002728C4" w:rsidRPr="00E23B09" w:rsidRDefault="00990428" w:rsidP="002728C4">
            <w:pPr>
              <w:ind w:right="57"/>
              <w:jc w:val="left"/>
              <w:rPr>
                <w:rFonts w:asciiTheme="minorHAnsi" w:hAnsiTheme="minorHAnsi" w:cstheme="minorHAnsi"/>
                <w:b/>
                <w:bCs/>
                <w:sz w:val="20"/>
                <w:szCs w:val="20"/>
                <w:lang w:val="en-US"/>
              </w:rPr>
            </w:pPr>
            <w:r w:rsidRPr="00E23B09">
              <w:rPr>
                <w:rFonts w:asciiTheme="minorHAnsi" w:hAnsiTheme="minorHAnsi" w:cstheme="minorHAnsi"/>
                <w:b/>
                <w:bCs/>
                <w:sz w:val="20"/>
                <w:szCs w:val="20"/>
                <w:lang w:val="en-US"/>
              </w:rPr>
              <w:t>Organizational Unit</w:t>
            </w:r>
            <w:r w:rsidR="00C0146A" w:rsidRPr="00E23B09">
              <w:rPr>
                <w:rFonts w:asciiTheme="minorHAnsi" w:hAnsiTheme="minorHAnsi" w:cstheme="minorHAnsi"/>
                <w:b/>
                <w:bCs/>
                <w:sz w:val="20"/>
                <w:szCs w:val="20"/>
                <w:lang w:val="en-US"/>
              </w:rPr>
              <w:t xml:space="preserve">: </w:t>
            </w:r>
            <w:r w:rsidR="00EB531A" w:rsidRPr="00E23B09">
              <w:rPr>
                <w:rFonts w:asciiTheme="minorHAnsi" w:hAnsiTheme="minorHAnsi" w:cstheme="minorHAnsi"/>
                <w:bCs/>
                <w:color w:val="FF0000"/>
                <w:sz w:val="20"/>
                <w:szCs w:val="20"/>
                <w:lang w:val="en-US"/>
              </w:rPr>
              <w:t xml:space="preserve">&lt; </w:t>
            </w:r>
            <w:r w:rsidR="00205B31" w:rsidRPr="00E23B09">
              <w:rPr>
                <w:rFonts w:asciiTheme="minorHAnsi" w:hAnsiTheme="minorHAnsi" w:cstheme="minorHAnsi"/>
                <w:bCs/>
                <w:color w:val="FF0000"/>
                <w:sz w:val="20"/>
                <w:szCs w:val="20"/>
                <w:lang w:val="en-US"/>
              </w:rPr>
              <w:t>Organiz</w:t>
            </w:r>
            <w:r w:rsidRPr="00E23B09">
              <w:rPr>
                <w:rFonts w:asciiTheme="minorHAnsi" w:hAnsiTheme="minorHAnsi" w:cstheme="minorHAnsi"/>
                <w:bCs/>
                <w:color w:val="FF0000"/>
                <w:sz w:val="20"/>
                <w:szCs w:val="20"/>
                <w:lang w:val="en-US"/>
              </w:rPr>
              <w:t>ational Unit of the author</w:t>
            </w:r>
            <w:r w:rsidR="00C0146A" w:rsidRPr="00E23B09">
              <w:rPr>
                <w:rFonts w:asciiTheme="minorHAnsi" w:hAnsiTheme="minorHAnsi" w:cstheme="minorHAnsi"/>
                <w:bCs/>
                <w:color w:val="FF0000"/>
                <w:sz w:val="20"/>
                <w:szCs w:val="20"/>
                <w:lang w:val="en-US"/>
              </w:rPr>
              <w:t xml:space="preserve"> &gt;</w:t>
            </w:r>
          </w:p>
          <w:p w14:paraId="401EA1AB" w14:textId="77777777" w:rsidR="00883FDB" w:rsidRPr="00E23B09" w:rsidRDefault="00EB531A" w:rsidP="00990428">
            <w:pPr>
              <w:ind w:right="57"/>
              <w:jc w:val="left"/>
              <w:rPr>
                <w:rFonts w:asciiTheme="minorHAnsi" w:hAnsiTheme="minorHAnsi" w:cstheme="minorHAnsi"/>
                <w:bCs/>
                <w:i/>
                <w:sz w:val="20"/>
                <w:szCs w:val="20"/>
                <w:lang w:val="en-GB"/>
              </w:rPr>
            </w:pPr>
            <w:r w:rsidRPr="00E23B09">
              <w:rPr>
                <w:rFonts w:asciiTheme="minorHAnsi" w:hAnsiTheme="minorHAnsi" w:cstheme="minorHAnsi"/>
                <w:bCs/>
                <w:color w:val="FF0000"/>
                <w:sz w:val="20"/>
                <w:szCs w:val="20"/>
                <w:lang w:val="en-GB"/>
              </w:rPr>
              <w:t>&lt; A</w:t>
            </w:r>
            <w:r w:rsidR="00990428" w:rsidRPr="00E23B09">
              <w:rPr>
                <w:rFonts w:asciiTheme="minorHAnsi" w:hAnsiTheme="minorHAnsi" w:cstheme="minorHAnsi"/>
                <w:bCs/>
                <w:color w:val="FF0000"/>
                <w:sz w:val="20"/>
                <w:szCs w:val="20"/>
                <w:lang w:val="en-GB"/>
              </w:rPr>
              <w:t>uthor’s Name</w:t>
            </w:r>
            <w:r w:rsidR="00C0146A" w:rsidRPr="00E23B09">
              <w:rPr>
                <w:rFonts w:asciiTheme="minorHAnsi" w:hAnsiTheme="minorHAnsi" w:cstheme="minorHAnsi"/>
                <w:bCs/>
                <w:color w:val="FF0000"/>
                <w:sz w:val="20"/>
                <w:szCs w:val="20"/>
                <w:lang w:val="en-GB"/>
              </w:rPr>
              <w:t xml:space="preserve"> </w:t>
            </w:r>
            <w:r w:rsidR="00990428" w:rsidRPr="00E23B09">
              <w:rPr>
                <w:rFonts w:asciiTheme="minorHAnsi" w:hAnsiTheme="minorHAnsi" w:cstheme="minorHAnsi"/>
                <w:bCs/>
                <w:color w:val="FF0000"/>
                <w:sz w:val="20"/>
                <w:szCs w:val="20"/>
                <w:lang w:val="en-GB"/>
              </w:rPr>
              <w:t>and</w:t>
            </w:r>
            <w:r w:rsidR="00282CCB" w:rsidRPr="00E23B09">
              <w:rPr>
                <w:rFonts w:asciiTheme="minorHAnsi" w:hAnsiTheme="minorHAnsi" w:cstheme="minorHAnsi"/>
                <w:bCs/>
                <w:color w:val="FF0000"/>
                <w:sz w:val="20"/>
                <w:szCs w:val="20"/>
                <w:lang w:val="en-GB"/>
              </w:rPr>
              <w:t xml:space="preserve"> </w:t>
            </w:r>
            <w:r w:rsidR="00990428" w:rsidRPr="00E23B09">
              <w:rPr>
                <w:rFonts w:asciiTheme="minorHAnsi" w:hAnsiTheme="minorHAnsi" w:cstheme="minorHAnsi"/>
                <w:bCs/>
                <w:color w:val="FF0000"/>
                <w:sz w:val="20"/>
                <w:szCs w:val="20"/>
                <w:lang w:val="en-GB"/>
              </w:rPr>
              <w:t>Surname</w:t>
            </w:r>
            <w:r w:rsidR="00C0146A" w:rsidRPr="00E23B09">
              <w:rPr>
                <w:rFonts w:asciiTheme="minorHAnsi" w:hAnsiTheme="minorHAnsi" w:cstheme="minorHAnsi"/>
                <w:bCs/>
                <w:color w:val="FF0000"/>
                <w:sz w:val="20"/>
                <w:szCs w:val="20"/>
                <w:lang w:val="en-GB"/>
              </w:rPr>
              <w:t xml:space="preserve"> &gt;</w:t>
            </w:r>
            <w:r w:rsidR="00883FDB" w:rsidRPr="00E23B09">
              <w:rPr>
                <w:rFonts w:asciiTheme="minorHAnsi" w:hAnsiTheme="minorHAnsi" w:cstheme="minorHAnsi"/>
                <w:bCs/>
                <w:i/>
                <w:sz w:val="20"/>
                <w:szCs w:val="20"/>
                <w:lang w:val="en-GB"/>
              </w:rPr>
              <w:t xml:space="preserve"> </w:t>
            </w:r>
          </w:p>
        </w:tc>
        <w:tc>
          <w:tcPr>
            <w:tcW w:w="1606" w:type="pct"/>
            <w:tcBorders>
              <w:top w:val="single" w:sz="4" w:space="0" w:color="auto"/>
              <w:left w:val="single" w:sz="4" w:space="0" w:color="auto"/>
              <w:bottom w:val="single" w:sz="4" w:space="0" w:color="auto"/>
            </w:tcBorders>
            <w:vAlign w:val="center"/>
          </w:tcPr>
          <w:p w14:paraId="722CF60F" w14:textId="77777777" w:rsidR="00961F97" w:rsidRPr="00E23B09" w:rsidRDefault="00C0146A" w:rsidP="004B254E">
            <w:pPr>
              <w:spacing w:before="60" w:after="0"/>
              <w:jc w:val="center"/>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 xml:space="preserve">&lt; </w:t>
            </w:r>
            <w:r w:rsidR="00990428" w:rsidRPr="00E23B09">
              <w:rPr>
                <w:rFonts w:asciiTheme="minorHAnsi" w:hAnsiTheme="minorHAnsi" w:cstheme="minorHAnsi"/>
                <w:color w:val="FF0000"/>
                <w:sz w:val="20"/>
                <w:szCs w:val="20"/>
                <w:lang w:val="en-GB"/>
              </w:rPr>
              <w:t>Signature</w:t>
            </w:r>
            <w:r w:rsidRPr="00E23B09">
              <w:rPr>
                <w:rFonts w:asciiTheme="minorHAnsi" w:hAnsiTheme="minorHAnsi" w:cstheme="minorHAnsi"/>
                <w:color w:val="FF0000"/>
                <w:sz w:val="20"/>
                <w:szCs w:val="20"/>
                <w:lang w:val="en-GB"/>
              </w:rPr>
              <w:t xml:space="preserve"> &gt;</w:t>
            </w:r>
          </w:p>
        </w:tc>
      </w:tr>
      <w:tr w:rsidR="00116171" w:rsidRPr="00E23B09" w14:paraId="78F5B326" w14:textId="77777777" w:rsidTr="00205B31">
        <w:trPr>
          <w:cantSplit/>
          <w:trHeight w:val="731"/>
        </w:trPr>
        <w:tc>
          <w:tcPr>
            <w:tcW w:w="3394" w:type="pct"/>
            <w:tcBorders>
              <w:top w:val="single" w:sz="4" w:space="0" w:color="auto"/>
              <w:left w:val="single" w:sz="4" w:space="0" w:color="auto"/>
              <w:bottom w:val="single" w:sz="4" w:space="0" w:color="auto"/>
              <w:right w:val="single" w:sz="4" w:space="0" w:color="auto"/>
            </w:tcBorders>
          </w:tcPr>
          <w:p w14:paraId="11B31B7D" w14:textId="77777777" w:rsidR="00116171" w:rsidRPr="00E23B09" w:rsidRDefault="00EB531A" w:rsidP="00666B55">
            <w:pPr>
              <w:spacing w:before="60"/>
              <w:ind w:right="57"/>
              <w:jc w:val="left"/>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VERIFIED BY:</w:t>
            </w:r>
          </w:p>
          <w:p w14:paraId="1F323BB7" w14:textId="77777777" w:rsidR="00205B31" w:rsidRPr="00E23B09" w:rsidRDefault="00990428" w:rsidP="00205B31">
            <w:pPr>
              <w:ind w:right="57"/>
              <w:jc w:val="left"/>
              <w:rPr>
                <w:rFonts w:asciiTheme="minorHAnsi" w:hAnsiTheme="minorHAnsi" w:cstheme="minorHAnsi"/>
                <w:b/>
                <w:bCs/>
                <w:sz w:val="20"/>
                <w:szCs w:val="20"/>
                <w:lang w:val="en-GB"/>
              </w:rPr>
            </w:pPr>
            <w:r w:rsidRPr="00E23B09">
              <w:rPr>
                <w:rFonts w:asciiTheme="minorHAnsi" w:hAnsiTheme="minorHAnsi" w:cstheme="minorHAnsi"/>
                <w:b/>
                <w:bCs/>
                <w:sz w:val="20"/>
                <w:szCs w:val="20"/>
                <w:lang w:val="en-US"/>
              </w:rPr>
              <w:t xml:space="preserve">Organizational Unit: </w:t>
            </w:r>
            <w:r w:rsidR="00EB531A" w:rsidRPr="00E23B09">
              <w:rPr>
                <w:rFonts w:asciiTheme="minorHAnsi" w:hAnsiTheme="minorHAnsi" w:cstheme="minorHAnsi"/>
                <w:bCs/>
                <w:color w:val="FF0000"/>
                <w:sz w:val="20"/>
                <w:szCs w:val="20"/>
                <w:lang w:val="en-US"/>
              </w:rPr>
              <w:t xml:space="preserve">&lt; </w:t>
            </w:r>
            <w:r w:rsidRPr="00E23B09">
              <w:rPr>
                <w:rFonts w:asciiTheme="minorHAnsi" w:hAnsiTheme="minorHAnsi" w:cstheme="minorHAnsi"/>
                <w:bCs/>
                <w:color w:val="FF0000"/>
                <w:sz w:val="20"/>
                <w:szCs w:val="20"/>
                <w:lang w:val="en-US"/>
              </w:rPr>
              <w:t>Organizational Unit of the verifier &gt;</w:t>
            </w:r>
          </w:p>
          <w:p w14:paraId="6529A2E3" w14:textId="77777777" w:rsidR="00883FDB" w:rsidRPr="00E23B09" w:rsidRDefault="00990428" w:rsidP="00EB531A">
            <w:pPr>
              <w:ind w:right="57"/>
              <w:jc w:val="left"/>
              <w:rPr>
                <w:rFonts w:asciiTheme="minorHAnsi" w:hAnsiTheme="minorHAnsi" w:cstheme="minorHAnsi"/>
                <w:bCs/>
                <w:i/>
                <w:sz w:val="20"/>
                <w:szCs w:val="20"/>
                <w:lang w:val="en-GB"/>
              </w:rPr>
            </w:pPr>
            <w:r w:rsidRPr="00E23B09">
              <w:rPr>
                <w:rFonts w:asciiTheme="minorHAnsi" w:hAnsiTheme="minorHAnsi" w:cstheme="minorHAnsi"/>
                <w:bCs/>
                <w:color w:val="FF0000"/>
                <w:sz w:val="20"/>
                <w:szCs w:val="20"/>
                <w:lang w:val="en-GB"/>
              </w:rPr>
              <w:t>&lt; verifier’s Name and Surname &gt;</w:t>
            </w:r>
          </w:p>
        </w:tc>
        <w:tc>
          <w:tcPr>
            <w:tcW w:w="1606" w:type="pct"/>
            <w:tcBorders>
              <w:top w:val="single" w:sz="4" w:space="0" w:color="auto"/>
              <w:left w:val="single" w:sz="4" w:space="0" w:color="auto"/>
              <w:bottom w:val="single" w:sz="4" w:space="0" w:color="auto"/>
            </w:tcBorders>
            <w:vAlign w:val="center"/>
          </w:tcPr>
          <w:p w14:paraId="095ABC47" w14:textId="77777777" w:rsidR="00116171" w:rsidRPr="00E23B09" w:rsidRDefault="00990428" w:rsidP="00666B55">
            <w:pPr>
              <w:jc w:val="center"/>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 Signature &gt;</w:t>
            </w:r>
          </w:p>
        </w:tc>
      </w:tr>
      <w:tr w:rsidR="00116171" w:rsidRPr="00E23B09" w14:paraId="35D8D075" w14:textId="77777777" w:rsidTr="00205B31">
        <w:trPr>
          <w:cantSplit/>
          <w:trHeight w:val="1073"/>
        </w:trPr>
        <w:tc>
          <w:tcPr>
            <w:tcW w:w="3394" w:type="pct"/>
            <w:tcBorders>
              <w:top w:val="single" w:sz="4" w:space="0" w:color="auto"/>
              <w:left w:val="single" w:sz="4" w:space="0" w:color="auto"/>
              <w:bottom w:val="single" w:sz="4" w:space="0" w:color="auto"/>
              <w:right w:val="single" w:sz="4" w:space="0" w:color="auto"/>
            </w:tcBorders>
          </w:tcPr>
          <w:p w14:paraId="04E6C453" w14:textId="77777777" w:rsidR="00116171" w:rsidRPr="00E23B09" w:rsidRDefault="00EB531A" w:rsidP="00666B55">
            <w:pPr>
              <w:spacing w:before="60"/>
              <w:ind w:right="57"/>
              <w:jc w:val="left"/>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APPROVED BY:</w:t>
            </w:r>
          </w:p>
          <w:p w14:paraId="24066006" w14:textId="77777777" w:rsidR="00990428" w:rsidRPr="00E23B09" w:rsidRDefault="00990428" w:rsidP="00990428">
            <w:pPr>
              <w:ind w:right="57"/>
              <w:jc w:val="left"/>
              <w:rPr>
                <w:rFonts w:asciiTheme="minorHAnsi" w:hAnsiTheme="minorHAnsi" w:cstheme="minorHAnsi"/>
                <w:b/>
                <w:bCs/>
                <w:sz w:val="20"/>
                <w:szCs w:val="20"/>
                <w:lang w:val="en-GB"/>
              </w:rPr>
            </w:pPr>
            <w:r w:rsidRPr="00E23B09">
              <w:rPr>
                <w:rFonts w:asciiTheme="minorHAnsi" w:hAnsiTheme="minorHAnsi" w:cstheme="minorHAnsi"/>
                <w:b/>
                <w:bCs/>
                <w:sz w:val="20"/>
                <w:szCs w:val="20"/>
                <w:lang w:val="en-US"/>
              </w:rPr>
              <w:t xml:space="preserve">Organizational Unit: </w:t>
            </w:r>
            <w:r w:rsidRPr="00E23B09">
              <w:rPr>
                <w:rFonts w:asciiTheme="minorHAnsi" w:hAnsiTheme="minorHAnsi" w:cstheme="minorHAnsi"/>
                <w:bCs/>
                <w:color w:val="FF0000"/>
                <w:sz w:val="20"/>
                <w:szCs w:val="20"/>
                <w:lang w:val="en-US"/>
              </w:rPr>
              <w:t>&lt; Organizational Unit of the approver &gt;</w:t>
            </w:r>
          </w:p>
          <w:p w14:paraId="239E7EAD" w14:textId="77777777" w:rsidR="00116171" w:rsidRPr="00E23B09" w:rsidRDefault="00990428" w:rsidP="00EB531A">
            <w:pPr>
              <w:ind w:right="57"/>
              <w:jc w:val="left"/>
              <w:rPr>
                <w:rFonts w:asciiTheme="minorHAnsi" w:hAnsiTheme="minorHAnsi" w:cstheme="minorHAnsi"/>
                <w:b/>
                <w:bCs/>
                <w:sz w:val="20"/>
                <w:szCs w:val="20"/>
                <w:lang w:val="en-GB"/>
              </w:rPr>
            </w:pPr>
            <w:r w:rsidRPr="00E23B09">
              <w:rPr>
                <w:rFonts w:asciiTheme="minorHAnsi" w:hAnsiTheme="minorHAnsi" w:cstheme="minorHAnsi"/>
                <w:bCs/>
                <w:color w:val="FF0000"/>
                <w:sz w:val="20"/>
                <w:szCs w:val="20"/>
                <w:lang w:val="en-GB"/>
              </w:rPr>
              <w:t>&lt; approver’s Name and Surname &gt;</w:t>
            </w:r>
          </w:p>
        </w:tc>
        <w:tc>
          <w:tcPr>
            <w:tcW w:w="1606" w:type="pct"/>
            <w:tcBorders>
              <w:top w:val="single" w:sz="4" w:space="0" w:color="auto"/>
              <w:left w:val="single" w:sz="4" w:space="0" w:color="auto"/>
              <w:bottom w:val="single" w:sz="4" w:space="0" w:color="auto"/>
            </w:tcBorders>
            <w:vAlign w:val="center"/>
          </w:tcPr>
          <w:p w14:paraId="126E8B0B" w14:textId="77777777" w:rsidR="00116171" w:rsidRPr="00E23B09" w:rsidRDefault="00990428" w:rsidP="00666B55">
            <w:pPr>
              <w:jc w:val="center"/>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 Signature &gt;</w:t>
            </w:r>
          </w:p>
        </w:tc>
      </w:tr>
      <w:tr w:rsidR="00297E67" w:rsidRPr="00E23B09" w14:paraId="035D7845" w14:textId="77777777" w:rsidTr="00205B31">
        <w:trPr>
          <w:cantSplit/>
          <w:trHeight w:val="1073"/>
        </w:trPr>
        <w:tc>
          <w:tcPr>
            <w:tcW w:w="3394" w:type="pct"/>
            <w:tcBorders>
              <w:top w:val="single" w:sz="4" w:space="0" w:color="auto"/>
              <w:left w:val="nil"/>
              <w:bottom w:val="single" w:sz="4" w:space="0" w:color="auto"/>
              <w:right w:val="nil"/>
            </w:tcBorders>
          </w:tcPr>
          <w:p w14:paraId="59C1D977" w14:textId="77777777" w:rsidR="00297E67" w:rsidRPr="00E23B09" w:rsidRDefault="00297E67" w:rsidP="00666B55">
            <w:pPr>
              <w:spacing w:before="60"/>
              <w:ind w:right="57"/>
              <w:jc w:val="left"/>
              <w:rPr>
                <w:rFonts w:asciiTheme="minorHAnsi" w:hAnsiTheme="minorHAnsi" w:cstheme="minorHAnsi"/>
                <w:b/>
                <w:bCs/>
                <w:sz w:val="20"/>
                <w:szCs w:val="20"/>
                <w:lang w:val="en-GB"/>
              </w:rPr>
            </w:pPr>
          </w:p>
        </w:tc>
        <w:tc>
          <w:tcPr>
            <w:tcW w:w="1606" w:type="pct"/>
            <w:tcBorders>
              <w:top w:val="single" w:sz="4" w:space="0" w:color="auto"/>
              <w:left w:val="nil"/>
              <w:bottom w:val="single" w:sz="4" w:space="0" w:color="auto"/>
              <w:right w:val="nil"/>
            </w:tcBorders>
            <w:vAlign w:val="center"/>
          </w:tcPr>
          <w:p w14:paraId="7CC09693" w14:textId="77777777" w:rsidR="00297E67" w:rsidRPr="00E23B09" w:rsidRDefault="00297E67" w:rsidP="00666B55">
            <w:pPr>
              <w:jc w:val="center"/>
              <w:rPr>
                <w:rFonts w:asciiTheme="minorHAnsi" w:hAnsiTheme="minorHAnsi" w:cstheme="minorHAnsi"/>
                <w:color w:val="FF0000"/>
                <w:sz w:val="20"/>
                <w:szCs w:val="20"/>
                <w:lang w:val="en-GB"/>
              </w:rPr>
            </w:pPr>
          </w:p>
        </w:tc>
      </w:tr>
      <w:tr w:rsidR="00297E67" w:rsidRPr="00E23B09" w14:paraId="44152F9E" w14:textId="77777777" w:rsidTr="00205B31">
        <w:trPr>
          <w:cantSplit/>
          <w:trHeight w:val="1073"/>
        </w:trPr>
        <w:tc>
          <w:tcPr>
            <w:tcW w:w="3394" w:type="pct"/>
            <w:tcBorders>
              <w:top w:val="single" w:sz="4" w:space="0" w:color="auto"/>
              <w:left w:val="single" w:sz="4" w:space="0" w:color="auto"/>
              <w:bottom w:val="single" w:sz="4" w:space="0" w:color="auto"/>
              <w:right w:val="single" w:sz="4" w:space="0" w:color="auto"/>
            </w:tcBorders>
          </w:tcPr>
          <w:p w14:paraId="33DBB414" w14:textId="5439CA52" w:rsidR="00297E67" w:rsidRPr="00E23B09" w:rsidRDefault="0040518A" w:rsidP="00F561A7">
            <w:pPr>
              <w:spacing w:before="120" w:after="0" w:line="480" w:lineRule="auto"/>
              <w:ind w:right="57"/>
              <w:jc w:val="left"/>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CUSTOMER</w:t>
            </w:r>
            <w:r w:rsidR="00990428" w:rsidRPr="00E23B09">
              <w:rPr>
                <w:rFonts w:asciiTheme="minorHAnsi" w:hAnsiTheme="minorHAnsi" w:cstheme="minorHAnsi"/>
                <w:b/>
                <w:bCs/>
                <w:sz w:val="20"/>
                <w:szCs w:val="20"/>
                <w:lang w:val="en-GB"/>
              </w:rPr>
              <w:t xml:space="preserve"> APPROVAL</w:t>
            </w:r>
          </w:p>
          <w:p w14:paraId="0E9821E9" w14:textId="77777777" w:rsidR="00297E67" w:rsidRPr="00E23B09" w:rsidRDefault="00297E67" w:rsidP="00F561A7">
            <w:pPr>
              <w:spacing w:before="120" w:after="0" w:line="480" w:lineRule="auto"/>
              <w:ind w:right="57"/>
              <w:jc w:val="left"/>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Approv</w:t>
            </w:r>
            <w:r w:rsidR="00990428" w:rsidRPr="00E23B09">
              <w:rPr>
                <w:rFonts w:asciiTheme="minorHAnsi" w:hAnsiTheme="minorHAnsi" w:cstheme="minorHAnsi"/>
                <w:b/>
                <w:bCs/>
                <w:sz w:val="20"/>
                <w:szCs w:val="20"/>
                <w:lang w:val="en-GB"/>
              </w:rPr>
              <w:t>ed by</w:t>
            </w:r>
            <w:r w:rsidRPr="00E23B09">
              <w:rPr>
                <w:rFonts w:asciiTheme="minorHAnsi" w:hAnsiTheme="minorHAnsi" w:cstheme="minorHAnsi"/>
                <w:b/>
                <w:bCs/>
                <w:sz w:val="20"/>
                <w:szCs w:val="20"/>
                <w:lang w:val="en-GB"/>
              </w:rPr>
              <w:t>:</w:t>
            </w:r>
            <w:r w:rsidRPr="00E23B09">
              <w:rPr>
                <w:rFonts w:asciiTheme="minorHAnsi" w:hAnsiTheme="minorHAnsi" w:cstheme="minorHAnsi"/>
                <w:b/>
                <w:bCs/>
                <w:sz w:val="20"/>
                <w:szCs w:val="20"/>
                <w:lang w:val="en-GB"/>
              </w:rPr>
              <w:tab/>
              <w:t>___________________________________</w:t>
            </w:r>
          </w:p>
          <w:p w14:paraId="7D59956C" w14:textId="77777777" w:rsidR="00297E67" w:rsidRPr="00E23B09" w:rsidRDefault="00990428" w:rsidP="00F561A7">
            <w:pPr>
              <w:spacing w:before="120" w:after="0" w:line="480" w:lineRule="auto"/>
              <w:ind w:right="57"/>
              <w:jc w:val="left"/>
              <w:rPr>
                <w:rFonts w:asciiTheme="minorHAnsi" w:hAnsiTheme="minorHAnsi" w:cstheme="minorHAnsi"/>
                <w:b/>
                <w:bCs/>
                <w:sz w:val="20"/>
                <w:szCs w:val="20"/>
                <w:lang w:val="en-GB"/>
              </w:rPr>
            </w:pPr>
            <w:r w:rsidRPr="00E23B09">
              <w:rPr>
                <w:rFonts w:asciiTheme="minorHAnsi" w:hAnsiTheme="minorHAnsi" w:cstheme="minorHAnsi"/>
                <w:b/>
                <w:bCs/>
                <w:sz w:val="20"/>
                <w:szCs w:val="20"/>
                <w:lang w:val="en-US"/>
              </w:rPr>
              <w:t>Organizational Unit:</w:t>
            </w:r>
            <w:r w:rsidR="00205B31" w:rsidRPr="00E23B09">
              <w:rPr>
                <w:rFonts w:asciiTheme="minorHAnsi" w:hAnsiTheme="minorHAnsi" w:cstheme="minorHAnsi"/>
                <w:b/>
                <w:bCs/>
                <w:sz w:val="20"/>
                <w:szCs w:val="20"/>
                <w:lang w:val="en-GB"/>
              </w:rPr>
              <w:t xml:space="preserve"> </w:t>
            </w:r>
            <w:r w:rsidR="00297E67" w:rsidRPr="00E23B09">
              <w:rPr>
                <w:rFonts w:asciiTheme="minorHAnsi" w:hAnsiTheme="minorHAnsi" w:cstheme="minorHAnsi"/>
                <w:b/>
                <w:bCs/>
                <w:sz w:val="20"/>
                <w:szCs w:val="20"/>
                <w:lang w:val="en-GB"/>
              </w:rPr>
              <w:t>______________________________</w:t>
            </w:r>
          </w:p>
          <w:p w14:paraId="70C64FC2" w14:textId="77777777" w:rsidR="00297E67" w:rsidRPr="00E23B09" w:rsidRDefault="00990428" w:rsidP="00F561A7">
            <w:pPr>
              <w:spacing w:before="120" w:after="0" w:line="480" w:lineRule="auto"/>
              <w:ind w:right="57"/>
              <w:jc w:val="left"/>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Date</w:t>
            </w:r>
            <w:r w:rsidR="00205B31" w:rsidRPr="00E23B09">
              <w:rPr>
                <w:rFonts w:asciiTheme="minorHAnsi" w:hAnsiTheme="minorHAnsi" w:cstheme="minorHAnsi"/>
                <w:b/>
                <w:bCs/>
                <w:sz w:val="20"/>
                <w:szCs w:val="20"/>
                <w:lang w:val="en-GB"/>
              </w:rPr>
              <w:t>: ________</w:t>
            </w:r>
            <w:r w:rsidR="00297E67" w:rsidRPr="00E23B09">
              <w:rPr>
                <w:rFonts w:asciiTheme="minorHAnsi" w:hAnsiTheme="minorHAnsi" w:cstheme="minorHAnsi"/>
                <w:b/>
                <w:bCs/>
                <w:sz w:val="20"/>
                <w:szCs w:val="20"/>
                <w:lang w:val="en-GB"/>
              </w:rPr>
              <w:t>___________________________________</w:t>
            </w:r>
          </w:p>
        </w:tc>
        <w:tc>
          <w:tcPr>
            <w:tcW w:w="1606" w:type="pct"/>
            <w:tcBorders>
              <w:top w:val="single" w:sz="4" w:space="0" w:color="auto"/>
              <w:left w:val="single" w:sz="4" w:space="0" w:color="auto"/>
              <w:bottom w:val="single" w:sz="4" w:space="0" w:color="auto"/>
            </w:tcBorders>
          </w:tcPr>
          <w:p w14:paraId="02EECBAD" w14:textId="77777777" w:rsidR="00297E67" w:rsidRPr="00E23B09" w:rsidRDefault="00990428" w:rsidP="00F561A7">
            <w:pPr>
              <w:spacing w:before="120" w:after="0" w:line="480" w:lineRule="auto"/>
              <w:ind w:right="57"/>
              <w:jc w:val="left"/>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SIGNATURE</w:t>
            </w:r>
          </w:p>
          <w:p w14:paraId="1E086B9D" w14:textId="77777777" w:rsidR="00297E67" w:rsidRPr="00E23B09" w:rsidRDefault="00297E67" w:rsidP="00F561A7">
            <w:pPr>
              <w:spacing w:before="120" w:after="0" w:line="480" w:lineRule="auto"/>
              <w:jc w:val="left"/>
              <w:rPr>
                <w:rFonts w:asciiTheme="minorHAnsi" w:hAnsiTheme="minorHAnsi" w:cstheme="minorHAnsi"/>
                <w:sz w:val="20"/>
                <w:szCs w:val="20"/>
                <w:lang w:val="en-GB"/>
              </w:rPr>
            </w:pPr>
          </w:p>
        </w:tc>
      </w:tr>
    </w:tbl>
    <w:p w14:paraId="7BD0991C" w14:textId="77777777" w:rsidR="006E62C6" w:rsidRPr="00E23B09" w:rsidRDefault="006E62C6" w:rsidP="001F52A0">
      <w:pPr>
        <w:rPr>
          <w:rFonts w:asciiTheme="minorHAnsi" w:eastAsia="Times New Roman" w:hAnsiTheme="minorHAnsi" w:cstheme="minorHAnsi"/>
          <w:szCs w:val="20"/>
          <w:highlight w:val="yellow"/>
          <w:lang w:val="en-GB" w:eastAsia="it-IT"/>
        </w:rPr>
      </w:pPr>
    </w:p>
    <w:p w14:paraId="0C8EC9C6" w14:textId="77777777" w:rsidR="00203E35" w:rsidRPr="00E23B09" w:rsidRDefault="00203E35" w:rsidP="00203E35">
      <w:pPr>
        <w:spacing w:after="0"/>
        <w:jc w:val="center"/>
        <w:outlineLvl w:val="0"/>
        <w:rPr>
          <w:rFonts w:asciiTheme="minorHAnsi" w:eastAsia="Times New Roman" w:hAnsiTheme="minorHAnsi" w:cstheme="minorHAnsi"/>
          <w:b/>
          <w:color w:val="000000"/>
          <w:sz w:val="24"/>
          <w:szCs w:val="20"/>
          <w:highlight w:val="yellow"/>
          <w:u w:val="single"/>
          <w:lang w:val="en-GB" w:eastAsia="it-IT"/>
        </w:rPr>
      </w:pPr>
      <w:r w:rsidRPr="00E23B09">
        <w:rPr>
          <w:rFonts w:asciiTheme="minorHAnsi" w:eastAsia="Times New Roman" w:hAnsiTheme="minorHAnsi" w:cstheme="minorHAnsi"/>
          <w:b/>
          <w:color w:val="000000"/>
          <w:sz w:val="24"/>
          <w:szCs w:val="20"/>
          <w:highlight w:val="yellow"/>
          <w:u w:val="single"/>
          <w:lang w:val="en-GB" w:eastAsia="it-IT"/>
        </w:rPr>
        <w:br w:type="page"/>
      </w:r>
    </w:p>
    <w:p w14:paraId="5CDF7B7B" w14:textId="77777777" w:rsidR="004A54B7" w:rsidRPr="00E23B09" w:rsidRDefault="004A54B7" w:rsidP="00E3374A">
      <w:pPr>
        <w:jc w:val="center"/>
        <w:rPr>
          <w:rFonts w:asciiTheme="minorHAnsi" w:hAnsiTheme="minorHAnsi" w:cstheme="minorHAnsi"/>
          <w:b/>
          <w:lang w:val="en-GB"/>
        </w:rPr>
      </w:pPr>
    </w:p>
    <w:p w14:paraId="049113A0" w14:textId="77777777" w:rsidR="00203E35" w:rsidRPr="00E23B09" w:rsidRDefault="004A54B7" w:rsidP="00E3374A">
      <w:pPr>
        <w:jc w:val="center"/>
        <w:rPr>
          <w:rFonts w:asciiTheme="minorHAnsi" w:hAnsiTheme="minorHAnsi" w:cstheme="minorHAnsi"/>
          <w:b/>
          <w:lang w:val="en-GB"/>
        </w:rPr>
      </w:pPr>
      <w:r w:rsidRPr="00E23B09">
        <w:rPr>
          <w:rFonts w:asciiTheme="minorHAnsi" w:hAnsiTheme="minorHAnsi" w:cstheme="minorHAnsi"/>
          <w:b/>
          <w:lang w:val="en-GB"/>
        </w:rPr>
        <w:t xml:space="preserve">AMENDMENT </w:t>
      </w:r>
      <w:r w:rsidR="005437BA" w:rsidRPr="00E23B09">
        <w:rPr>
          <w:rFonts w:asciiTheme="minorHAnsi" w:hAnsiTheme="minorHAnsi" w:cstheme="minorHAnsi"/>
          <w:b/>
          <w:lang w:val="en-GB"/>
        </w:rPr>
        <w:t>RE</w:t>
      </w:r>
      <w:r w:rsidRPr="00E23B09">
        <w:rPr>
          <w:rFonts w:asciiTheme="minorHAnsi" w:hAnsiTheme="minorHAnsi" w:cstheme="minorHAnsi"/>
          <w:b/>
          <w:lang w:val="en-GB"/>
        </w:rPr>
        <w:t>CORD</w:t>
      </w:r>
      <w:r w:rsidR="005437BA" w:rsidRPr="00E23B09">
        <w:rPr>
          <w:rFonts w:asciiTheme="minorHAnsi" w:hAnsiTheme="minorHAnsi" w:cstheme="minorHAnsi"/>
          <w:b/>
          <w:lang w:val="en-GB"/>
        </w:rPr>
        <w:t>S</w:t>
      </w:r>
    </w:p>
    <w:p w14:paraId="4CAA90DB" w14:textId="77777777" w:rsidR="00203E35" w:rsidRPr="00E23B09" w:rsidRDefault="00203E35" w:rsidP="00203E35">
      <w:pPr>
        <w:spacing w:after="0"/>
        <w:jc w:val="center"/>
        <w:outlineLvl w:val="0"/>
        <w:rPr>
          <w:rFonts w:asciiTheme="minorHAnsi" w:eastAsia="Times New Roman" w:hAnsiTheme="minorHAnsi" w:cstheme="minorHAnsi"/>
          <w:color w:val="000000"/>
          <w:sz w:val="24"/>
          <w:szCs w:val="20"/>
          <w:u w:val="single"/>
          <w:lang w:val="en-GB" w:eastAsia="it-IT"/>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20" w:firstRow="1" w:lastRow="0" w:firstColumn="0" w:lastColumn="0" w:noHBand="0" w:noVBand="0"/>
      </w:tblPr>
      <w:tblGrid>
        <w:gridCol w:w="635"/>
        <w:gridCol w:w="1116"/>
        <w:gridCol w:w="1365"/>
        <w:gridCol w:w="1133"/>
        <w:gridCol w:w="990"/>
        <w:gridCol w:w="4350"/>
      </w:tblGrid>
      <w:tr w:rsidR="005C1489" w:rsidRPr="00E23B09" w14:paraId="20194763" w14:textId="77777777" w:rsidTr="004A54B7">
        <w:trPr>
          <w:trHeight w:val="429"/>
          <w:tblHeader/>
        </w:trPr>
        <w:tc>
          <w:tcPr>
            <w:tcW w:w="331" w:type="pct"/>
            <w:tcBorders>
              <w:top w:val="single" w:sz="4" w:space="0" w:color="auto"/>
              <w:left w:val="single" w:sz="4" w:space="0" w:color="auto"/>
              <w:bottom w:val="single" w:sz="4" w:space="0" w:color="auto"/>
              <w:right w:val="single" w:sz="4" w:space="0" w:color="auto"/>
            </w:tcBorders>
            <w:shd w:val="clear" w:color="auto" w:fill="FFFF00"/>
            <w:vAlign w:val="center"/>
          </w:tcPr>
          <w:p w14:paraId="4683F015" w14:textId="77777777" w:rsidR="005C1489" w:rsidRPr="00E23B09" w:rsidRDefault="005C1489" w:rsidP="00203E35">
            <w:pPr>
              <w:spacing w:before="120" w:line="240" w:lineRule="exact"/>
              <w:jc w:val="center"/>
              <w:rPr>
                <w:rFonts w:asciiTheme="minorHAnsi" w:eastAsia="Times New Roman" w:hAnsiTheme="minorHAnsi" w:cstheme="minorHAnsi"/>
                <w:b/>
                <w:color w:val="000000"/>
                <w:sz w:val="20"/>
                <w:szCs w:val="20"/>
                <w:lang w:val="en-GB" w:eastAsia="it-IT"/>
              </w:rPr>
            </w:pPr>
            <w:r w:rsidRPr="00E23B09">
              <w:rPr>
                <w:rFonts w:asciiTheme="minorHAnsi" w:eastAsia="Times New Roman" w:hAnsiTheme="minorHAnsi" w:cstheme="minorHAnsi"/>
                <w:b/>
                <w:color w:val="000000"/>
                <w:sz w:val="20"/>
                <w:szCs w:val="20"/>
                <w:lang w:val="en-GB" w:eastAsia="it-IT"/>
              </w:rPr>
              <w:t>Rev.</w:t>
            </w:r>
          </w:p>
        </w:tc>
        <w:tc>
          <w:tcPr>
            <w:tcW w:w="582" w:type="pct"/>
            <w:tcBorders>
              <w:top w:val="single" w:sz="4" w:space="0" w:color="auto"/>
              <w:left w:val="single" w:sz="4" w:space="0" w:color="auto"/>
              <w:bottom w:val="single" w:sz="4" w:space="0" w:color="auto"/>
              <w:right w:val="single" w:sz="4" w:space="0" w:color="auto"/>
            </w:tcBorders>
            <w:shd w:val="clear" w:color="auto" w:fill="FFFF00"/>
            <w:vAlign w:val="center"/>
          </w:tcPr>
          <w:p w14:paraId="4E9E3D41" w14:textId="77777777" w:rsidR="005C1489" w:rsidRPr="00E23B09" w:rsidRDefault="005437BA" w:rsidP="00203E35">
            <w:pPr>
              <w:keepNext/>
              <w:spacing w:before="120" w:line="240" w:lineRule="exact"/>
              <w:ind w:left="-28" w:right="-70"/>
              <w:jc w:val="center"/>
              <w:rPr>
                <w:rFonts w:asciiTheme="minorHAnsi" w:eastAsia="Times New Roman" w:hAnsiTheme="minorHAnsi" w:cstheme="minorHAnsi"/>
                <w:b/>
                <w:color w:val="000000"/>
                <w:sz w:val="20"/>
                <w:szCs w:val="20"/>
                <w:lang w:val="en-GB" w:eastAsia="it-IT"/>
              </w:rPr>
            </w:pPr>
            <w:r w:rsidRPr="00E23B09">
              <w:rPr>
                <w:rFonts w:asciiTheme="minorHAnsi" w:eastAsia="Times New Roman" w:hAnsiTheme="minorHAnsi" w:cstheme="minorHAnsi"/>
                <w:b/>
                <w:color w:val="000000"/>
                <w:sz w:val="20"/>
                <w:szCs w:val="20"/>
                <w:lang w:val="en-GB" w:eastAsia="it-IT"/>
              </w:rPr>
              <w:t>Date</w:t>
            </w:r>
          </w:p>
        </w:tc>
        <w:tc>
          <w:tcPr>
            <w:tcW w:w="712" w:type="pct"/>
            <w:tcBorders>
              <w:top w:val="single" w:sz="4" w:space="0" w:color="auto"/>
              <w:left w:val="single" w:sz="4" w:space="0" w:color="auto"/>
              <w:bottom w:val="single" w:sz="4" w:space="0" w:color="auto"/>
              <w:right w:val="single" w:sz="4" w:space="0" w:color="auto"/>
            </w:tcBorders>
            <w:shd w:val="clear" w:color="auto" w:fill="FFFF00"/>
            <w:vAlign w:val="center"/>
          </w:tcPr>
          <w:p w14:paraId="27A0C879" w14:textId="77777777" w:rsidR="005C1489" w:rsidRPr="00E23B09" w:rsidRDefault="005437BA" w:rsidP="005C1489">
            <w:pPr>
              <w:keepNext/>
              <w:spacing w:before="120" w:line="240" w:lineRule="exact"/>
              <w:jc w:val="center"/>
              <w:rPr>
                <w:rFonts w:asciiTheme="minorHAnsi" w:eastAsia="Times New Roman" w:hAnsiTheme="minorHAnsi" w:cstheme="minorHAnsi"/>
                <w:b/>
                <w:color w:val="000000"/>
                <w:sz w:val="20"/>
                <w:szCs w:val="20"/>
                <w:lang w:val="en-GB" w:eastAsia="it-IT"/>
              </w:rPr>
            </w:pPr>
            <w:r w:rsidRPr="00E23B09">
              <w:rPr>
                <w:rFonts w:asciiTheme="minorHAnsi" w:eastAsia="Times New Roman" w:hAnsiTheme="minorHAnsi" w:cstheme="minorHAnsi"/>
                <w:b/>
                <w:color w:val="000000"/>
                <w:sz w:val="20"/>
                <w:szCs w:val="20"/>
                <w:lang w:val="en-GB" w:eastAsia="it-IT"/>
              </w:rPr>
              <w:t>Author</w:t>
            </w:r>
          </w:p>
        </w:tc>
        <w:tc>
          <w:tcPr>
            <w:tcW w:w="591" w:type="pct"/>
            <w:tcBorders>
              <w:top w:val="single" w:sz="4" w:space="0" w:color="auto"/>
              <w:left w:val="single" w:sz="4" w:space="0" w:color="auto"/>
              <w:bottom w:val="single" w:sz="4" w:space="0" w:color="auto"/>
              <w:right w:val="single" w:sz="4" w:space="0" w:color="auto"/>
            </w:tcBorders>
            <w:shd w:val="clear" w:color="auto" w:fill="FFFF00"/>
            <w:vAlign w:val="center"/>
          </w:tcPr>
          <w:p w14:paraId="5E3785F9" w14:textId="77777777" w:rsidR="005C1489" w:rsidRPr="00E23B09" w:rsidRDefault="005C1489" w:rsidP="005C1489">
            <w:pPr>
              <w:keepNext/>
              <w:spacing w:before="120" w:line="240" w:lineRule="exact"/>
              <w:jc w:val="center"/>
              <w:rPr>
                <w:rFonts w:asciiTheme="minorHAnsi" w:eastAsia="Times New Roman" w:hAnsiTheme="minorHAnsi" w:cstheme="minorHAnsi"/>
                <w:b/>
                <w:color w:val="000000"/>
                <w:sz w:val="20"/>
                <w:szCs w:val="20"/>
                <w:lang w:val="en-GB" w:eastAsia="it-IT"/>
              </w:rPr>
            </w:pPr>
            <w:r w:rsidRPr="00E23B09">
              <w:rPr>
                <w:rFonts w:asciiTheme="minorHAnsi" w:eastAsia="Times New Roman" w:hAnsiTheme="minorHAnsi" w:cstheme="minorHAnsi"/>
                <w:b/>
                <w:color w:val="000000"/>
                <w:sz w:val="20"/>
                <w:szCs w:val="20"/>
                <w:lang w:val="en-GB" w:eastAsia="it-IT"/>
              </w:rPr>
              <w:t>ECN</w:t>
            </w:r>
          </w:p>
        </w:tc>
        <w:tc>
          <w:tcPr>
            <w:tcW w:w="516" w:type="pct"/>
            <w:tcBorders>
              <w:top w:val="single" w:sz="4" w:space="0" w:color="auto"/>
              <w:left w:val="single" w:sz="4" w:space="0" w:color="auto"/>
              <w:bottom w:val="single" w:sz="4" w:space="0" w:color="auto"/>
              <w:right w:val="single" w:sz="4" w:space="0" w:color="auto"/>
            </w:tcBorders>
            <w:shd w:val="clear" w:color="auto" w:fill="FFFF00"/>
            <w:vAlign w:val="center"/>
          </w:tcPr>
          <w:p w14:paraId="131B8E42" w14:textId="77777777" w:rsidR="005437BA" w:rsidRPr="00E23B09" w:rsidRDefault="005437BA" w:rsidP="005437BA">
            <w:pPr>
              <w:keepNext/>
              <w:spacing w:after="0"/>
              <w:jc w:val="center"/>
              <w:rPr>
                <w:rFonts w:asciiTheme="minorHAnsi" w:eastAsia="Times New Roman" w:hAnsiTheme="minorHAnsi" w:cstheme="minorHAnsi"/>
                <w:b/>
                <w:color w:val="000000"/>
                <w:sz w:val="20"/>
                <w:szCs w:val="20"/>
                <w:lang w:val="en-GB" w:eastAsia="it-IT"/>
              </w:rPr>
            </w:pPr>
            <w:r w:rsidRPr="00E23B09">
              <w:rPr>
                <w:rFonts w:asciiTheme="minorHAnsi" w:eastAsia="Times New Roman" w:hAnsiTheme="minorHAnsi" w:cstheme="minorHAnsi"/>
                <w:b/>
                <w:color w:val="000000"/>
                <w:sz w:val="20"/>
                <w:szCs w:val="20"/>
                <w:lang w:val="en-GB" w:eastAsia="it-IT"/>
              </w:rPr>
              <w:t xml:space="preserve">Revised </w:t>
            </w:r>
          </w:p>
          <w:p w14:paraId="232D2390" w14:textId="77777777" w:rsidR="005C1489" w:rsidRPr="00E23B09" w:rsidRDefault="005437BA" w:rsidP="005437BA">
            <w:pPr>
              <w:keepNext/>
              <w:spacing w:after="0"/>
              <w:jc w:val="center"/>
              <w:rPr>
                <w:rFonts w:asciiTheme="minorHAnsi" w:eastAsia="Times New Roman" w:hAnsiTheme="minorHAnsi" w:cstheme="minorHAnsi"/>
                <w:b/>
                <w:color w:val="000000"/>
                <w:sz w:val="20"/>
                <w:szCs w:val="20"/>
                <w:lang w:val="en-GB" w:eastAsia="it-IT"/>
              </w:rPr>
            </w:pPr>
            <w:r w:rsidRPr="00E23B09">
              <w:rPr>
                <w:rFonts w:asciiTheme="minorHAnsi" w:eastAsia="Times New Roman" w:hAnsiTheme="minorHAnsi" w:cstheme="minorHAnsi"/>
                <w:b/>
                <w:color w:val="000000"/>
                <w:sz w:val="20"/>
                <w:szCs w:val="20"/>
                <w:lang w:val="en-GB" w:eastAsia="it-IT"/>
              </w:rPr>
              <w:t>Page</w:t>
            </w:r>
          </w:p>
        </w:tc>
        <w:tc>
          <w:tcPr>
            <w:tcW w:w="2268" w:type="pct"/>
            <w:tcBorders>
              <w:top w:val="single" w:sz="4" w:space="0" w:color="auto"/>
              <w:left w:val="single" w:sz="4" w:space="0" w:color="auto"/>
              <w:bottom w:val="single" w:sz="4" w:space="0" w:color="auto"/>
              <w:right w:val="single" w:sz="4" w:space="0" w:color="auto"/>
            </w:tcBorders>
            <w:shd w:val="clear" w:color="auto" w:fill="FFFF00"/>
            <w:vAlign w:val="center"/>
          </w:tcPr>
          <w:p w14:paraId="15BA1DE3" w14:textId="77777777" w:rsidR="005C1489" w:rsidRPr="00E23B09" w:rsidRDefault="005437BA" w:rsidP="005437BA">
            <w:pPr>
              <w:keepNext/>
              <w:spacing w:before="120" w:line="240" w:lineRule="exact"/>
              <w:jc w:val="center"/>
              <w:rPr>
                <w:rFonts w:asciiTheme="minorHAnsi" w:eastAsia="Times New Roman" w:hAnsiTheme="minorHAnsi" w:cstheme="minorHAnsi"/>
                <w:b/>
                <w:color w:val="000000"/>
                <w:sz w:val="20"/>
                <w:szCs w:val="20"/>
                <w:lang w:val="en-GB" w:eastAsia="it-IT"/>
              </w:rPr>
            </w:pPr>
            <w:r w:rsidRPr="00E23B09">
              <w:rPr>
                <w:rFonts w:asciiTheme="minorHAnsi" w:eastAsia="Times New Roman" w:hAnsiTheme="minorHAnsi" w:cstheme="minorHAnsi"/>
                <w:b/>
                <w:color w:val="000000"/>
                <w:sz w:val="20"/>
                <w:szCs w:val="20"/>
                <w:lang w:val="en-GB" w:eastAsia="it-IT"/>
              </w:rPr>
              <w:t>Description</w:t>
            </w:r>
          </w:p>
        </w:tc>
      </w:tr>
      <w:tr w:rsidR="004A54B7" w:rsidRPr="00E23B09" w14:paraId="0FD0F791" w14:textId="77777777" w:rsidTr="004A54B7">
        <w:trPr>
          <w:cantSplit/>
        </w:trPr>
        <w:tc>
          <w:tcPr>
            <w:tcW w:w="331" w:type="pct"/>
            <w:tcBorders>
              <w:top w:val="single" w:sz="4" w:space="0" w:color="auto"/>
              <w:left w:val="single" w:sz="4" w:space="0" w:color="404040"/>
              <w:bottom w:val="single" w:sz="4" w:space="0" w:color="404040"/>
              <w:right w:val="single" w:sz="4" w:space="0" w:color="404040"/>
            </w:tcBorders>
            <w:vAlign w:val="center"/>
          </w:tcPr>
          <w:p w14:paraId="04D4641B" w14:textId="77777777" w:rsidR="004A54B7" w:rsidRPr="00E23B09" w:rsidRDefault="004A54B7" w:rsidP="004A54B7">
            <w:pPr>
              <w:spacing w:before="60" w:after="60" w:line="240" w:lineRule="exact"/>
              <w:jc w:val="center"/>
              <w:rPr>
                <w:rFonts w:asciiTheme="minorHAnsi" w:eastAsia="Times New Roman" w:hAnsiTheme="minorHAnsi" w:cstheme="minorHAnsi"/>
                <w:sz w:val="20"/>
                <w:szCs w:val="20"/>
                <w:lang w:eastAsia="it-IT"/>
              </w:rPr>
            </w:pPr>
            <w:r w:rsidRPr="00E23B09">
              <w:rPr>
                <w:rFonts w:asciiTheme="minorHAnsi" w:eastAsia="Times New Roman" w:hAnsiTheme="minorHAnsi" w:cstheme="minorHAnsi"/>
                <w:sz w:val="20"/>
                <w:szCs w:val="20"/>
                <w:lang w:eastAsia="it-IT"/>
              </w:rPr>
              <w:t>00</w:t>
            </w:r>
          </w:p>
        </w:tc>
        <w:tc>
          <w:tcPr>
            <w:tcW w:w="582" w:type="pct"/>
            <w:tcBorders>
              <w:top w:val="single" w:sz="4" w:space="0" w:color="auto"/>
              <w:left w:val="single" w:sz="4" w:space="0" w:color="404040"/>
              <w:bottom w:val="single" w:sz="4" w:space="0" w:color="404040"/>
              <w:right w:val="single" w:sz="4" w:space="0" w:color="404040"/>
            </w:tcBorders>
            <w:vAlign w:val="center"/>
          </w:tcPr>
          <w:p w14:paraId="631109B1" w14:textId="77777777" w:rsidR="004A54B7" w:rsidRPr="00E23B09" w:rsidRDefault="004A54B7" w:rsidP="004A54B7">
            <w:pPr>
              <w:spacing w:before="60" w:after="60" w:line="240" w:lineRule="exact"/>
              <w:jc w:val="center"/>
              <w:rPr>
                <w:rFonts w:asciiTheme="minorHAnsi" w:eastAsia="Times New Roman" w:hAnsiTheme="minorHAnsi" w:cstheme="minorHAnsi"/>
                <w:color w:val="FF0000"/>
                <w:sz w:val="20"/>
                <w:szCs w:val="20"/>
                <w:lang w:eastAsia="it-IT"/>
              </w:rPr>
            </w:pPr>
            <w:r w:rsidRPr="00E23B09">
              <w:rPr>
                <w:rFonts w:asciiTheme="minorHAnsi" w:eastAsia="Times New Roman" w:hAnsiTheme="minorHAnsi" w:cstheme="minorHAnsi"/>
                <w:color w:val="FF0000"/>
                <w:sz w:val="20"/>
                <w:szCs w:val="20"/>
                <w:lang w:eastAsia="it-IT"/>
              </w:rPr>
              <w:t>&lt;date&gt;</w:t>
            </w:r>
          </w:p>
        </w:tc>
        <w:tc>
          <w:tcPr>
            <w:tcW w:w="712" w:type="pct"/>
            <w:tcBorders>
              <w:top w:val="single" w:sz="4" w:space="0" w:color="auto"/>
              <w:left w:val="single" w:sz="4" w:space="0" w:color="404040"/>
              <w:bottom w:val="single" w:sz="4" w:space="0" w:color="404040"/>
              <w:right w:val="single" w:sz="4" w:space="0" w:color="404040"/>
            </w:tcBorders>
          </w:tcPr>
          <w:p w14:paraId="1FADB9BF"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eastAsia="it-IT"/>
              </w:rPr>
            </w:pPr>
          </w:p>
        </w:tc>
        <w:tc>
          <w:tcPr>
            <w:tcW w:w="591" w:type="pct"/>
            <w:tcBorders>
              <w:top w:val="single" w:sz="4" w:space="0" w:color="auto"/>
              <w:left w:val="single" w:sz="4" w:space="0" w:color="404040"/>
              <w:bottom w:val="single" w:sz="4" w:space="0" w:color="404040"/>
              <w:right w:val="single" w:sz="4" w:space="0" w:color="404040"/>
            </w:tcBorders>
          </w:tcPr>
          <w:p w14:paraId="66BBA42F"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eastAsia="it-IT"/>
              </w:rPr>
            </w:pPr>
          </w:p>
        </w:tc>
        <w:tc>
          <w:tcPr>
            <w:tcW w:w="516" w:type="pct"/>
            <w:tcBorders>
              <w:top w:val="single" w:sz="4" w:space="0" w:color="auto"/>
              <w:left w:val="single" w:sz="4" w:space="0" w:color="404040"/>
              <w:bottom w:val="single" w:sz="4" w:space="0" w:color="404040"/>
              <w:right w:val="single" w:sz="4" w:space="0" w:color="404040"/>
            </w:tcBorders>
          </w:tcPr>
          <w:p w14:paraId="47968A12"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eastAsia="it-IT"/>
              </w:rPr>
            </w:pPr>
          </w:p>
        </w:tc>
        <w:tc>
          <w:tcPr>
            <w:tcW w:w="2268" w:type="pct"/>
            <w:tcBorders>
              <w:top w:val="single" w:sz="4" w:space="0" w:color="auto"/>
              <w:left w:val="single" w:sz="4" w:space="0" w:color="404040"/>
              <w:bottom w:val="single" w:sz="4" w:space="0" w:color="404040"/>
              <w:right w:val="single" w:sz="4" w:space="0" w:color="404040"/>
            </w:tcBorders>
            <w:vAlign w:val="center"/>
          </w:tcPr>
          <w:p w14:paraId="753BBD10"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eastAsia="it-IT"/>
              </w:rPr>
            </w:pPr>
            <w:r w:rsidRPr="00E23B09">
              <w:rPr>
                <w:rFonts w:asciiTheme="minorHAnsi" w:eastAsia="Times New Roman" w:hAnsiTheme="minorHAnsi" w:cstheme="minorHAnsi"/>
                <w:sz w:val="20"/>
                <w:szCs w:val="20"/>
                <w:lang w:eastAsia="it-IT"/>
              </w:rPr>
              <w:t xml:space="preserve">First </w:t>
            </w:r>
            <w:r w:rsidRPr="00E23B09">
              <w:rPr>
                <w:rFonts w:asciiTheme="minorHAnsi" w:eastAsia="Times New Roman" w:hAnsiTheme="minorHAnsi" w:cstheme="minorHAnsi"/>
                <w:sz w:val="20"/>
                <w:szCs w:val="20"/>
                <w:lang w:val="en-US" w:eastAsia="it-IT"/>
              </w:rPr>
              <w:t>issue</w:t>
            </w:r>
          </w:p>
        </w:tc>
      </w:tr>
      <w:tr w:rsidR="004A54B7" w:rsidRPr="00E23B09" w14:paraId="7FB7B81C" w14:textId="77777777" w:rsidTr="004A54B7">
        <w:trPr>
          <w:cantSplit/>
        </w:trPr>
        <w:tc>
          <w:tcPr>
            <w:tcW w:w="331" w:type="pct"/>
            <w:tcBorders>
              <w:top w:val="single" w:sz="4" w:space="0" w:color="404040"/>
              <w:left w:val="single" w:sz="4" w:space="0" w:color="404040"/>
              <w:bottom w:val="single" w:sz="4" w:space="0" w:color="404040"/>
              <w:right w:val="single" w:sz="4" w:space="0" w:color="404040"/>
            </w:tcBorders>
            <w:vAlign w:val="center"/>
          </w:tcPr>
          <w:p w14:paraId="5EB626C1" w14:textId="77777777" w:rsidR="004A54B7" w:rsidRPr="00E23B09" w:rsidRDefault="004A54B7" w:rsidP="004A54B7">
            <w:pPr>
              <w:spacing w:before="60" w:after="60" w:line="240" w:lineRule="exact"/>
              <w:jc w:val="center"/>
              <w:rPr>
                <w:rFonts w:asciiTheme="minorHAnsi" w:eastAsia="Times New Roman" w:hAnsiTheme="minorHAnsi" w:cstheme="minorHAnsi"/>
                <w:sz w:val="20"/>
                <w:szCs w:val="20"/>
                <w:lang w:val="en-GB" w:eastAsia="it-IT"/>
              </w:rPr>
            </w:pPr>
          </w:p>
        </w:tc>
        <w:tc>
          <w:tcPr>
            <w:tcW w:w="582" w:type="pct"/>
            <w:tcBorders>
              <w:top w:val="single" w:sz="4" w:space="0" w:color="404040"/>
              <w:left w:val="single" w:sz="4" w:space="0" w:color="404040"/>
              <w:bottom w:val="single" w:sz="4" w:space="0" w:color="404040"/>
              <w:right w:val="single" w:sz="4" w:space="0" w:color="404040"/>
            </w:tcBorders>
            <w:vAlign w:val="center"/>
          </w:tcPr>
          <w:p w14:paraId="0CF992FB" w14:textId="77777777" w:rsidR="004A54B7" w:rsidRPr="00E23B09" w:rsidRDefault="004A54B7" w:rsidP="004A54B7">
            <w:pPr>
              <w:spacing w:before="60" w:after="60" w:line="240" w:lineRule="exact"/>
              <w:jc w:val="center"/>
              <w:rPr>
                <w:rFonts w:asciiTheme="minorHAnsi" w:eastAsia="Times New Roman" w:hAnsiTheme="minorHAnsi" w:cstheme="minorHAnsi"/>
                <w:sz w:val="20"/>
                <w:szCs w:val="20"/>
                <w:lang w:val="en-GB" w:eastAsia="it-IT"/>
              </w:rPr>
            </w:pPr>
          </w:p>
        </w:tc>
        <w:tc>
          <w:tcPr>
            <w:tcW w:w="712" w:type="pct"/>
            <w:tcBorders>
              <w:top w:val="single" w:sz="4" w:space="0" w:color="404040"/>
              <w:left w:val="single" w:sz="4" w:space="0" w:color="404040"/>
              <w:bottom w:val="single" w:sz="4" w:space="0" w:color="404040"/>
              <w:right w:val="single" w:sz="4" w:space="0" w:color="404040"/>
            </w:tcBorders>
          </w:tcPr>
          <w:p w14:paraId="5D886AFE"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591" w:type="pct"/>
            <w:tcBorders>
              <w:top w:val="single" w:sz="4" w:space="0" w:color="404040"/>
              <w:left w:val="single" w:sz="4" w:space="0" w:color="404040"/>
              <w:bottom w:val="single" w:sz="4" w:space="0" w:color="404040"/>
              <w:right w:val="single" w:sz="4" w:space="0" w:color="404040"/>
            </w:tcBorders>
          </w:tcPr>
          <w:p w14:paraId="557D7ADF"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516" w:type="pct"/>
            <w:tcBorders>
              <w:top w:val="single" w:sz="4" w:space="0" w:color="404040"/>
              <w:left w:val="single" w:sz="4" w:space="0" w:color="404040"/>
              <w:bottom w:val="single" w:sz="4" w:space="0" w:color="404040"/>
              <w:right w:val="single" w:sz="4" w:space="0" w:color="404040"/>
            </w:tcBorders>
          </w:tcPr>
          <w:p w14:paraId="49DFACBB"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2268" w:type="pct"/>
            <w:tcBorders>
              <w:top w:val="single" w:sz="4" w:space="0" w:color="404040"/>
              <w:left w:val="single" w:sz="4" w:space="0" w:color="404040"/>
              <w:bottom w:val="single" w:sz="4" w:space="0" w:color="404040"/>
              <w:right w:val="single" w:sz="4" w:space="0" w:color="404040"/>
            </w:tcBorders>
            <w:vAlign w:val="center"/>
          </w:tcPr>
          <w:p w14:paraId="24F2551B"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r>
      <w:tr w:rsidR="004A54B7" w:rsidRPr="00E23B09" w14:paraId="7FB611D4" w14:textId="77777777" w:rsidTr="004A54B7">
        <w:trPr>
          <w:cantSplit/>
        </w:trPr>
        <w:tc>
          <w:tcPr>
            <w:tcW w:w="331" w:type="pct"/>
            <w:tcBorders>
              <w:top w:val="single" w:sz="4" w:space="0" w:color="404040"/>
              <w:left w:val="single" w:sz="4" w:space="0" w:color="404040"/>
              <w:bottom w:val="single" w:sz="4" w:space="0" w:color="404040"/>
              <w:right w:val="single" w:sz="4" w:space="0" w:color="404040"/>
            </w:tcBorders>
            <w:vAlign w:val="center"/>
          </w:tcPr>
          <w:p w14:paraId="461EF911" w14:textId="77777777" w:rsidR="004A54B7" w:rsidRPr="00E23B09" w:rsidRDefault="004A54B7" w:rsidP="004A54B7">
            <w:pPr>
              <w:spacing w:before="60" w:after="60" w:line="240" w:lineRule="exact"/>
              <w:jc w:val="center"/>
              <w:rPr>
                <w:rFonts w:asciiTheme="minorHAnsi" w:eastAsia="Times New Roman" w:hAnsiTheme="minorHAnsi" w:cstheme="minorHAnsi"/>
                <w:sz w:val="20"/>
                <w:szCs w:val="20"/>
                <w:lang w:val="en-GB" w:eastAsia="it-IT"/>
              </w:rPr>
            </w:pPr>
          </w:p>
        </w:tc>
        <w:tc>
          <w:tcPr>
            <w:tcW w:w="582" w:type="pct"/>
            <w:tcBorders>
              <w:top w:val="single" w:sz="4" w:space="0" w:color="404040"/>
              <w:left w:val="single" w:sz="4" w:space="0" w:color="404040"/>
              <w:bottom w:val="single" w:sz="4" w:space="0" w:color="404040"/>
              <w:right w:val="single" w:sz="4" w:space="0" w:color="404040"/>
            </w:tcBorders>
            <w:vAlign w:val="center"/>
          </w:tcPr>
          <w:p w14:paraId="2D45D46C" w14:textId="77777777" w:rsidR="004A54B7" w:rsidRPr="00E23B09" w:rsidRDefault="004A54B7" w:rsidP="004A54B7">
            <w:pPr>
              <w:spacing w:before="60" w:after="60" w:line="240" w:lineRule="exact"/>
              <w:jc w:val="center"/>
              <w:rPr>
                <w:rFonts w:asciiTheme="minorHAnsi" w:eastAsia="Times New Roman" w:hAnsiTheme="minorHAnsi" w:cstheme="minorHAnsi"/>
                <w:sz w:val="20"/>
                <w:szCs w:val="20"/>
                <w:lang w:val="en-GB" w:eastAsia="it-IT"/>
              </w:rPr>
            </w:pPr>
          </w:p>
        </w:tc>
        <w:tc>
          <w:tcPr>
            <w:tcW w:w="712" w:type="pct"/>
            <w:tcBorders>
              <w:top w:val="single" w:sz="4" w:space="0" w:color="404040"/>
              <w:left w:val="single" w:sz="4" w:space="0" w:color="404040"/>
              <w:bottom w:val="single" w:sz="4" w:space="0" w:color="404040"/>
              <w:right w:val="single" w:sz="4" w:space="0" w:color="404040"/>
            </w:tcBorders>
          </w:tcPr>
          <w:p w14:paraId="6AF30581"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591" w:type="pct"/>
            <w:tcBorders>
              <w:top w:val="single" w:sz="4" w:space="0" w:color="404040"/>
              <w:left w:val="single" w:sz="4" w:space="0" w:color="404040"/>
              <w:bottom w:val="single" w:sz="4" w:space="0" w:color="404040"/>
              <w:right w:val="single" w:sz="4" w:space="0" w:color="404040"/>
            </w:tcBorders>
          </w:tcPr>
          <w:p w14:paraId="082710A4"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516" w:type="pct"/>
            <w:tcBorders>
              <w:top w:val="single" w:sz="4" w:space="0" w:color="404040"/>
              <w:left w:val="single" w:sz="4" w:space="0" w:color="404040"/>
              <w:bottom w:val="single" w:sz="4" w:space="0" w:color="404040"/>
              <w:right w:val="single" w:sz="4" w:space="0" w:color="404040"/>
            </w:tcBorders>
          </w:tcPr>
          <w:p w14:paraId="5DB610E9"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2268" w:type="pct"/>
            <w:tcBorders>
              <w:top w:val="single" w:sz="4" w:space="0" w:color="404040"/>
              <w:left w:val="single" w:sz="4" w:space="0" w:color="404040"/>
              <w:bottom w:val="single" w:sz="4" w:space="0" w:color="404040"/>
              <w:right w:val="single" w:sz="4" w:space="0" w:color="404040"/>
            </w:tcBorders>
            <w:vAlign w:val="center"/>
          </w:tcPr>
          <w:p w14:paraId="2CB3905D"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r>
      <w:tr w:rsidR="004A54B7" w:rsidRPr="00E23B09" w14:paraId="0ECF8DD3" w14:textId="77777777" w:rsidTr="004A54B7">
        <w:trPr>
          <w:cantSplit/>
        </w:trPr>
        <w:tc>
          <w:tcPr>
            <w:tcW w:w="331" w:type="pct"/>
            <w:tcBorders>
              <w:top w:val="single" w:sz="4" w:space="0" w:color="404040"/>
              <w:left w:val="single" w:sz="4" w:space="0" w:color="404040"/>
              <w:bottom w:val="single" w:sz="4" w:space="0" w:color="404040"/>
              <w:right w:val="single" w:sz="4" w:space="0" w:color="404040"/>
            </w:tcBorders>
            <w:vAlign w:val="center"/>
          </w:tcPr>
          <w:p w14:paraId="06D6EE40" w14:textId="77777777" w:rsidR="004A54B7" w:rsidRPr="00E23B09" w:rsidRDefault="004A54B7" w:rsidP="004A54B7">
            <w:pPr>
              <w:spacing w:before="60" w:after="60" w:line="240" w:lineRule="exact"/>
              <w:jc w:val="center"/>
              <w:rPr>
                <w:rFonts w:asciiTheme="minorHAnsi" w:eastAsia="Times New Roman" w:hAnsiTheme="minorHAnsi" w:cstheme="minorHAnsi"/>
                <w:sz w:val="20"/>
                <w:szCs w:val="20"/>
                <w:lang w:val="en-GB" w:eastAsia="it-IT"/>
              </w:rPr>
            </w:pPr>
          </w:p>
        </w:tc>
        <w:tc>
          <w:tcPr>
            <w:tcW w:w="582" w:type="pct"/>
            <w:tcBorders>
              <w:top w:val="single" w:sz="4" w:space="0" w:color="404040"/>
              <w:left w:val="single" w:sz="4" w:space="0" w:color="404040"/>
              <w:bottom w:val="single" w:sz="4" w:space="0" w:color="404040"/>
              <w:right w:val="single" w:sz="4" w:space="0" w:color="404040"/>
            </w:tcBorders>
            <w:vAlign w:val="center"/>
          </w:tcPr>
          <w:p w14:paraId="7E7EC704" w14:textId="77777777" w:rsidR="004A54B7" w:rsidRPr="00E23B09" w:rsidRDefault="004A54B7" w:rsidP="004A54B7">
            <w:pPr>
              <w:spacing w:before="60" w:after="60" w:line="240" w:lineRule="exact"/>
              <w:jc w:val="center"/>
              <w:rPr>
                <w:rFonts w:asciiTheme="minorHAnsi" w:eastAsia="Times New Roman" w:hAnsiTheme="minorHAnsi" w:cstheme="minorHAnsi"/>
                <w:sz w:val="20"/>
                <w:szCs w:val="20"/>
                <w:lang w:val="en-GB" w:eastAsia="it-IT"/>
              </w:rPr>
            </w:pPr>
          </w:p>
        </w:tc>
        <w:tc>
          <w:tcPr>
            <w:tcW w:w="712" w:type="pct"/>
            <w:tcBorders>
              <w:top w:val="single" w:sz="4" w:space="0" w:color="404040"/>
              <w:left w:val="single" w:sz="4" w:space="0" w:color="404040"/>
              <w:bottom w:val="single" w:sz="4" w:space="0" w:color="404040"/>
              <w:right w:val="single" w:sz="4" w:space="0" w:color="404040"/>
            </w:tcBorders>
          </w:tcPr>
          <w:p w14:paraId="60A5E661"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591" w:type="pct"/>
            <w:tcBorders>
              <w:top w:val="single" w:sz="4" w:space="0" w:color="404040"/>
              <w:left w:val="single" w:sz="4" w:space="0" w:color="404040"/>
              <w:bottom w:val="single" w:sz="4" w:space="0" w:color="404040"/>
              <w:right w:val="single" w:sz="4" w:space="0" w:color="404040"/>
            </w:tcBorders>
          </w:tcPr>
          <w:p w14:paraId="5783EFE1"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516" w:type="pct"/>
            <w:tcBorders>
              <w:top w:val="single" w:sz="4" w:space="0" w:color="404040"/>
              <w:left w:val="single" w:sz="4" w:space="0" w:color="404040"/>
              <w:bottom w:val="single" w:sz="4" w:space="0" w:color="404040"/>
              <w:right w:val="single" w:sz="4" w:space="0" w:color="404040"/>
            </w:tcBorders>
          </w:tcPr>
          <w:p w14:paraId="7B966001"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2268" w:type="pct"/>
            <w:tcBorders>
              <w:top w:val="single" w:sz="4" w:space="0" w:color="404040"/>
              <w:left w:val="single" w:sz="4" w:space="0" w:color="404040"/>
              <w:bottom w:val="single" w:sz="4" w:space="0" w:color="404040"/>
              <w:right w:val="single" w:sz="4" w:space="0" w:color="404040"/>
            </w:tcBorders>
            <w:vAlign w:val="center"/>
          </w:tcPr>
          <w:p w14:paraId="52EDFB53"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r>
      <w:tr w:rsidR="004A54B7" w:rsidRPr="00E23B09" w14:paraId="3597AEC2" w14:textId="77777777" w:rsidTr="004A54B7">
        <w:trPr>
          <w:cantSplit/>
        </w:trPr>
        <w:tc>
          <w:tcPr>
            <w:tcW w:w="331" w:type="pct"/>
            <w:tcBorders>
              <w:top w:val="single" w:sz="4" w:space="0" w:color="404040"/>
              <w:left w:val="single" w:sz="4" w:space="0" w:color="404040"/>
              <w:bottom w:val="single" w:sz="4" w:space="0" w:color="404040"/>
              <w:right w:val="single" w:sz="4" w:space="0" w:color="404040"/>
            </w:tcBorders>
            <w:vAlign w:val="center"/>
          </w:tcPr>
          <w:p w14:paraId="4B8095FE" w14:textId="77777777" w:rsidR="004A54B7" w:rsidRPr="00E23B09" w:rsidRDefault="004A54B7" w:rsidP="004A54B7">
            <w:pPr>
              <w:spacing w:before="60" w:after="60" w:line="240" w:lineRule="exact"/>
              <w:jc w:val="center"/>
              <w:rPr>
                <w:rFonts w:asciiTheme="minorHAnsi" w:eastAsia="Times New Roman" w:hAnsiTheme="minorHAnsi" w:cstheme="minorHAnsi"/>
                <w:sz w:val="20"/>
                <w:szCs w:val="20"/>
                <w:lang w:val="en-GB" w:eastAsia="it-IT"/>
              </w:rPr>
            </w:pPr>
          </w:p>
        </w:tc>
        <w:tc>
          <w:tcPr>
            <w:tcW w:w="582" w:type="pct"/>
            <w:tcBorders>
              <w:top w:val="single" w:sz="4" w:space="0" w:color="404040"/>
              <w:left w:val="single" w:sz="4" w:space="0" w:color="404040"/>
              <w:bottom w:val="single" w:sz="4" w:space="0" w:color="404040"/>
              <w:right w:val="single" w:sz="4" w:space="0" w:color="404040"/>
            </w:tcBorders>
            <w:vAlign w:val="center"/>
          </w:tcPr>
          <w:p w14:paraId="1F070FE9" w14:textId="77777777" w:rsidR="004A54B7" w:rsidRPr="00E23B09" w:rsidRDefault="004A54B7" w:rsidP="004A54B7">
            <w:pPr>
              <w:spacing w:before="60" w:after="60" w:line="240" w:lineRule="exact"/>
              <w:jc w:val="center"/>
              <w:rPr>
                <w:rFonts w:asciiTheme="minorHAnsi" w:eastAsia="Times New Roman" w:hAnsiTheme="minorHAnsi" w:cstheme="minorHAnsi"/>
                <w:sz w:val="20"/>
                <w:szCs w:val="20"/>
                <w:lang w:val="en-GB" w:eastAsia="it-IT"/>
              </w:rPr>
            </w:pPr>
          </w:p>
        </w:tc>
        <w:tc>
          <w:tcPr>
            <w:tcW w:w="712" w:type="pct"/>
            <w:tcBorders>
              <w:top w:val="single" w:sz="4" w:space="0" w:color="404040"/>
              <w:left w:val="single" w:sz="4" w:space="0" w:color="404040"/>
              <w:bottom w:val="single" w:sz="4" w:space="0" w:color="404040"/>
              <w:right w:val="single" w:sz="4" w:space="0" w:color="404040"/>
            </w:tcBorders>
          </w:tcPr>
          <w:p w14:paraId="6CFA20ED"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591" w:type="pct"/>
            <w:tcBorders>
              <w:top w:val="single" w:sz="4" w:space="0" w:color="404040"/>
              <w:left w:val="single" w:sz="4" w:space="0" w:color="404040"/>
              <w:bottom w:val="single" w:sz="4" w:space="0" w:color="404040"/>
              <w:right w:val="single" w:sz="4" w:space="0" w:color="404040"/>
            </w:tcBorders>
          </w:tcPr>
          <w:p w14:paraId="52CE28A5"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516" w:type="pct"/>
            <w:tcBorders>
              <w:top w:val="single" w:sz="4" w:space="0" w:color="404040"/>
              <w:left w:val="single" w:sz="4" w:space="0" w:color="404040"/>
              <w:bottom w:val="single" w:sz="4" w:space="0" w:color="404040"/>
              <w:right w:val="single" w:sz="4" w:space="0" w:color="404040"/>
            </w:tcBorders>
          </w:tcPr>
          <w:p w14:paraId="49FA2838"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c>
          <w:tcPr>
            <w:tcW w:w="2268" w:type="pct"/>
            <w:tcBorders>
              <w:top w:val="single" w:sz="4" w:space="0" w:color="404040"/>
              <w:left w:val="single" w:sz="4" w:space="0" w:color="404040"/>
              <w:bottom w:val="single" w:sz="4" w:space="0" w:color="404040"/>
              <w:right w:val="single" w:sz="4" w:space="0" w:color="404040"/>
            </w:tcBorders>
            <w:vAlign w:val="center"/>
          </w:tcPr>
          <w:p w14:paraId="1CE5C3DD" w14:textId="77777777" w:rsidR="004A54B7" w:rsidRPr="00E23B09" w:rsidRDefault="004A54B7" w:rsidP="004A54B7">
            <w:pPr>
              <w:spacing w:before="60" w:after="60" w:line="240" w:lineRule="exact"/>
              <w:jc w:val="left"/>
              <w:rPr>
                <w:rFonts w:asciiTheme="minorHAnsi" w:eastAsia="Times New Roman" w:hAnsiTheme="minorHAnsi" w:cstheme="minorHAnsi"/>
                <w:sz w:val="20"/>
                <w:szCs w:val="20"/>
                <w:lang w:val="en-GB" w:eastAsia="it-IT"/>
              </w:rPr>
            </w:pPr>
          </w:p>
        </w:tc>
      </w:tr>
    </w:tbl>
    <w:p w14:paraId="1718082B" w14:textId="77777777" w:rsidR="000C1747" w:rsidRPr="00E23B09" w:rsidRDefault="000C1747" w:rsidP="001C7663">
      <w:pPr>
        <w:rPr>
          <w:rFonts w:asciiTheme="minorHAnsi" w:hAnsiTheme="minorHAnsi" w:cstheme="minorHAnsi"/>
          <w:lang w:val="en-GB"/>
        </w:rPr>
      </w:pPr>
    </w:p>
    <w:p w14:paraId="0FFE1C3C" w14:textId="77777777" w:rsidR="000C1747" w:rsidRPr="00E23B09" w:rsidRDefault="000C1747" w:rsidP="001C7663">
      <w:pPr>
        <w:rPr>
          <w:rFonts w:asciiTheme="minorHAnsi" w:hAnsiTheme="minorHAnsi" w:cstheme="minorHAnsi"/>
          <w:highlight w:val="yellow"/>
          <w:lang w:val="en-GB"/>
        </w:rPr>
      </w:pPr>
    </w:p>
    <w:p w14:paraId="228DEFA2" w14:textId="77777777" w:rsidR="00F4203F" w:rsidRPr="00E23B09" w:rsidRDefault="00E71D33" w:rsidP="00EB531A">
      <w:pPr>
        <w:spacing w:after="240"/>
        <w:jc w:val="center"/>
        <w:rPr>
          <w:rFonts w:asciiTheme="minorHAnsi" w:hAnsiTheme="minorHAnsi" w:cstheme="minorHAnsi"/>
          <w:b/>
          <w:lang w:val="en-GB"/>
        </w:rPr>
      </w:pPr>
      <w:r w:rsidRPr="00E23B09">
        <w:rPr>
          <w:rFonts w:asciiTheme="minorHAnsi" w:hAnsiTheme="minorHAnsi" w:cstheme="minorHAnsi"/>
          <w:b/>
          <w:highlight w:val="yellow"/>
          <w:lang w:val="en-GB"/>
        </w:rPr>
        <w:br w:type="page"/>
      </w:r>
      <w:r w:rsidR="005437BA" w:rsidRPr="00E23B09">
        <w:rPr>
          <w:rFonts w:asciiTheme="minorHAnsi" w:hAnsiTheme="minorHAnsi" w:cstheme="minorHAnsi"/>
          <w:b/>
          <w:lang w:val="en-GB"/>
        </w:rPr>
        <w:lastRenderedPageBreak/>
        <w:t>TABLE OF CONTENTS</w:t>
      </w:r>
    </w:p>
    <w:p w14:paraId="03F55045" w14:textId="76EC9C5F" w:rsidR="00660608" w:rsidRPr="00E23B09" w:rsidRDefault="004C6058">
      <w:pPr>
        <w:pStyle w:val="TOC1"/>
        <w:tabs>
          <w:tab w:val="left" w:pos="440"/>
          <w:tab w:val="right" w:leader="dot" w:pos="9628"/>
        </w:tabs>
        <w:rPr>
          <w:rFonts w:eastAsiaTheme="minorEastAsia"/>
          <w:b w:val="0"/>
          <w:bCs w:val="0"/>
          <w:caps w:val="0"/>
          <w:noProof/>
          <w:kern w:val="2"/>
          <w:sz w:val="24"/>
          <w:szCs w:val="24"/>
          <w:lang w:val="en-GB" w:eastAsia="en-GB"/>
          <w14:ligatures w14:val="standardContextual"/>
        </w:rPr>
      </w:pPr>
      <w:r w:rsidRPr="00E23B09">
        <w:rPr>
          <w:b w:val="0"/>
          <w:highlight w:val="yellow"/>
        </w:rPr>
        <w:fldChar w:fldCharType="begin"/>
      </w:r>
      <w:r w:rsidRPr="00E23B09">
        <w:rPr>
          <w:b w:val="0"/>
          <w:highlight w:val="yellow"/>
        </w:rPr>
        <w:instrText xml:space="preserve"> TOC \o "1-4" \h \z \u </w:instrText>
      </w:r>
      <w:r w:rsidRPr="00E23B09">
        <w:rPr>
          <w:b w:val="0"/>
          <w:highlight w:val="yellow"/>
        </w:rPr>
        <w:fldChar w:fldCharType="separate"/>
      </w:r>
      <w:hyperlink w:anchor="_Toc234664950" w:history="1">
        <w:r w:rsidR="00660608" w:rsidRPr="00E23B09">
          <w:rPr>
            <w:rStyle w:val="Hyperlink"/>
            <w:noProof/>
            <w:lang w:val="en-GB"/>
          </w:rPr>
          <w:t>1</w:t>
        </w:r>
        <w:r w:rsidR="00660608" w:rsidRPr="00E23B09">
          <w:rPr>
            <w:rFonts w:eastAsiaTheme="minorEastAsia"/>
            <w:b w:val="0"/>
            <w:bCs w:val="0"/>
            <w:caps w:val="0"/>
            <w:noProof/>
            <w:kern w:val="2"/>
            <w:sz w:val="24"/>
            <w:szCs w:val="24"/>
            <w:lang w:val="en-GB" w:eastAsia="en-GB"/>
            <w14:ligatures w14:val="standardContextual"/>
          </w:rPr>
          <w:tab/>
        </w:r>
        <w:r w:rsidR="00660608" w:rsidRPr="00E23B09">
          <w:rPr>
            <w:rStyle w:val="Hyperlink"/>
            <w:noProof/>
            <w:lang w:val="en-GB"/>
          </w:rPr>
          <w:t>GENERAL</w:t>
        </w:r>
        <w:r w:rsidR="00660608" w:rsidRPr="00E23B09">
          <w:rPr>
            <w:noProof/>
            <w:webHidden/>
          </w:rPr>
          <w:tab/>
        </w:r>
        <w:r w:rsidR="00660608" w:rsidRPr="00E23B09">
          <w:rPr>
            <w:noProof/>
            <w:webHidden/>
          </w:rPr>
          <w:fldChar w:fldCharType="begin"/>
        </w:r>
        <w:r w:rsidR="00660608" w:rsidRPr="00E23B09">
          <w:rPr>
            <w:noProof/>
            <w:webHidden/>
          </w:rPr>
          <w:instrText xml:space="preserve"> PAGEREF _Toc234664950 \h </w:instrText>
        </w:r>
        <w:r w:rsidR="00660608" w:rsidRPr="00E23B09">
          <w:rPr>
            <w:noProof/>
            <w:webHidden/>
          </w:rPr>
        </w:r>
        <w:r w:rsidR="00660608" w:rsidRPr="00E23B09">
          <w:rPr>
            <w:noProof/>
            <w:webHidden/>
          </w:rPr>
          <w:fldChar w:fldCharType="separate"/>
        </w:r>
        <w:r w:rsidR="00660608" w:rsidRPr="00E23B09">
          <w:rPr>
            <w:noProof/>
            <w:webHidden/>
          </w:rPr>
          <w:t>6</w:t>
        </w:r>
        <w:r w:rsidR="00660608" w:rsidRPr="00E23B09">
          <w:rPr>
            <w:noProof/>
            <w:webHidden/>
          </w:rPr>
          <w:fldChar w:fldCharType="end"/>
        </w:r>
      </w:hyperlink>
    </w:p>
    <w:p w14:paraId="7515293A" w14:textId="715D8C6F"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51" w:history="1">
        <w:r w:rsidRPr="00E23B09">
          <w:rPr>
            <w:rStyle w:val="Hyperlink"/>
            <w:noProof/>
          </w:rPr>
          <w:t>1.1</w:t>
        </w:r>
        <w:r w:rsidRPr="00E23B09">
          <w:rPr>
            <w:rFonts w:eastAsiaTheme="minorEastAsia"/>
            <w:smallCaps w:val="0"/>
            <w:noProof/>
            <w:kern w:val="2"/>
            <w:sz w:val="24"/>
            <w:szCs w:val="24"/>
            <w:lang w:val="en-GB" w:eastAsia="en-GB"/>
            <w14:ligatures w14:val="standardContextual"/>
          </w:rPr>
          <w:tab/>
        </w:r>
        <w:r w:rsidRPr="00E23B09">
          <w:rPr>
            <w:rStyle w:val="Hyperlink"/>
            <w:noProof/>
          </w:rPr>
          <w:t>Applicability</w:t>
        </w:r>
        <w:r w:rsidRPr="00E23B09">
          <w:rPr>
            <w:noProof/>
            <w:webHidden/>
          </w:rPr>
          <w:tab/>
        </w:r>
        <w:r w:rsidRPr="00E23B09">
          <w:rPr>
            <w:noProof/>
            <w:webHidden/>
          </w:rPr>
          <w:fldChar w:fldCharType="begin"/>
        </w:r>
        <w:r w:rsidRPr="00E23B09">
          <w:rPr>
            <w:noProof/>
            <w:webHidden/>
          </w:rPr>
          <w:instrText xml:space="preserve"> PAGEREF _Toc234664951 \h </w:instrText>
        </w:r>
        <w:r w:rsidRPr="00E23B09">
          <w:rPr>
            <w:noProof/>
            <w:webHidden/>
          </w:rPr>
        </w:r>
        <w:r w:rsidRPr="00E23B09">
          <w:rPr>
            <w:noProof/>
            <w:webHidden/>
          </w:rPr>
          <w:fldChar w:fldCharType="separate"/>
        </w:r>
        <w:r w:rsidRPr="00E23B09">
          <w:rPr>
            <w:noProof/>
            <w:webHidden/>
          </w:rPr>
          <w:t>6</w:t>
        </w:r>
        <w:r w:rsidRPr="00E23B09">
          <w:rPr>
            <w:noProof/>
            <w:webHidden/>
          </w:rPr>
          <w:fldChar w:fldCharType="end"/>
        </w:r>
      </w:hyperlink>
    </w:p>
    <w:p w14:paraId="47DB7ED2" w14:textId="5DE2FF47"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52" w:history="1">
        <w:r w:rsidRPr="00E23B09">
          <w:rPr>
            <w:rStyle w:val="Hyperlink"/>
            <w:noProof/>
          </w:rPr>
          <w:t>1.2</w:t>
        </w:r>
        <w:r w:rsidRPr="00E23B09">
          <w:rPr>
            <w:rFonts w:eastAsiaTheme="minorEastAsia"/>
            <w:smallCaps w:val="0"/>
            <w:noProof/>
            <w:kern w:val="2"/>
            <w:sz w:val="24"/>
            <w:szCs w:val="24"/>
            <w:lang w:val="en-GB" w:eastAsia="en-GB"/>
            <w14:ligatures w14:val="standardContextual"/>
          </w:rPr>
          <w:tab/>
        </w:r>
        <w:r w:rsidRPr="00E23B09">
          <w:rPr>
            <w:rStyle w:val="Hyperlink"/>
            <w:noProof/>
          </w:rPr>
          <w:t>Document description</w:t>
        </w:r>
        <w:r w:rsidRPr="00E23B09">
          <w:rPr>
            <w:noProof/>
            <w:webHidden/>
          </w:rPr>
          <w:tab/>
        </w:r>
        <w:r w:rsidRPr="00E23B09">
          <w:rPr>
            <w:noProof/>
            <w:webHidden/>
          </w:rPr>
          <w:fldChar w:fldCharType="begin"/>
        </w:r>
        <w:r w:rsidRPr="00E23B09">
          <w:rPr>
            <w:noProof/>
            <w:webHidden/>
          </w:rPr>
          <w:instrText xml:space="preserve"> PAGEREF _Toc234664952 \h </w:instrText>
        </w:r>
        <w:r w:rsidRPr="00E23B09">
          <w:rPr>
            <w:noProof/>
            <w:webHidden/>
          </w:rPr>
        </w:r>
        <w:r w:rsidRPr="00E23B09">
          <w:rPr>
            <w:noProof/>
            <w:webHidden/>
          </w:rPr>
          <w:fldChar w:fldCharType="separate"/>
        </w:r>
        <w:r w:rsidRPr="00E23B09">
          <w:rPr>
            <w:noProof/>
            <w:webHidden/>
          </w:rPr>
          <w:t>6</w:t>
        </w:r>
        <w:r w:rsidRPr="00E23B09">
          <w:rPr>
            <w:noProof/>
            <w:webHidden/>
          </w:rPr>
          <w:fldChar w:fldCharType="end"/>
        </w:r>
      </w:hyperlink>
    </w:p>
    <w:p w14:paraId="4A9D15BB" w14:textId="7E6DD05F" w:rsidR="00660608" w:rsidRPr="00E23B09" w:rsidRDefault="00660608">
      <w:pPr>
        <w:pStyle w:val="TOC1"/>
        <w:tabs>
          <w:tab w:val="left" w:pos="440"/>
          <w:tab w:val="right" w:leader="dot" w:pos="9628"/>
        </w:tabs>
        <w:rPr>
          <w:rFonts w:eastAsiaTheme="minorEastAsia"/>
          <w:b w:val="0"/>
          <w:bCs w:val="0"/>
          <w:caps w:val="0"/>
          <w:noProof/>
          <w:kern w:val="2"/>
          <w:sz w:val="24"/>
          <w:szCs w:val="24"/>
          <w:lang w:val="en-GB" w:eastAsia="en-GB"/>
          <w14:ligatures w14:val="standardContextual"/>
        </w:rPr>
      </w:pPr>
      <w:hyperlink w:anchor="_Toc234664953" w:history="1">
        <w:r w:rsidRPr="00E23B09">
          <w:rPr>
            <w:rStyle w:val="Hyperlink"/>
            <w:noProof/>
            <w:lang w:val="en-GB"/>
          </w:rPr>
          <w:t>2</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lang w:val="en-GB"/>
          </w:rPr>
          <w:t>SUPPLY DESCRIPTION</w:t>
        </w:r>
        <w:r w:rsidRPr="00E23B09">
          <w:rPr>
            <w:noProof/>
            <w:webHidden/>
          </w:rPr>
          <w:tab/>
        </w:r>
        <w:r w:rsidRPr="00E23B09">
          <w:rPr>
            <w:noProof/>
            <w:webHidden/>
          </w:rPr>
          <w:fldChar w:fldCharType="begin"/>
        </w:r>
        <w:r w:rsidRPr="00E23B09">
          <w:rPr>
            <w:noProof/>
            <w:webHidden/>
          </w:rPr>
          <w:instrText xml:space="preserve"> PAGEREF _Toc234664953 \h </w:instrText>
        </w:r>
        <w:r w:rsidRPr="00E23B09">
          <w:rPr>
            <w:noProof/>
            <w:webHidden/>
          </w:rPr>
        </w:r>
        <w:r w:rsidRPr="00E23B09">
          <w:rPr>
            <w:noProof/>
            <w:webHidden/>
          </w:rPr>
          <w:fldChar w:fldCharType="separate"/>
        </w:r>
        <w:r w:rsidRPr="00E23B09">
          <w:rPr>
            <w:noProof/>
            <w:webHidden/>
          </w:rPr>
          <w:t>7</w:t>
        </w:r>
        <w:r w:rsidRPr="00E23B09">
          <w:rPr>
            <w:noProof/>
            <w:webHidden/>
          </w:rPr>
          <w:fldChar w:fldCharType="end"/>
        </w:r>
      </w:hyperlink>
    </w:p>
    <w:p w14:paraId="07577FCD" w14:textId="07022B8B" w:rsidR="00660608" w:rsidRPr="00E23B09" w:rsidRDefault="00660608">
      <w:pPr>
        <w:pStyle w:val="TOC1"/>
        <w:tabs>
          <w:tab w:val="left" w:pos="440"/>
          <w:tab w:val="right" w:leader="dot" w:pos="9628"/>
        </w:tabs>
        <w:rPr>
          <w:rFonts w:eastAsiaTheme="minorEastAsia"/>
          <w:b w:val="0"/>
          <w:bCs w:val="0"/>
          <w:caps w:val="0"/>
          <w:noProof/>
          <w:kern w:val="2"/>
          <w:sz w:val="24"/>
          <w:szCs w:val="24"/>
          <w:lang w:val="en-GB" w:eastAsia="en-GB"/>
          <w14:ligatures w14:val="standardContextual"/>
        </w:rPr>
      </w:pPr>
      <w:hyperlink w:anchor="_Toc234664954" w:history="1">
        <w:r w:rsidRPr="00E23B09">
          <w:rPr>
            <w:rStyle w:val="Hyperlink"/>
            <w:noProof/>
            <w:lang w:val="en-GB"/>
          </w:rPr>
          <w:t>3</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lang w:val="en-GB"/>
          </w:rPr>
          <w:t>ACRONYMS, ABBREVIATIONS AND DEFINITIONS</w:t>
        </w:r>
        <w:r w:rsidRPr="00E23B09">
          <w:rPr>
            <w:noProof/>
            <w:webHidden/>
          </w:rPr>
          <w:tab/>
        </w:r>
        <w:r w:rsidRPr="00E23B09">
          <w:rPr>
            <w:noProof/>
            <w:webHidden/>
          </w:rPr>
          <w:fldChar w:fldCharType="begin"/>
        </w:r>
        <w:r w:rsidRPr="00E23B09">
          <w:rPr>
            <w:noProof/>
            <w:webHidden/>
          </w:rPr>
          <w:instrText xml:space="preserve"> PAGEREF _Toc234664954 \h </w:instrText>
        </w:r>
        <w:r w:rsidRPr="00E23B09">
          <w:rPr>
            <w:noProof/>
            <w:webHidden/>
          </w:rPr>
        </w:r>
        <w:r w:rsidRPr="00E23B09">
          <w:rPr>
            <w:noProof/>
            <w:webHidden/>
          </w:rPr>
          <w:fldChar w:fldCharType="separate"/>
        </w:r>
        <w:r w:rsidRPr="00E23B09">
          <w:rPr>
            <w:noProof/>
            <w:webHidden/>
          </w:rPr>
          <w:t>8</w:t>
        </w:r>
        <w:r w:rsidRPr="00E23B09">
          <w:rPr>
            <w:noProof/>
            <w:webHidden/>
          </w:rPr>
          <w:fldChar w:fldCharType="end"/>
        </w:r>
      </w:hyperlink>
    </w:p>
    <w:p w14:paraId="42CE9F48" w14:textId="1EFF9A17"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55" w:history="1">
        <w:r w:rsidRPr="00E23B09">
          <w:rPr>
            <w:rStyle w:val="Hyperlink"/>
            <w:noProof/>
          </w:rPr>
          <w:t>3.1</w:t>
        </w:r>
        <w:r w:rsidRPr="00E23B09">
          <w:rPr>
            <w:rFonts w:eastAsiaTheme="minorEastAsia"/>
            <w:smallCaps w:val="0"/>
            <w:noProof/>
            <w:kern w:val="2"/>
            <w:sz w:val="24"/>
            <w:szCs w:val="24"/>
            <w:lang w:val="en-GB" w:eastAsia="en-GB"/>
            <w14:ligatures w14:val="standardContextual"/>
          </w:rPr>
          <w:tab/>
        </w:r>
        <w:r w:rsidRPr="00E23B09">
          <w:rPr>
            <w:rStyle w:val="Hyperlink"/>
            <w:noProof/>
          </w:rPr>
          <w:t>Definitions</w:t>
        </w:r>
        <w:r w:rsidRPr="00E23B09">
          <w:rPr>
            <w:noProof/>
            <w:webHidden/>
          </w:rPr>
          <w:tab/>
        </w:r>
        <w:r w:rsidRPr="00E23B09">
          <w:rPr>
            <w:noProof/>
            <w:webHidden/>
          </w:rPr>
          <w:fldChar w:fldCharType="begin"/>
        </w:r>
        <w:r w:rsidRPr="00E23B09">
          <w:rPr>
            <w:noProof/>
            <w:webHidden/>
          </w:rPr>
          <w:instrText xml:space="preserve"> PAGEREF _Toc234664955 \h </w:instrText>
        </w:r>
        <w:r w:rsidRPr="00E23B09">
          <w:rPr>
            <w:noProof/>
            <w:webHidden/>
          </w:rPr>
        </w:r>
        <w:r w:rsidRPr="00E23B09">
          <w:rPr>
            <w:noProof/>
            <w:webHidden/>
          </w:rPr>
          <w:fldChar w:fldCharType="separate"/>
        </w:r>
        <w:r w:rsidRPr="00E23B09">
          <w:rPr>
            <w:noProof/>
            <w:webHidden/>
          </w:rPr>
          <w:t>8</w:t>
        </w:r>
        <w:r w:rsidRPr="00E23B09">
          <w:rPr>
            <w:noProof/>
            <w:webHidden/>
          </w:rPr>
          <w:fldChar w:fldCharType="end"/>
        </w:r>
      </w:hyperlink>
    </w:p>
    <w:p w14:paraId="0BC175C2" w14:textId="486B46B9"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56" w:history="1">
        <w:r w:rsidRPr="00E23B09">
          <w:rPr>
            <w:rStyle w:val="Hyperlink"/>
            <w:noProof/>
          </w:rPr>
          <w:t>3.2</w:t>
        </w:r>
        <w:r w:rsidRPr="00E23B09">
          <w:rPr>
            <w:rFonts w:eastAsiaTheme="minorEastAsia"/>
            <w:smallCaps w:val="0"/>
            <w:noProof/>
            <w:kern w:val="2"/>
            <w:sz w:val="24"/>
            <w:szCs w:val="24"/>
            <w:lang w:val="en-GB" w:eastAsia="en-GB"/>
            <w14:ligatures w14:val="standardContextual"/>
          </w:rPr>
          <w:tab/>
        </w:r>
        <w:r w:rsidRPr="00E23B09">
          <w:rPr>
            <w:rStyle w:val="Hyperlink"/>
            <w:noProof/>
          </w:rPr>
          <w:t>Acronyms and Abbreviations</w:t>
        </w:r>
        <w:r w:rsidRPr="00E23B09">
          <w:rPr>
            <w:noProof/>
            <w:webHidden/>
          </w:rPr>
          <w:tab/>
        </w:r>
        <w:r w:rsidRPr="00E23B09">
          <w:rPr>
            <w:noProof/>
            <w:webHidden/>
          </w:rPr>
          <w:fldChar w:fldCharType="begin"/>
        </w:r>
        <w:r w:rsidRPr="00E23B09">
          <w:rPr>
            <w:noProof/>
            <w:webHidden/>
          </w:rPr>
          <w:instrText xml:space="preserve"> PAGEREF _Toc234664956 \h </w:instrText>
        </w:r>
        <w:r w:rsidRPr="00E23B09">
          <w:rPr>
            <w:noProof/>
            <w:webHidden/>
          </w:rPr>
        </w:r>
        <w:r w:rsidRPr="00E23B09">
          <w:rPr>
            <w:noProof/>
            <w:webHidden/>
          </w:rPr>
          <w:fldChar w:fldCharType="separate"/>
        </w:r>
        <w:r w:rsidRPr="00E23B09">
          <w:rPr>
            <w:noProof/>
            <w:webHidden/>
          </w:rPr>
          <w:t>8</w:t>
        </w:r>
        <w:r w:rsidRPr="00E23B09">
          <w:rPr>
            <w:noProof/>
            <w:webHidden/>
          </w:rPr>
          <w:fldChar w:fldCharType="end"/>
        </w:r>
      </w:hyperlink>
    </w:p>
    <w:p w14:paraId="17CF5CD6" w14:textId="453015EE" w:rsidR="00660608" w:rsidRPr="00E23B09" w:rsidRDefault="00660608">
      <w:pPr>
        <w:pStyle w:val="TOC1"/>
        <w:tabs>
          <w:tab w:val="left" w:pos="440"/>
          <w:tab w:val="right" w:leader="dot" w:pos="9628"/>
        </w:tabs>
        <w:rPr>
          <w:rFonts w:eastAsiaTheme="minorEastAsia"/>
          <w:b w:val="0"/>
          <w:bCs w:val="0"/>
          <w:caps w:val="0"/>
          <w:noProof/>
          <w:kern w:val="2"/>
          <w:sz w:val="24"/>
          <w:szCs w:val="24"/>
          <w:lang w:val="en-GB" w:eastAsia="en-GB"/>
          <w14:ligatures w14:val="standardContextual"/>
        </w:rPr>
      </w:pPr>
      <w:hyperlink w:anchor="_Toc234664957" w:history="1">
        <w:r w:rsidRPr="00E23B09">
          <w:rPr>
            <w:rStyle w:val="Hyperlink"/>
            <w:noProof/>
          </w:rPr>
          <w:t>4</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rPr>
          <w:t>QUALITY MANAGEMENT SYSTEM ACTIVITIES</w:t>
        </w:r>
        <w:r w:rsidRPr="00E23B09">
          <w:rPr>
            <w:noProof/>
            <w:webHidden/>
          </w:rPr>
          <w:tab/>
        </w:r>
        <w:r w:rsidRPr="00E23B09">
          <w:rPr>
            <w:noProof/>
            <w:webHidden/>
          </w:rPr>
          <w:fldChar w:fldCharType="begin"/>
        </w:r>
        <w:r w:rsidRPr="00E23B09">
          <w:rPr>
            <w:noProof/>
            <w:webHidden/>
          </w:rPr>
          <w:instrText xml:space="preserve"> PAGEREF _Toc234664957 \h </w:instrText>
        </w:r>
        <w:r w:rsidRPr="00E23B09">
          <w:rPr>
            <w:noProof/>
            <w:webHidden/>
          </w:rPr>
        </w:r>
        <w:r w:rsidRPr="00E23B09">
          <w:rPr>
            <w:noProof/>
            <w:webHidden/>
          </w:rPr>
          <w:fldChar w:fldCharType="separate"/>
        </w:r>
        <w:r w:rsidRPr="00E23B09">
          <w:rPr>
            <w:noProof/>
            <w:webHidden/>
          </w:rPr>
          <w:t>9</w:t>
        </w:r>
        <w:r w:rsidRPr="00E23B09">
          <w:rPr>
            <w:noProof/>
            <w:webHidden/>
          </w:rPr>
          <w:fldChar w:fldCharType="end"/>
        </w:r>
      </w:hyperlink>
    </w:p>
    <w:p w14:paraId="09292A8E" w14:textId="2E7A76A9"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58" w:history="1">
        <w:r w:rsidRPr="00E23B09">
          <w:rPr>
            <w:rStyle w:val="Hyperlink"/>
            <w:noProof/>
          </w:rPr>
          <w:t>4.1</w:t>
        </w:r>
        <w:r w:rsidRPr="00E23B09">
          <w:rPr>
            <w:rFonts w:eastAsiaTheme="minorEastAsia"/>
            <w:smallCaps w:val="0"/>
            <w:noProof/>
            <w:kern w:val="2"/>
            <w:sz w:val="24"/>
            <w:szCs w:val="24"/>
            <w:lang w:val="en-GB" w:eastAsia="en-GB"/>
            <w14:ligatures w14:val="standardContextual"/>
          </w:rPr>
          <w:tab/>
        </w:r>
        <w:r w:rsidRPr="00E23B09">
          <w:rPr>
            <w:rStyle w:val="Hyperlink"/>
            <w:noProof/>
          </w:rPr>
          <w:t>General requirements</w:t>
        </w:r>
        <w:r w:rsidRPr="00E23B09">
          <w:rPr>
            <w:noProof/>
            <w:webHidden/>
          </w:rPr>
          <w:tab/>
        </w:r>
        <w:r w:rsidRPr="00E23B09">
          <w:rPr>
            <w:noProof/>
            <w:webHidden/>
          </w:rPr>
          <w:fldChar w:fldCharType="begin"/>
        </w:r>
        <w:r w:rsidRPr="00E23B09">
          <w:rPr>
            <w:noProof/>
            <w:webHidden/>
          </w:rPr>
          <w:instrText xml:space="preserve"> PAGEREF _Toc234664958 \h </w:instrText>
        </w:r>
        <w:r w:rsidRPr="00E23B09">
          <w:rPr>
            <w:noProof/>
            <w:webHidden/>
          </w:rPr>
        </w:r>
        <w:r w:rsidRPr="00E23B09">
          <w:rPr>
            <w:noProof/>
            <w:webHidden/>
          </w:rPr>
          <w:fldChar w:fldCharType="separate"/>
        </w:r>
        <w:r w:rsidRPr="00E23B09">
          <w:rPr>
            <w:noProof/>
            <w:webHidden/>
          </w:rPr>
          <w:t>9</w:t>
        </w:r>
        <w:r w:rsidRPr="00E23B09">
          <w:rPr>
            <w:noProof/>
            <w:webHidden/>
          </w:rPr>
          <w:fldChar w:fldCharType="end"/>
        </w:r>
      </w:hyperlink>
    </w:p>
    <w:p w14:paraId="0B522E87" w14:textId="12546094"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59" w:history="1">
        <w:r w:rsidRPr="00E23B09">
          <w:rPr>
            <w:rStyle w:val="Hyperlink"/>
            <w:noProof/>
          </w:rPr>
          <w:t>4.2</w:t>
        </w:r>
        <w:r w:rsidRPr="00E23B09">
          <w:rPr>
            <w:rFonts w:eastAsiaTheme="minorEastAsia"/>
            <w:smallCaps w:val="0"/>
            <w:noProof/>
            <w:kern w:val="2"/>
            <w:sz w:val="24"/>
            <w:szCs w:val="24"/>
            <w:lang w:val="en-GB" w:eastAsia="en-GB"/>
            <w14:ligatures w14:val="standardContextual"/>
          </w:rPr>
          <w:tab/>
        </w:r>
        <w:r w:rsidRPr="00E23B09">
          <w:rPr>
            <w:rStyle w:val="Hyperlink"/>
            <w:noProof/>
          </w:rPr>
          <w:t>Processes</w:t>
        </w:r>
        <w:r w:rsidRPr="00E23B09">
          <w:rPr>
            <w:noProof/>
            <w:webHidden/>
          </w:rPr>
          <w:tab/>
        </w:r>
        <w:r w:rsidRPr="00E23B09">
          <w:rPr>
            <w:noProof/>
            <w:webHidden/>
          </w:rPr>
          <w:fldChar w:fldCharType="begin"/>
        </w:r>
        <w:r w:rsidRPr="00E23B09">
          <w:rPr>
            <w:noProof/>
            <w:webHidden/>
          </w:rPr>
          <w:instrText xml:space="preserve"> PAGEREF _Toc234664959 \h </w:instrText>
        </w:r>
        <w:r w:rsidRPr="00E23B09">
          <w:rPr>
            <w:noProof/>
            <w:webHidden/>
          </w:rPr>
        </w:r>
        <w:r w:rsidRPr="00E23B09">
          <w:rPr>
            <w:noProof/>
            <w:webHidden/>
          </w:rPr>
          <w:fldChar w:fldCharType="separate"/>
        </w:r>
        <w:r w:rsidRPr="00E23B09">
          <w:rPr>
            <w:noProof/>
            <w:webHidden/>
          </w:rPr>
          <w:t>9</w:t>
        </w:r>
        <w:r w:rsidRPr="00E23B09">
          <w:rPr>
            <w:noProof/>
            <w:webHidden/>
          </w:rPr>
          <w:fldChar w:fldCharType="end"/>
        </w:r>
      </w:hyperlink>
    </w:p>
    <w:p w14:paraId="6ACFB992" w14:textId="736F7762"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60" w:history="1">
        <w:r w:rsidRPr="00E23B09">
          <w:rPr>
            <w:rStyle w:val="Hyperlink"/>
            <w:noProof/>
          </w:rPr>
          <w:t>4.3</w:t>
        </w:r>
        <w:r w:rsidRPr="00E23B09">
          <w:rPr>
            <w:rFonts w:eastAsiaTheme="minorEastAsia"/>
            <w:smallCaps w:val="0"/>
            <w:noProof/>
            <w:kern w:val="2"/>
            <w:sz w:val="24"/>
            <w:szCs w:val="24"/>
            <w:lang w:val="en-GB" w:eastAsia="en-GB"/>
            <w14:ligatures w14:val="standardContextual"/>
          </w:rPr>
          <w:tab/>
        </w:r>
        <w:r w:rsidRPr="00E23B09">
          <w:rPr>
            <w:rStyle w:val="Hyperlink"/>
            <w:noProof/>
          </w:rPr>
          <w:t>Documentation requirements</w:t>
        </w:r>
        <w:r w:rsidRPr="00E23B09">
          <w:rPr>
            <w:noProof/>
            <w:webHidden/>
          </w:rPr>
          <w:tab/>
        </w:r>
        <w:r w:rsidRPr="00E23B09">
          <w:rPr>
            <w:noProof/>
            <w:webHidden/>
          </w:rPr>
          <w:fldChar w:fldCharType="begin"/>
        </w:r>
        <w:r w:rsidRPr="00E23B09">
          <w:rPr>
            <w:noProof/>
            <w:webHidden/>
          </w:rPr>
          <w:instrText xml:space="preserve"> PAGEREF _Toc234664960 \h </w:instrText>
        </w:r>
        <w:r w:rsidRPr="00E23B09">
          <w:rPr>
            <w:noProof/>
            <w:webHidden/>
          </w:rPr>
        </w:r>
        <w:r w:rsidRPr="00E23B09">
          <w:rPr>
            <w:noProof/>
            <w:webHidden/>
          </w:rPr>
          <w:fldChar w:fldCharType="separate"/>
        </w:r>
        <w:r w:rsidRPr="00E23B09">
          <w:rPr>
            <w:noProof/>
            <w:webHidden/>
          </w:rPr>
          <w:t>9</w:t>
        </w:r>
        <w:r w:rsidRPr="00E23B09">
          <w:rPr>
            <w:noProof/>
            <w:webHidden/>
          </w:rPr>
          <w:fldChar w:fldCharType="end"/>
        </w:r>
      </w:hyperlink>
    </w:p>
    <w:p w14:paraId="3E0F0FA6" w14:textId="439CD4BA" w:rsidR="00660608" w:rsidRPr="00E23B09" w:rsidRDefault="00660608">
      <w:pPr>
        <w:pStyle w:val="TOC1"/>
        <w:tabs>
          <w:tab w:val="left" w:pos="440"/>
          <w:tab w:val="right" w:leader="dot" w:pos="9628"/>
        </w:tabs>
        <w:rPr>
          <w:rFonts w:eastAsiaTheme="minorEastAsia"/>
          <w:b w:val="0"/>
          <w:bCs w:val="0"/>
          <w:caps w:val="0"/>
          <w:noProof/>
          <w:kern w:val="2"/>
          <w:sz w:val="24"/>
          <w:szCs w:val="24"/>
          <w:lang w:val="en-GB" w:eastAsia="en-GB"/>
          <w14:ligatures w14:val="standardContextual"/>
        </w:rPr>
      </w:pPr>
      <w:hyperlink w:anchor="_Toc234664961" w:history="1">
        <w:r w:rsidRPr="00E23B09">
          <w:rPr>
            <w:rStyle w:val="Hyperlink"/>
            <w:noProof/>
            <w:lang w:val="en-GB"/>
          </w:rPr>
          <w:t>5</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lang w:val="en-GB"/>
          </w:rPr>
          <w:t>REFERENCED DOCUMENTS</w:t>
        </w:r>
        <w:r w:rsidRPr="00E23B09">
          <w:rPr>
            <w:noProof/>
            <w:webHidden/>
          </w:rPr>
          <w:tab/>
        </w:r>
        <w:r w:rsidRPr="00E23B09">
          <w:rPr>
            <w:noProof/>
            <w:webHidden/>
          </w:rPr>
          <w:fldChar w:fldCharType="begin"/>
        </w:r>
        <w:r w:rsidRPr="00E23B09">
          <w:rPr>
            <w:noProof/>
            <w:webHidden/>
          </w:rPr>
          <w:instrText xml:space="preserve"> PAGEREF _Toc234664961 \h </w:instrText>
        </w:r>
        <w:r w:rsidRPr="00E23B09">
          <w:rPr>
            <w:noProof/>
            <w:webHidden/>
          </w:rPr>
        </w:r>
        <w:r w:rsidRPr="00E23B09">
          <w:rPr>
            <w:noProof/>
            <w:webHidden/>
          </w:rPr>
          <w:fldChar w:fldCharType="separate"/>
        </w:r>
        <w:r w:rsidRPr="00E23B09">
          <w:rPr>
            <w:noProof/>
            <w:webHidden/>
          </w:rPr>
          <w:t>10</w:t>
        </w:r>
        <w:r w:rsidRPr="00E23B09">
          <w:rPr>
            <w:noProof/>
            <w:webHidden/>
          </w:rPr>
          <w:fldChar w:fldCharType="end"/>
        </w:r>
      </w:hyperlink>
    </w:p>
    <w:p w14:paraId="62D825A6" w14:textId="0C4F75FD"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62" w:history="1">
        <w:r w:rsidRPr="00E23B09">
          <w:rPr>
            <w:rStyle w:val="Hyperlink"/>
            <w:noProof/>
          </w:rPr>
          <w:t>5.1</w:t>
        </w:r>
        <w:r w:rsidRPr="00E23B09">
          <w:rPr>
            <w:rFonts w:eastAsiaTheme="minorEastAsia"/>
            <w:smallCaps w:val="0"/>
            <w:noProof/>
            <w:kern w:val="2"/>
            <w:sz w:val="24"/>
            <w:szCs w:val="24"/>
            <w:lang w:val="en-GB" w:eastAsia="en-GB"/>
            <w14:ligatures w14:val="standardContextual"/>
          </w:rPr>
          <w:tab/>
        </w:r>
        <w:r w:rsidRPr="00E23B09">
          <w:rPr>
            <w:rStyle w:val="Hyperlink"/>
            <w:noProof/>
          </w:rPr>
          <w:t>Customer documents</w:t>
        </w:r>
        <w:r w:rsidRPr="00E23B09">
          <w:rPr>
            <w:noProof/>
            <w:webHidden/>
          </w:rPr>
          <w:tab/>
        </w:r>
        <w:r w:rsidRPr="00E23B09">
          <w:rPr>
            <w:noProof/>
            <w:webHidden/>
          </w:rPr>
          <w:fldChar w:fldCharType="begin"/>
        </w:r>
        <w:r w:rsidRPr="00E23B09">
          <w:rPr>
            <w:noProof/>
            <w:webHidden/>
          </w:rPr>
          <w:instrText xml:space="preserve"> PAGEREF _Toc234664962 \h </w:instrText>
        </w:r>
        <w:r w:rsidRPr="00E23B09">
          <w:rPr>
            <w:noProof/>
            <w:webHidden/>
          </w:rPr>
        </w:r>
        <w:r w:rsidRPr="00E23B09">
          <w:rPr>
            <w:noProof/>
            <w:webHidden/>
          </w:rPr>
          <w:fldChar w:fldCharType="separate"/>
        </w:r>
        <w:r w:rsidRPr="00E23B09">
          <w:rPr>
            <w:noProof/>
            <w:webHidden/>
          </w:rPr>
          <w:t>10</w:t>
        </w:r>
        <w:r w:rsidRPr="00E23B09">
          <w:rPr>
            <w:noProof/>
            <w:webHidden/>
          </w:rPr>
          <w:fldChar w:fldCharType="end"/>
        </w:r>
      </w:hyperlink>
    </w:p>
    <w:p w14:paraId="1929430C" w14:textId="1DDE55A8"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63" w:history="1">
        <w:r w:rsidRPr="00E23B09">
          <w:rPr>
            <w:rStyle w:val="Hyperlink"/>
            <w:noProof/>
          </w:rPr>
          <w:t>5.2</w:t>
        </w:r>
        <w:r w:rsidRPr="00E23B09">
          <w:rPr>
            <w:rFonts w:eastAsiaTheme="minorEastAsia"/>
            <w:smallCaps w:val="0"/>
            <w:noProof/>
            <w:kern w:val="2"/>
            <w:sz w:val="24"/>
            <w:szCs w:val="24"/>
            <w:lang w:val="en-GB" w:eastAsia="en-GB"/>
            <w14:ligatures w14:val="standardContextual"/>
          </w:rPr>
          <w:tab/>
        </w:r>
        <w:r w:rsidRPr="00E23B09">
          <w:rPr>
            <w:rStyle w:val="Hyperlink"/>
            <w:noProof/>
          </w:rPr>
          <w:t>Standards</w:t>
        </w:r>
        <w:r w:rsidRPr="00E23B09">
          <w:rPr>
            <w:noProof/>
            <w:webHidden/>
          </w:rPr>
          <w:tab/>
        </w:r>
        <w:r w:rsidRPr="00E23B09">
          <w:rPr>
            <w:noProof/>
            <w:webHidden/>
          </w:rPr>
          <w:fldChar w:fldCharType="begin"/>
        </w:r>
        <w:r w:rsidRPr="00E23B09">
          <w:rPr>
            <w:noProof/>
            <w:webHidden/>
          </w:rPr>
          <w:instrText xml:space="preserve"> PAGEREF _Toc234664963 \h </w:instrText>
        </w:r>
        <w:r w:rsidRPr="00E23B09">
          <w:rPr>
            <w:noProof/>
            <w:webHidden/>
          </w:rPr>
        </w:r>
        <w:r w:rsidRPr="00E23B09">
          <w:rPr>
            <w:noProof/>
            <w:webHidden/>
          </w:rPr>
          <w:fldChar w:fldCharType="separate"/>
        </w:r>
        <w:r w:rsidRPr="00E23B09">
          <w:rPr>
            <w:noProof/>
            <w:webHidden/>
          </w:rPr>
          <w:t>10</w:t>
        </w:r>
        <w:r w:rsidRPr="00E23B09">
          <w:rPr>
            <w:noProof/>
            <w:webHidden/>
          </w:rPr>
          <w:fldChar w:fldCharType="end"/>
        </w:r>
      </w:hyperlink>
    </w:p>
    <w:p w14:paraId="5EFDF2DB" w14:textId="1E2EBEF7"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64" w:history="1">
        <w:r w:rsidRPr="00E23B09">
          <w:rPr>
            <w:rStyle w:val="Hyperlink"/>
            <w:noProof/>
          </w:rPr>
          <w:t>5.3</w:t>
        </w:r>
        <w:r w:rsidRPr="00E23B09">
          <w:rPr>
            <w:rFonts w:eastAsiaTheme="minorEastAsia"/>
            <w:smallCaps w:val="0"/>
            <w:noProof/>
            <w:kern w:val="2"/>
            <w:sz w:val="24"/>
            <w:szCs w:val="24"/>
            <w:lang w:val="en-GB" w:eastAsia="en-GB"/>
            <w14:ligatures w14:val="standardContextual"/>
          </w:rPr>
          <w:tab/>
        </w:r>
        <w:r w:rsidRPr="00E23B09">
          <w:rPr>
            <w:rStyle w:val="Hyperlink"/>
            <w:noProof/>
          </w:rPr>
          <w:t>Company documents</w:t>
        </w:r>
        <w:r w:rsidRPr="00E23B09">
          <w:rPr>
            <w:noProof/>
            <w:webHidden/>
          </w:rPr>
          <w:tab/>
        </w:r>
        <w:r w:rsidRPr="00E23B09">
          <w:rPr>
            <w:noProof/>
            <w:webHidden/>
          </w:rPr>
          <w:fldChar w:fldCharType="begin"/>
        </w:r>
        <w:r w:rsidRPr="00E23B09">
          <w:rPr>
            <w:noProof/>
            <w:webHidden/>
          </w:rPr>
          <w:instrText xml:space="preserve"> PAGEREF _Toc234664964 \h </w:instrText>
        </w:r>
        <w:r w:rsidRPr="00E23B09">
          <w:rPr>
            <w:noProof/>
            <w:webHidden/>
          </w:rPr>
        </w:r>
        <w:r w:rsidRPr="00E23B09">
          <w:rPr>
            <w:noProof/>
            <w:webHidden/>
          </w:rPr>
          <w:fldChar w:fldCharType="separate"/>
        </w:r>
        <w:r w:rsidRPr="00E23B09">
          <w:rPr>
            <w:noProof/>
            <w:webHidden/>
          </w:rPr>
          <w:t>10</w:t>
        </w:r>
        <w:r w:rsidRPr="00E23B09">
          <w:rPr>
            <w:noProof/>
            <w:webHidden/>
          </w:rPr>
          <w:fldChar w:fldCharType="end"/>
        </w:r>
      </w:hyperlink>
    </w:p>
    <w:p w14:paraId="4F5AB10C" w14:textId="562A5633"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65" w:history="1">
        <w:r w:rsidRPr="00E23B09">
          <w:rPr>
            <w:rStyle w:val="Hyperlink"/>
            <w:noProof/>
          </w:rPr>
          <w:t>5.4</w:t>
        </w:r>
        <w:r w:rsidRPr="00E23B09">
          <w:rPr>
            <w:rFonts w:eastAsiaTheme="minorEastAsia"/>
            <w:smallCaps w:val="0"/>
            <w:noProof/>
            <w:kern w:val="2"/>
            <w:sz w:val="24"/>
            <w:szCs w:val="24"/>
            <w:lang w:val="en-GB" w:eastAsia="en-GB"/>
            <w14:ligatures w14:val="standardContextual"/>
          </w:rPr>
          <w:tab/>
        </w:r>
        <w:r w:rsidRPr="00E23B09">
          <w:rPr>
            <w:rStyle w:val="Hyperlink"/>
            <w:noProof/>
          </w:rPr>
          <w:t>Order of precedence</w:t>
        </w:r>
        <w:r w:rsidRPr="00E23B09">
          <w:rPr>
            <w:noProof/>
            <w:webHidden/>
          </w:rPr>
          <w:tab/>
        </w:r>
        <w:r w:rsidRPr="00E23B09">
          <w:rPr>
            <w:noProof/>
            <w:webHidden/>
          </w:rPr>
          <w:fldChar w:fldCharType="begin"/>
        </w:r>
        <w:r w:rsidRPr="00E23B09">
          <w:rPr>
            <w:noProof/>
            <w:webHidden/>
          </w:rPr>
          <w:instrText xml:space="preserve"> PAGEREF _Toc234664965 \h </w:instrText>
        </w:r>
        <w:r w:rsidRPr="00E23B09">
          <w:rPr>
            <w:noProof/>
            <w:webHidden/>
          </w:rPr>
        </w:r>
        <w:r w:rsidRPr="00E23B09">
          <w:rPr>
            <w:noProof/>
            <w:webHidden/>
          </w:rPr>
          <w:fldChar w:fldCharType="separate"/>
        </w:r>
        <w:r w:rsidRPr="00E23B09">
          <w:rPr>
            <w:noProof/>
            <w:webHidden/>
          </w:rPr>
          <w:t>11</w:t>
        </w:r>
        <w:r w:rsidRPr="00E23B09">
          <w:rPr>
            <w:noProof/>
            <w:webHidden/>
          </w:rPr>
          <w:fldChar w:fldCharType="end"/>
        </w:r>
      </w:hyperlink>
    </w:p>
    <w:p w14:paraId="6546EC01" w14:textId="0EA60EB5" w:rsidR="00660608" w:rsidRPr="00E23B09" w:rsidRDefault="00660608">
      <w:pPr>
        <w:pStyle w:val="TOC1"/>
        <w:tabs>
          <w:tab w:val="left" w:pos="440"/>
          <w:tab w:val="right" w:leader="dot" w:pos="9628"/>
        </w:tabs>
        <w:rPr>
          <w:rFonts w:eastAsiaTheme="minorEastAsia"/>
          <w:b w:val="0"/>
          <w:bCs w:val="0"/>
          <w:caps w:val="0"/>
          <w:noProof/>
          <w:kern w:val="2"/>
          <w:sz w:val="24"/>
          <w:szCs w:val="24"/>
          <w:lang w:val="en-GB" w:eastAsia="en-GB"/>
          <w14:ligatures w14:val="standardContextual"/>
        </w:rPr>
      </w:pPr>
      <w:hyperlink w:anchor="_Toc234664966" w:history="1">
        <w:r w:rsidRPr="00E23B09">
          <w:rPr>
            <w:rStyle w:val="Hyperlink"/>
            <w:noProof/>
            <w:lang w:val="en-US"/>
          </w:rPr>
          <w:t>6</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lang w:val="en-US"/>
          </w:rPr>
          <w:t>ACCESS AT THE SUPPLIER AND SUBCONTRACTORS AND SUPPORT FOR GQA ACTIVITIES</w:t>
        </w:r>
        <w:r w:rsidRPr="00E23B09">
          <w:rPr>
            <w:noProof/>
            <w:webHidden/>
          </w:rPr>
          <w:tab/>
        </w:r>
        <w:r w:rsidRPr="00E23B09">
          <w:rPr>
            <w:noProof/>
            <w:webHidden/>
          </w:rPr>
          <w:fldChar w:fldCharType="begin"/>
        </w:r>
        <w:r w:rsidRPr="00E23B09">
          <w:rPr>
            <w:noProof/>
            <w:webHidden/>
          </w:rPr>
          <w:instrText xml:space="preserve"> PAGEREF _Toc234664966 \h </w:instrText>
        </w:r>
        <w:r w:rsidRPr="00E23B09">
          <w:rPr>
            <w:noProof/>
            <w:webHidden/>
          </w:rPr>
        </w:r>
        <w:r w:rsidRPr="00E23B09">
          <w:rPr>
            <w:noProof/>
            <w:webHidden/>
          </w:rPr>
          <w:fldChar w:fldCharType="separate"/>
        </w:r>
        <w:r w:rsidRPr="00E23B09">
          <w:rPr>
            <w:noProof/>
            <w:webHidden/>
          </w:rPr>
          <w:t>12</w:t>
        </w:r>
        <w:r w:rsidRPr="00E23B09">
          <w:rPr>
            <w:noProof/>
            <w:webHidden/>
          </w:rPr>
          <w:fldChar w:fldCharType="end"/>
        </w:r>
      </w:hyperlink>
    </w:p>
    <w:p w14:paraId="6CD8C99D" w14:textId="6C70EFC9" w:rsidR="00660608" w:rsidRPr="00E23B09" w:rsidRDefault="00660608">
      <w:pPr>
        <w:pStyle w:val="TOC1"/>
        <w:tabs>
          <w:tab w:val="left" w:pos="440"/>
          <w:tab w:val="right" w:leader="dot" w:pos="9628"/>
        </w:tabs>
        <w:rPr>
          <w:rFonts w:eastAsiaTheme="minorEastAsia"/>
          <w:b w:val="0"/>
          <w:bCs w:val="0"/>
          <w:caps w:val="0"/>
          <w:noProof/>
          <w:kern w:val="2"/>
          <w:sz w:val="24"/>
          <w:szCs w:val="24"/>
          <w:lang w:val="en-GB" w:eastAsia="en-GB"/>
          <w14:ligatures w14:val="standardContextual"/>
        </w:rPr>
      </w:pPr>
      <w:hyperlink w:anchor="_Toc234664967" w:history="1">
        <w:r w:rsidRPr="00E23B09">
          <w:rPr>
            <w:rStyle w:val="Hyperlink"/>
            <w:noProof/>
            <w:lang w:val="en-GB"/>
          </w:rPr>
          <w:t>7</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rPr>
          <w:t>ORGANIZATION ROLE, RESPONSIBILITIES AND AUTHORITIES</w:t>
        </w:r>
        <w:r w:rsidRPr="00E23B09">
          <w:rPr>
            <w:noProof/>
            <w:webHidden/>
          </w:rPr>
          <w:tab/>
        </w:r>
        <w:r w:rsidRPr="00E23B09">
          <w:rPr>
            <w:noProof/>
            <w:webHidden/>
          </w:rPr>
          <w:fldChar w:fldCharType="begin"/>
        </w:r>
        <w:r w:rsidRPr="00E23B09">
          <w:rPr>
            <w:noProof/>
            <w:webHidden/>
          </w:rPr>
          <w:instrText xml:space="preserve"> PAGEREF _Toc234664967 \h </w:instrText>
        </w:r>
        <w:r w:rsidRPr="00E23B09">
          <w:rPr>
            <w:noProof/>
            <w:webHidden/>
          </w:rPr>
        </w:r>
        <w:r w:rsidRPr="00E23B09">
          <w:rPr>
            <w:noProof/>
            <w:webHidden/>
          </w:rPr>
          <w:fldChar w:fldCharType="separate"/>
        </w:r>
        <w:r w:rsidRPr="00E23B09">
          <w:rPr>
            <w:noProof/>
            <w:webHidden/>
          </w:rPr>
          <w:t>12</w:t>
        </w:r>
        <w:r w:rsidRPr="00E23B09">
          <w:rPr>
            <w:noProof/>
            <w:webHidden/>
          </w:rPr>
          <w:fldChar w:fldCharType="end"/>
        </w:r>
      </w:hyperlink>
    </w:p>
    <w:p w14:paraId="53BB716A" w14:textId="32EECF1E"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68" w:history="1">
        <w:r w:rsidRPr="00E23B09">
          <w:rPr>
            <w:rStyle w:val="Hyperlink"/>
            <w:noProof/>
          </w:rPr>
          <w:t>7.1</w:t>
        </w:r>
        <w:r w:rsidRPr="00E23B09">
          <w:rPr>
            <w:rFonts w:eastAsiaTheme="minorEastAsia"/>
            <w:smallCaps w:val="0"/>
            <w:noProof/>
            <w:kern w:val="2"/>
            <w:sz w:val="24"/>
            <w:szCs w:val="24"/>
            <w:lang w:val="en-GB" w:eastAsia="en-GB"/>
            <w14:ligatures w14:val="standardContextual"/>
          </w:rPr>
          <w:tab/>
        </w:r>
        <w:r w:rsidRPr="00E23B09">
          <w:rPr>
            <w:rStyle w:val="Hyperlink"/>
            <w:noProof/>
          </w:rPr>
          <w:t>Company Organization</w:t>
        </w:r>
        <w:r w:rsidRPr="00E23B09">
          <w:rPr>
            <w:noProof/>
            <w:webHidden/>
          </w:rPr>
          <w:tab/>
        </w:r>
        <w:r w:rsidRPr="00E23B09">
          <w:rPr>
            <w:noProof/>
            <w:webHidden/>
          </w:rPr>
          <w:fldChar w:fldCharType="begin"/>
        </w:r>
        <w:r w:rsidRPr="00E23B09">
          <w:rPr>
            <w:noProof/>
            <w:webHidden/>
          </w:rPr>
          <w:instrText xml:space="preserve"> PAGEREF _Toc234664968 \h </w:instrText>
        </w:r>
        <w:r w:rsidRPr="00E23B09">
          <w:rPr>
            <w:noProof/>
            <w:webHidden/>
          </w:rPr>
        </w:r>
        <w:r w:rsidRPr="00E23B09">
          <w:rPr>
            <w:noProof/>
            <w:webHidden/>
          </w:rPr>
          <w:fldChar w:fldCharType="separate"/>
        </w:r>
        <w:r w:rsidRPr="00E23B09">
          <w:rPr>
            <w:noProof/>
            <w:webHidden/>
          </w:rPr>
          <w:t>12</w:t>
        </w:r>
        <w:r w:rsidRPr="00E23B09">
          <w:rPr>
            <w:noProof/>
            <w:webHidden/>
          </w:rPr>
          <w:fldChar w:fldCharType="end"/>
        </w:r>
      </w:hyperlink>
    </w:p>
    <w:p w14:paraId="58FAC034" w14:textId="3FD9CED8"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69" w:history="1">
        <w:r w:rsidRPr="00E23B09">
          <w:rPr>
            <w:rStyle w:val="Hyperlink"/>
            <w:noProof/>
          </w:rPr>
          <w:t>7.2</w:t>
        </w:r>
        <w:r w:rsidRPr="00E23B09">
          <w:rPr>
            <w:rFonts w:eastAsiaTheme="minorEastAsia"/>
            <w:smallCaps w:val="0"/>
            <w:noProof/>
            <w:kern w:val="2"/>
            <w:sz w:val="24"/>
            <w:szCs w:val="24"/>
            <w:lang w:val="en-GB" w:eastAsia="en-GB"/>
            <w14:ligatures w14:val="standardContextual"/>
          </w:rPr>
          <w:tab/>
        </w:r>
        <w:r w:rsidRPr="00E23B09">
          <w:rPr>
            <w:rStyle w:val="Hyperlink"/>
            <w:noProof/>
          </w:rPr>
          <w:t>Responsibilities of the Organizational Units</w:t>
        </w:r>
        <w:r w:rsidRPr="00E23B09">
          <w:rPr>
            <w:noProof/>
            <w:webHidden/>
          </w:rPr>
          <w:tab/>
        </w:r>
        <w:r w:rsidRPr="00E23B09">
          <w:rPr>
            <w:noProof/>
            <w:webHidden/>
          </w:rPr>
          <w:fldChar w:fldCharType="begin"/>
        </w:r>
        <w:r w:rsidRPr="00E23B09">
          <w:rPr>
            <w:noProof/>
            <w:webHidden/>
          </w:rPr>
          <w:instrText xml:space="preserve"> PAGEREF _Toc234664969 \h </w:instrText>
        </w:r>
        <w:r w:rsidRPr="00E23B09">
          <w:rPr>
            <w:noProof/>
            <w:webHidden/>
          </w:rPr>
        </w:r>
        <w:r w:rsidRPr="00E23B09">
          <w:rPr>
            <w:noProof/>
            <w:webHidden/>
          </w:rPr>
          <w:fldChar w:fldCharType="separate"/>
        </w:r>
        <w:r w:rsidRPr="00E23B09">
          <w:rPr>
            <w:noProof/>
            <w:webHidden/>
          </w:rPr>
          <w:t>13</w:t>
        </w:r>
        <w:r w:rsidRPr="00E23B09">
          <w:rPr>
            <w:noProof/>
            <w:webHidden/>
          </w:rPr>
          <w:fldChar w:fldCharType="end"/>
        </w:r>
      </w:hyperlink>
    </w:p>
    <w:p w14:paraId="26AC7CC9" w14:textId="4F56BC3F"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70" w:history="1">
        <w:r w:rsidRPr="00E23B09">
          <w:rPr>
            <w:rStyle w:val="Hyperlink"/>
            <w:noProof/>
            <w:lang w:val="en-GB"/>
          </w:rPr>
          <w:t>7.2.1</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Top Management</w:t>
        </w:r>
        <w:r w:rsidRPr="00E23B09">
          <w:rPr>
            <w:noProof/>
            <w:webHidden/>
          </w:rPr>
          <w:tab/>
        </w:r>
        <w:r w:rsidRPr="00E23B09">
          <w:rPr>
            <w:noProof/>
            <w:webHidden/>
          </w:rPr>
          <w:fldChar w:fldCharType="begin"/>
        </w:r>
        <w:r w:rsidRPr="00E23B09">
          <w:rPr>
            <w:noProof/>
            <w:webHidden/>
          </w:rPr>
          <w:instrText xml:space="preserve"> PAGEREF _Toc234664970 \h </w:instrText>
        </w:r>
        <w:r w:rsidRPr="00E23B09">
          <w:rPr>
            <w:noProof/>
            <w:webHidden/>
          </w:rPr>
        </w:r>
        <w:r w:rsidRPr="00E23B09">
          <w:rPr>
            <w:noProof/>
            <w:webHidden/>
          </w:rPr>
          <w:fldChar w:fldCharType="separate"/>
        </w:r>
        <w:r w:rsidRPr="00E23B09">
          <w:rPr>
            <w:noProof/>
            <w:webHidden/>
          </w:rPr>
          <w:t>13</w:t>
        </w:r>
        <w:r w:rsidRPr="00E23B09">
          <w:rPr>
            <w:noProof/>
            <w:webHidden/>
          </w:rPr>
          <w:fldChar w:fldCharType="end"/>
        </w:r>
      </w:hyperlink>
    </w:p>
    <w:p w14:paraId="423BE218" w14:textId="5800DC4E"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71" w:history="1">
        <w:r w:rsidRPr="00E23B09">
          <w:rPr>
            <w:rStyle w:val="Hyperlink"/>
            <w:noProof/>
            <w:lang w:val="en-GB"/>
          </w:rPr>
          <w:t>7.2.2</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Quality</w:t>
        </w:r>
        <w:r w:rsidRPr="00E23B09">
          <w:rPr>
            <w:noProof/>
            <w:webHidden/>
          </w:rPr>
          <w:tab/>
        </w:r>
        <w:r w:rsidRPr="00E23B09">
          <w:rPr>
            <w:noProof/>
            <w:webHidden/>
          </w:rPr>
          <w:fldChar w:fldCharType="begin"/>
        </w:r>
        <w:r w:rsidRPr="00E23B09">
          <w:rPr>
            <w:noProof/>
            <w:webHidden/>
          </w:rPr>
          <w:instrText xml:space="preserve"> PAGEREF _Toc234664971 \h </w:instrText>
        </w:r>
        <w:r w:rsidRPr="00E23B09">
          <w:rPr>
            <w:noProof/>
            <w:webHidden/>
          </w:rPr>
        </w:r>
        <w:r w:rsidRPr="00E23B09">
          <w:rPr>
            <w:noProof/>
            <w:webHidden/>
          </w:rPr>
          <w:fldChar w:fldCharType="separate"/>
        </w:r>
        <w:r w:rsidRPr="00E23B09">
          <w:rPr>
            <w:noProof/>
            <w:webHidden/>
          </w:rPr>
          <w:t>13</w:t>
        </w:r>
        <w:r w:rsidRPr="00E23B09">
          <w:rPr>
            <w:noProof/>
            <w:webHidden/>
          </w:rPr>
          <w:fldChar w:fldCharType="end"/>
        </w:r>
      </w:hyperlink>
    </w:p>
    <w:p w14:paraId="0E5D799B" w14:textId="75A3D8C0"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72" w:history="1">
        <w:r w:rsidRPr="00E23B09">
          <w:rPr>
            <w:rStyle w:val="Hyperlink"/>
            <w:noProof/>
            <w:lang w:val="en-GB"/>
          </w:rPr>
          <w:t>7.2.3</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Program/Project Management</w:t>
        </w:r>
        <w:r w:rsidRPr="00E23B09">
          <w:rPr>
            <w:noProof/>
            <w:webHidden/>
          </w:rPr>
          <w:tab/>
        </w:r>
        <w:r w:rsidRPr="00E23B09">
          <w:rPr>
            <w:noProof/>
            <w:webHidden/>
          </w:rPr>
          <w:fldChar w:fldCharType="begin"/>
        </w:r>
        <w:r w:rsidRPr="00E23B09">
          <w:rPr>
            <w:noProof/>
            <w:webHidden/>
          </w:rPr>
          <w:instrText xml:space="preserve"> PAGEREF _Toc234664972 \h </w:instrText>
        </w:r>
        <w:r w:rsidRPr="00E23B09">
          <w:rPr>
            <w:noProof/>
            <w:webHidden/>
          </w:rPr>
        </w:r>
        <w:r w:rsidRPr="00E23B09">
          <w:rPr>
            <w:noProof/>
            <w:webHidden/>
          </w:rPr>
          <w:fldChar w:fldCharType="separate"/>
        </w:r>
        <w:r w:rsidRPr="00E23B09">
          <w:rPr>
            <w:noProof/>
            <w:webHidden/>
          </w:rPr>
          <w:t>13</w:t>
        </w:r>
        <w:r w:rsidRPr="00E23B09">
          <w:rPr>
            <w:noProof/>
            <w:webHidden/>
          </w:rPr>
          <w:fldChar w:fldCharType="end"/>
        </w:r>
      </w:hyperlink>
    </w:p>
    <w:p w14:paraId="330EDC57" w14:textId="282BB1CD"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73" w:history="1">
        <w:r w:rsidRPr="00E23B09">
          <w:rPr>
            <w:rStyle w:val="Hyperlink"/>
            <w:noProof/>
            <w:lang w:val="en-GB"/>
          </w:rPr>
          <w:t>7.2.4</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Engineering</w:t>
        </w:r>
        <w:r w:rsidRPr="00E23B09">
          <w:rPr>
            <w:noProof/>
            <w:webHidden/>
          </w:rPr>
          <w:tab/>
        </w:r>
        <w:r w:rsidRPr="00E23B09">
          <w:rPr>
            <w:noProof/>
            <w:webHidden/>
          </w:rPr>
          <w:fldChar w:fldCharType="begin"/>
        </w:r>
        <w:r w:rsidRPr="00E23B09">
          <w:rPr>
            <w:noProof/>
            <w:webHidden/>
          </w:rPr>
          <w:instrText xml:space="preserve"> PAGEREF _Toc234664973 \h </w:instrText>
        </w:r>
        <w:r w:rsidRPr="00E23B09">
          <w:rPr>
            <w:noProof/>
            <w:webHidden/>
          </w:rPr>
        </w:r>
        <w:r w:rsidRPr="00E23B09">
          <w:rPr>
            <w:noProof/>
            <w:webHidden/>
          </w:rPr>
          <w:fldChar w:fldCharType="separate"/>
        </w:r>
        <w:r w:rsidRPr="00E23B09">
          <w:rPr>
            <w:noProof/>
            <w:webHidden/>
          </w:rPr>
          <w:t>13</w:t>
        </w:r>
        <w:r w:rsidRPr="00E23B09">
          <w:rPr>
            <w:noProof/>
            <w:webHidden/>
          </w:rPr>
          <w:fldChar w:fldCharType="end"/>
        </w:r>
      </w:hyperlink>
    </w:p>
    <w:p w14:paraId="5C27D5D0" w14:textId="4A5D8B36"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74" w:history="1">
        <w:r w:rsidRPr="00E23B09">
          <w:rPr>
            <w:rStyle w:val="Hyperlink"/>
            <w:noProof/>
            <w:lang w:val="en-GB"/>
          </w:rPr>
          <w:t>7.2.5</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Manufacturing and Supply Chain</w:t>
        </w:r>
        <w:r w:rsidRPr="00E23B09">
          <w:rPr>
            <w:noProof/>
            <w:webHidden/>
          </w:rPr>
          <w:tab/>
        </w:r>
        <w:r w:rsidRPr="00E23B09">
          <w:rPr>
            <w:noProof/>
            <w:webHidden/>
          </w:rPr>
          <w:fldChar w:fldCharType="begin"/>
        </w:r>
        <w:r w:rsidRPr="00E23B09">
          <w:rPr>
            <w:noProof/>
            <w:webHidden/>
          </w:rPr>
          <w:instrText xml:space="preserve"> PAGEREF _Toc234664974 \h </w:instrText>
        </w:r>
        <w:r w:rsidRPr="00E23B09">
          <w:rPr>
            <w:noProof/>
            <w:webHidden/>
          </w:rPr>
        </w:r>
        <w:r w:rsidRPr="00E23B09">
          <w:rPr>
            <w:noProof/>
            <w:webHidden/>
          </w:rPr>
          <w:fldChar w:fldCharType="separate"/>
        </w:r>
        <w:r w:rsidRPr="00E23B09">
          <w:rPr>
            <w:noProof/>
            <w:webHidden/>
          </w:rPr>
          <w:t>13</w:t>
        </w:r>
        <w:r w:rsidRPr="00E23B09">
          <w:rPr>
            <w:noProof/>
            <w:webHidden/>
          </w:rPr>
          <w:fldChar w:fldCharType="end"/>
        </w:r>
      </w:hyperlink>
    </w:p>
    <w:p w14:paraId="7F426F17" w14:textId="366E6038"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75" w:history="1">
        <w:r w:rsidRPr="00E23B09">
          <w:rPr>
            <w:rStyle w:val="Hyperlink"/>
            <w:noProof/>
            <w:lang w:val="en-GB"/>
          </w:rPr>
          <w:t>7.2.6</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Procurement</w:t>
        </w:r>
        <w:r w:rsidRPr="00E23B09">
          <w:rPr>
            <w:noProof/>
            <w:webHidden/>
          </w:rPr>
          <w:tab/>
        </w:r>
        <w:r w:rsidRPr="00E23B09">
          <w:rPr>
            <w:noProof/>
            <w:webHidden/>
          </w:rPr>
          <w:fldChar w:fldCharType="begin"/>
        </w:r>
        <w:r w:rsidRPr="00E23B09">
          <w:rPr>
            <w:noProof/>
            <w:webHidden/>
          </w:rPr>
          <w:instrText xml:space="preserve"> PAGEREF _Toc234664975 \h </w:instrText>
        </w:r>
        <w:r w:rsidRPr="00E23B09">
          <w:rPr>
            <w:noProof/>
            <w:webHidden/>
          </w:rPr>
        </w:r>
        <w:r w:rsidRPr="00E23B09">
          <w:rPr>
            <w:noProof/>
            <w:webHidden/>
          </w:rPr>
          <w:fldChar w:fldCharType="separate"/>
        </w:r>
        <w:r w:rsidRPr="00E23B09">
          <w:rPr>
            <w:noProof/>
            <w:webHidden/>
          </w:rPr>
          <w:t>13</w:t>
        </w:r>
        <w:r w:rsidRPr="00E23B09">
          <w:rPr>
            <w:noProof/>
            <w:webHidden/>
          </w:rPr>
          <w:fldChar w:fldCharType="end"/>
        </w:r>
      </w:hyperlink>
    </w:p>
    <w:p w14:paraId="32ACC017" w14:textId="70E80C80"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76" w:history="1">
        <w:r w:rsidRPr="00E23B09">
          <w:rPr>
            <w:rStyle w:val="Hyperlink"/>
            <w:noProof/>
            <w:lang w:val="en-GB"/>
          </w:rPr>
          <w:t>7.2.7</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&lt; Other Organizational Unit &gt;</w:t>
        </w:r>
        <w:r w:rsidRPr="00E23B09">
          <w:rPr>
            <w:noProof/>
            <w:webHidden/>
          </w:rPr>
          <w:tab/>
        </w:r>
        <w:r w:rsidRPr="00E23B09">
          <w:rPr>
            <w:noProof/>
            <w:webHidden/>
          </w:rPr>
          <w:fldChar w:fldCharType="begin"/>
        </w:r>
        <w:r w:rsidRPr="00E23B09">
          <w:rPr>
            <w:noProof/>
            <w:webHidden/>
          </w:rPr>
          <w:instrText xml:space="preserve"> PAGEREF _Toc234664976 \h </w:instrText>
        </w:r>
        <w:r w:rsidRPr="00E23B09">
          <w:rPr>
            <w:noProof/>
            <w:webHidden/>
          </w:rPr>
        </w:r>
        <w:r w:rsidRPr="00E23B09">
          <w:rPr>
            <w:noProof/>
            <w:webHidden/>
          </w:rPr>
          <w:fldChar w:fldCharType="separate"/>
        </w:r>
        <w:r w:rsidRPr="00E23B09">
          <w:rPr>
            <w:noProof/>
            <w:webHidden/>
          </w:rPr>
          <w:t>13</w:t>
        </w:r>
        <w:r w:rsidRPr="00E23B09">
          <w:rPr>
            <w:noProof/>
            <w:webHidden/>
          </w:rPr>
          <w:fldChar w:fldCharType="end"/>
        </w:r>
      </w:hyperlink>
    </w:p>
    <w:p w14:paraId="2851FA37" w14:textId="23DD19A1"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77" w:history="1">
        <w:r w:rsidRPr="00E23B09">
          <w:rPr>
            <w:rStyle w:val="Hyperlink"/>
            <w:noProof/>
          </w:rPr>
          <w:t>7.3</w:t>
        </w:r>
        <w:r w:rsidRPr="00E23B09">
          <w:rPr>
            <w:rFonts w:eastAsiaTheme="minorEastAsia"/>
            <w:smallCaps w:val="0"/>
            <w:noProof/>
            <w:kern w:val="2"/>
            <w:sz w:val="24"/>
            <w:szCs w:val="24"/>
            <w:lang w:val="en-GB" w:eastAsia="en-GB"/>
            <w14:ligatures w14:val="standardContextual"/>
          </w:rPr>
          <w:tab/>
        </w:r>
        <w:r w:rsidRPr="00E23B09">
          <w:rPr>
            <w:rStyle w:val="Hyperlink"/>
            <w:noProof/>
          </w:rPr>
          <w:t>Contract specific organizational structure</w:t>
        </w:r>
        <w:r w:rsidRPr="00E23B09">
          <w:rPr>
            <w:noProof/>
            <w:webHidden/>
          </w:rPr>
          <w:tab/>
        </w:r>
        <w:r w:rsidRPr="00E23B09">
          <w:rPr>
            <w:noProof/>
            <w:webHidden/>
          </w:rPr>
          <w:fldChar w:fldCharType="begin"/>
        </w:r>
        <w:r w:rsidRPr="00E23B09">
          <w:rPr>
            <w:noProof/>
            <w:webHidden/>
          </w:rPr>
          <w:instrText xml:space="preserve"> PAGEREF _Toc234664977 \h </w:instrText>
        </w:r>
        <w:r w:rsidRPr="00E23B09">
          <w:rPr>
            <w:noProof/>
            <w:webHidden/>
          </w:rPr>
        </w:r>
        <w:r w:rsidRPr="00E23B09">
          <w:rPr>
            <w:noProof/>
            <w:webHidden/>
          </w:rPr>
          <w:fldChar w:fldCharType="separate"/>
        </w:r>
        <w:r w:rsidRPr="00E23B09">
          <w:rPr>
            <w:noProof/>
            <w:webHidden/>
          </w:rPr>
          <w:t>13</w:t>
        </w:r>
        <w:r w:rsidRPr="00E23B09">
          <w:rPr>
            <w:noProof/>
            <w:webHidden/>
          </w:rPr>
          <w:fldChar w:fldCharType="end"/>
        </w:r>
      </w:hyperlink>
    </w:p>
    <w:p w14:paraId="6BF8CADF" w14:textId="7AA73540" w:rsidR="00660608" w:rsidRPr="00E23B09" w:rsidRDefault="00660608">
      <w:pPr>
        <w:pStyle w:val="TOC1"/>
        <w:tabs>
          <w:tab w:val="left" w:pos="440"/>
          <w:tab w:val="right" w:leader="dot" w:pos="9628"/>
        </w:tabs>
        <w:rPr>
          <w:rFonts w:eastAsiaTheme="minorEastAsia"/>
          <w:b w:val="0"/>
          <w:bCs w:val="0"/>
          <w:caps w:val="0"/>
          <w:noProof/>
          <w:kern w:val="2"/>
          <w:sz w:val="24"/>
          <w:szCs w:val="24"/>
          <w:lang w:val="en-GB" w:eastAsia="en-GB"/>
          <w14:ligatures w14:val="standardContextual"/>
        </w:rPr>
      </w:pPr>
      <w:hyperlink w:anchor="_Toc234664978" w:history="1">
        <w:r w:rsidRPr="00E23B09">
          <w:rPr>
            <w:rStyle w:val="Hyperlink"/>
            <w:noProof/>
            <w:lang w:val="en-GB"/>
          </w:rPr>
          <w:t>8</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lang w:val="en-GB"/>
          </w:rPr>
          <w:t>RISK MANAGEMENT</w:t>
        </w:r>
        <w:r w:rsidRPr="00E23B09">
          <w:rPr>
            <w:noProof/>
            <w:webHidden/>
          </w:rPr>
          <w:tab/>
        </w:r>
        <w:r w:rsidRPr="00E23B09">
          <w:rPr>
            <w:noProof/>
            <w:webHidden/>
          </w:rPr>
          <w:fldChar w:fldCharType="begin"/>
        </w:r>
        <w:r w:rsidRPr="00E23B09">
          <w:rPr>
            <w:noProof/>
            <w:webHidden/>
          </w:rPr>
          <w:instrText xml:space="preserve"> PAGEREF _Toc234664978 \h </w:instrText>
        </w:r>
        <w:r w:rsidRPr="00E23B09">
          <w:rPr>
            <w:noProof/>
            <w:webHidden/>
          </w:rPr>
        </w:r>
        <w:r w:rsidRPr="00E23B09">
          <w:rPr>
            <w:noProof/>
            <w:webHidden/>
          </w:rPr>
          <w:fldChar w:fldCharType="separate"/>
        </w:r>
        <w:r w:rsidRPr="00E23B09">
          <w:rPr>
            <w:noProof/>
            <w:webHidden/>
          </w:rPr>
          <w:t>13</w:t>
        </w:r>
        <w:r w:rsidRPr="00E23B09">
          <w:rPr>
            <w:noProof/>
            <w:webHidden/>
          </w:rPr>
          <w:fldChar w:fldCharType="end"/>
        </w:r>
      </w:hyperlink>
    </w:p>
    <w:p w14:paraId="428BC45F" w14:textId="186E5D26" w:rsidR="00660608" w:rsidRPr="00E23B09" w:rsidRDefault="00660608">
      <w:pPr>
        <w:pStyle w:val="TOC1"/>
        <w:tabs>
          <w:tab w:val="left" w:pos="440"/>
          <w:tab w:val="right" w:leader="dot" w:pos="9628"/>
        </w:tabs>
        <w:rPr>
          <w:rFonts w:eastAsiaTheme="minorEastAsia"/>
          <w:b w:val="0"/>
          <w:bCs w:val="0"/>
          <w:caps w:val="0"/>
          <w:noProof/>
          <w:kern w:val="2"/>
          <w:sz w:val="24"/>
          <w:szCs w:val="24"/>
          <w:lang w:val="en-GB" w:eastAsia="en-GB"/>
          <w14:ligatures w14:val="standardContextual"/>
        </w:rPr>
      </w:pPr>
      <w:hyperlink w:anchor="_Toc234664979" w:history="1">
        <w:r w:rsidRPr="00E23B09">
          <w:rPr>
            <w:rStyle w:val="Hyperlink"/>
            <w:noProof/>
            <w:lang w:val="en-GB"/>
          </w:rPr>
          <w:t>9</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lang w:val="en-GB"/>
          </w:rPr>
          <w:t>SUPPORT</w:t>
        </w:r>
        <w:r w:rsidRPr="00E23B09">
          <w:rPr>
            <w:noProof/>
            <w:webHidden/>
          </w:rPr>
          <w:tab/>
        </w:r>
        <w:r w:rsidRPr="00E23B09">
          <w:rPr>
            <w:noProof/>
            <w:webHidden/>
          </w:rPr>
          <w:fldChar w:fldCharType="begin"/>
        </w:r>
        <w:r w:rsidRPr="00E23B09">
          <w:rPr>
            <w:noProof/>
            <w:webHidden/>
          </w:rPr>
          <w:instrText xml:space="preserve"> PAGEREF _Toc234664979 \h </w:instrText>
        </w:r>
        <w:r w:rsidRPr="00E23B09">
          <w:rPr>
            <w:noProof/>
            <w:webHidden/>
          </w:rPr>
        </w:r>
        <w:r w:rsidRPr="00E23B09">
          <w:rPr>
            <w:noProof/>
            <w:webHidden/>
          </w:rPr>
          <w:fldChar w:fldCharType="separate"/>
        </w:r>
        <w:r w:rsidRPr="00E23B09">
          <w:rPr>
            <w:noProof/>
            <w:webHidden/>
          </w:rPr>
          <w:t>15</w:t>
        </w:r>
        <w:r w:rsidRPr="00E23B09">
          <w:rPr>
            <w:noProof/>
            <w:webHidden/>
          </w:rPr>
          <w:fldChar w:fldCharType="end"/>
        </w:r>
      </w:hyperlink>
    </w:p>
    <w:p w14:paraId="06F957FE" w14:textId="37A716BE"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80" w:history="1">
        <w:r w:rsidRPr="00E23B09">
          <w:rPr>
            <w:rStyle w:val="Hyperlink"/>
            <w:noProof/>
          </w:rPr>
          <w:t>9.1</w:t>
        </w:r>
        <w:r w:rsidRPr="00E23B09">
          <w:rPr>
            <w:rFonts w:eastAsiaTheme="minorEastAsia"/>
            <w:smallCaps w:val="0"/>
            <w:noProof/>
            <w:kern w:val="2"/>
            <w:sz w:val="24"/>
            <w:szCs w:val="24"/>
            <w:lang w:val="en-GB" w:eastAsia="en-GB"/>
            <w14:ligatures w14:val="standardContextual"/>
          </w:rPr>
          <w:tab/>
        </w:r>
        <w:r w:rsidRPr="00E23B09">
          <w:rPr>
            <w:rStyle w:val="Hyperlink"/>
            <w:noProof/>
          </w:rPr>
          <w:t>Resource management</w:t>
        </w:r>
        <w:r w:rsidRPr="00E23B09">
          <w:rPr>
            <w:noProof/>
            <w:webHidden/>
          </w:rPr>
          <w:tab/>
        </w:r>
        <w:r w:rsidRPr="00E23B09">
          <w:rPr>
            <w:noProof/>
            <w:webHidden/>
          </w:rPr>
          <w:fldChar w:fldCharType="begin"/>
        </w:r>
        <w:r w:rsidRPr="00E23B09">
          <w:rPr>
            <w:noProof/>
            <w:webHidden/>
          </w:rPr>
          <w:instrText xml:space="preserve"> PAGEREF _Toc234664980 \h </w:instrText>
        </w:r>
        <w:r w:rsidRPr="00E23B09">
          <w:rPr>
            <w:noProof/>
            <w:webHidden/>
          </w:rPr>
        </w:r>
        <w:r w:rsidRPr="00E23B09">
          <w:rPr>
            <w:noProof/>
            <w:webHidden/>
          </w:rPr>
          <w:fldChar w:fldCharType="separate"/>
        </w:r>
        <w:r w:rsidRPr="00E23B09">
          <w:rPr>
            <w:noProof/>
            <w:webHidden/>
          </w:rPr>
          <w:t>15</w:t>
        </w:r>
        <w:r w:rsidRPr="00E23B09">
          <w:rPr>
            <w:noProof/>
            <w:webHidden/>
          </w:rPr>
          <w:fldChar w:fldCharType="end"/>
        </w:r>
      </w:hyperlink>
    </w:p>
    <w:p w14:paraId="26B158D5" w14:textId="13327B4E"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81" w:history="1">
        <w:r w:rsidRPr="00E23B09">
          <w:rPr>
            <w:rStyle w:val="Hyperlink"/>
            <w:noProof/>
          </w:rPr>
          <w:t>9.2</w:t>
        </w:r>
        <w:r w:rsidRPr="00E23B09">
          <w:rPr>
            <w:rFonts w:eastAsiaTheme="minorEastAsia"/>
            <w:smallCaps w:val="0"/>
            <w:noProof/>
            <w:kern w:val="2"/>
            <w:sz w:val="24"/>
            <w:szCs w:val="24"/>
            <w:lang w:val="en-GB" w:eastAsia="en-GB"/>
            <w14:ligatures w14:val="standardContextual"/>
          </w:rPr>
          <w:tab/>
        </w:r>
        <w:r w:rsidRPr="00E23B09">
          <w:rPr>
            <w:rStyle w:val="Hyperlink"/>
            <w:noProof/>
          </w:rPr>
          <w:t>Monitoring and measuring resources</w:t>
        </w:r>
        <w:r w:rsidRPr="00E23B09">
          <w:rPr>
            <w:noProof/>
            <w:webHidden/>
          </w:rPr>
          <w:tab/>
        </w:r>
        <w:r w:rsidRPr="00E23B09">
          <w:rPr>
            <w:noProof/>
            <w:webHidden/>
          </w:rPr>
          <w:fldChar w:fldCharType="begin"/>
        </w:r>
        <w:r w:rsidRPr="00E23B09">
          <w:rPr>
            <w:noProof/>
            <w:webHidden/>
          </w:rPr>
          <w:instrText xml:space="preserve"> PAGEREF _Toc234664981 \h </w:instrText>
        </w:r>
        <w:r w:rsidRPr="00E23B09">
          <w:rPr>
            <w:noProof/>
            <w:webHidden/>
          </w:rPr>
        </w:r>
        <w:r w:rsidRPr="00E23B09">
          <w:rPr>
            <w:noProof/>
            <w:webHidden/>
          </w:rPr>
          <w:fldChar w:fldCharType="separate"/>
        </w:r>
        <w:r w:rsidRPr="00E23B09">
          <w:rPr>
            <w:noProof/>
            <w:webHidden/>
          </w:rPr>
          <w:t>15</w:t>
        </w:r>
        <w:r w:rsidRPr="00E23B09">
          <w:rPr>
            <w:noProof/>
            <w:webHidden/>
          </w:rPr>
          <w:fldChar w:fldCharType="end"/>
        </w:r>
      </w:hyperlink>
    </w:p>
    <w:p w14:paraId="7CA9A7A3" w14:textId="2EDDBF38" w:rsidR="00660608" w:rsidRPr="00E23B09" w:rsidRDefault="00660608">
      <w:pPr>
        <w:pStyle w:val="TOC1"/>
        <w:tabs>
          <w:tab w:val="left" w:pos="660"/>
          <w:tab w:val="right" w:leader="dot" w:pos="9628"/>
        </w:tabs>
        <w:rPr>
          <w:rFonts w:eastAsiaTheme="minorEastAsia"/>
          <w:b w:val="0"/>
          <w:bCs w:val="0"/>
          <w:caps w:val="0"/>
          <w:noProof/>
          <w:kern w:val="2"/>
          <w:sz w:val="24"/>
          <w:szCs w:val="24"/>
          <w:lang w:val="en-GB" w:eastAsia="en-GB"/>
          <w14:ligatures w14:val="standardContextual"/>
        </w:rPr>
      </w:pPr>
      <w:hyperlink w:anchor="_Toc234664982" w:history="1">
        <w:r w:rsidRPr="00E23B09">
          <w:rPr>
            <w:rStyle w:val="Hyperlink"/>
            <w:noProof/>
            <w:lang w:val="en-GB"/>
          </w:rPr>
          <w:t>10</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lang w:val="en-GB"/>
          </w:rPr>
          <w:t>OPERATION</w:t>
        </w:r>
        <w:r w:rsidRPr="00E23B09">
          <w:rPr>
            <w:noProof/>
            <w:webHidden/>
          </w:rPr>
          <w:tab/>
        </w:r>
        <w:r w:rsidRPr="00E23B09">
          <w:rPr>
            <w:noProof/>
            <w:webHidden/>
          </w:rPr>
          <w:fldChar w:fldCharType="begin"/>
        </w:r>
        <w:r w:rsidRPr="00E23B09">
          <w:rPr>
            <w:noProof/>
            <w:webHidden/>
          </w:rPr>
          <w:instrText xml:space="preserve"> PAGEREF _Toc234664982 \h </w:instrText>
        </w:r>
        <w:r w:rsidRPr="00E23B09">
          <w:rPr>
            <w:noProof/>
            <w:webHidden/>
          </w:rPr>
        </w:r>
        <w:r w:rsidRPr="00E23B09">
          <w:rPr>
            <w:noProof/>
            <w:webHidden/>
          </w:rPr>
          <w:fldChar w:fldCharType="separate"/>
        </w:r>
        <w:r w:rsidRPr="00E23B09">
          <w:rPr>
            <w:noProof/>
            <w:webHidden/>
          </w:rPr>
          <w:t>16</w:t>
        </w:r>
        <w:r w:rsidRPr="00E23B09">
          <w:rPr>
            <w:noProof/>
            <w:webHidden/>
          </w:rPr>
          <w:fldChar w:fldCharType="end"/>
        </w:r>
      </w:hyperlink>
    </w:p>
    <w:p w14:paraId="13910444" w14:textId="1840863D"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83" w:history="1">
        <w:r w:rsidRPr="00E23B09">
          <w:rPr>
            <w:rStyle w:val="Hyperlink"/>
            <w:noProof/>
          </w:rPr>
          <w:t>10.1</w:t>
        </w:r>
        <w:r w:rsidRPr="00E23B09">
          <w:rPr>
            <w:rFonts w:eastAsiaTheme="minorEastAsia"/>
            <w:smallCaps w:val="0"/>
            <w:noProof/>
            <w:kern w:val="2"/>
            <w:sz w:val="24"/>
            <w:szCs w:val="24"/>
            <w:lang w:val="en-GB" w:eastAsia="en-GB"/>
            <w14:ligatures w14:val="standardContextual"/>
          </w:rPr>
          <w:tab/>
        </w:r>
        <w:r w:rsidRPr="00E23B09">
          <w:rPr>
            <w:rStyle w:val="Hyperlink"/>
            <w:noProof/>
          </w:rPr>
          <w:t>Operational planning and control</w:t>
        </w:r>
        <w:r w:rsidRPr="00E23B09">
          <w:rPr>
            <w:noProof/>
            <w:webHidden/>
          </w:rPr>
          <w:tab/>
        </w:r>
        <w:r w:rsidRPr="00E23B09">
          <w:rPr>
            <w:noProof/>
            <w:webHidden/>
          </w:rPr>
          <w:fldChar w:fldCharType="begin"/>
        </w:r>
        <w:r w:rsidRPr="00E23B09">
          <w:rPr>
            <w:noProof/>
            <w:webHidden/>
          </w:rPr>
          <w:instrText xml:space="preserve"> PAGEREF _Toc234664983 \h </w:instrText>
        </w:r>
        <w:r w:rsidRPr="00E23B09">
          <w:rPr>
            <w:noProof/>
            <w:webHidden/>
          </w:rPr>
        </w:r>
        <w:r w:rsidRPr="00E23B09">
          <w:rPr>
            <w:noProof/>
            <w:webHidden/>
          </w:rPr>
          <w:fldChar w:fldCharType="separate"/>
        </w:r>
        <w:r w:rsidRPr="00E23B09">
          <w:rPr>
            <w:noProof/>
            <w:webHidden/>
          </w:rPr>
          <w:t>16</w:t>
        </w:r>
        <w:r w:rsidRPr="00E23B09">
          <w:rPr>
            <w:noProof/>
            <w:webHidden/>
          </w:rPr>
          <w:fldChar w:fldCharType="end"/>
        </w:r>
      </w:hyperlink>
    </w:p>
    <w:p w14:paraId="3D5D557B" w14:textId="573F53C4"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84" w:history="1">
        <w:r w:rsidRPr="00E23B09">
          <w:rPr>
            <w:rStyle w:val="Hyperlink"/>
            <w:noProof/>
          </w:rPr>
          <w:t>10.2</w:t>
        </w:r>
        <w:r w:rsidRPr="00E23B09">
          <w:rPr>
            <w:rFonts w:eastAsiaTheme="minorEastAsia"/>
            <w:smallCaps w:val="0"/>
            <w:noProof/>
            <w:kern w:val="2"/>
            <w:sz w:val="24"/>
            <w:szCs w:val="24"/>
            <w:lang w:val="en-GB" w:eastAsia="en-GB"/>
            <w14:ligatures w14:val="standardContextual"/>
          </w:rPr>
          <w:tab/>
        </w:r>
        <w:r w:rsidRPr="00E23B09">
          <w:rPr>
            <w:rStyle w:val="Hyperlink"/>
            <w:noProof/>
          </w:rPr>
          <w:t>Configuration Management</w:t>
        </w:r>
        <w:r w:rsidRPr="00E23B09">
          <w:rPr>
            <w:noProof/>
            <w:webHidden/>
          </w:rPr>
          <w:tab/>
        </w:r>
        <w:r w:rsidRPr="00E23B09">
          <w:rPr>
            <w:noProof/>
            <w:webHidden/>
          </w:rPr>
          <w:fldChar w:fldCharType="begin"/>
        </w:r>
        <w:r w:rsidRPr="00E23B09">
          <w:rPr>
            <w:noProof/>
            <w:webHidden/>
          </w:rPr>
          <w:instrText xml:space="preserve"> PAGEREF _Toc234664984 \h </w:instrText>
        </w:r>
        <w:r w:rsidRPr="00E23B09">
          <w:rPr>
            <w:noProof/>
            <w:webHidden/>
          </w:rPr>
        </w:r>
        <w:r w:rsidRPr="00E23B09">
          <w:rPr>
            <w:noProof/>
            <w:webHidden/>
          </w:rPr>
          <w:fldChar w:fldCharType="separate"/>
        </w:r>
        <w:r w:rsidRPr="00E23B09">
          <w:rPr>
            <w:noProof/>
            <w:webHidden/>
          </w:rPr>
          <w:t>16</w:t>
        </w:r>
        <w:r w:rsidRPr="00E23B09">
          <w:rPr>
            <w:noProof/>
            <w:webHidden/>
          </w:rPr>
          <w:fldChar w:fldCharType="end"/>
        </w:r>
      </w:hyperlink>
    </w:p>
    <w:p w14:paraId="40A5330A" w14:textId="6D10C9B3"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85" w:history="1">
        <w:r w:rsidRPr="00E23B09">
          <w:rPr>
            <w:rStyle w:val="Hyperlink"/>
            <w:noProof/>
            <w:lang w:val="en-US"/>
          </w:rPr>
          <w:t>10.3</w:t>
        </w:r>
        <w:r w:rsidRPr="00E23B09">
          <w:rPr>
            <w:rFonts w:eastAsiaTheme="minorEastAsia"/>
            <w:smallCaps w:val="0"/>
            <w:noProof/>
            <w:kern w:val="2"/>
            <w:sz w:val="24"/>
            <w:szCs w:val="24"/>
            <w:lang w:val="en-GB" w:eastAsia="en-GB"/>
            <w14:ligatures w14:val="standardContextual"/>
          </w:rPr>
          <w:tab/>
        </w:r>
        <w:r w:rsidRPr="00E23B09">
          <w:rPr>
            <w:rStyle w:val="Hyperlink"/>
            <w:noProof/>
            <w:lang w:val="en-US"/>
          </w:rPr>
          <w:t>Communication with the Customer and the GQAR</w:t>
        </w:r>
        <w:r w:rsidRPr="00E23B09">
          <w:rPr>
            <w:noProof/>
            <w:webHidden/>
          </w:rPr>
          <w:tab/>
        </w:r>
        <w:r w:rsidRPr="00E23B09">
          <w:rPr>
            <w:noProof/>
            <w:webHidden/>
          </w:rPr>
          <w:fldChar w:fldCharType="begin"/>
        </w:r>
        <w:r w:rsidRPr="00E23B09">
          <w:rPr>
            <w:noProof/>
            <w:webHidden/>
          </w:rPr>
          <w:instrText xml:space="preserve"> PAGEREF _Toc234664985 \h </w:instrText>
        </w:r>
        <w:r w:rsidRPr="00E23B09">
          <w:rPr>
            <w:noProof/>
            <w:webHidden/>
          </w:rPr>
        </w:r>
        <w:r w:rsidRPr="00E23B09">
          <w:rPr>
            <w:noProof/>
            <w:webHidden/>
          </w:rPr>
          <w:fldChar w:fldCharType="separate"/>
        </w:r>
        <w:r w:rsidRPr="00E23B09">
          <w:rPr>
            <w:noProof/>
            <w:webHidden/>
          </w:rPr>
          <w:t>16</w:t>
        </w:r>
        <w:r w:rsidRPr="00E23B09">
          <w:rPr>
            <w:noProof/>
            <w:webHidden/>
          </w:rPr>
          <w:fldChar w:fldCharType="end"/>
        </w:r>
      </w:hyperlink>
    </w:p>
    <w:p w14:paraId="1CA3DAEE" w14:textId="5BEB89CA"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86" w:history="1">
        <w:r w:rsidRPr="00E23B09">
          <w:rPr>
            <w:rStyle w:val="Hyperlink"/>
            <w:noProof/>
            <w:lang w:val="en-US"/>
          </w:rPr>
          <w:t>10.4</w:t>
        </w:r>
        <w:r w:rsidRPr="00E23B09">
          <w:rPr>
            <w:rFonts w:eastAsiaTheme="minorEastAsia"/>
            <w:smallCaps w:val="0"/>
            <w:noProof/>
            <w:kern w:val="2"/>
            <w:sz w:val="24"/>
            <w:szCs w:val="24"/>
            <w:lang w:val="en-GB" w:eastAsia="en-GB"/>
            <w14:ligatures w14:val="standardContextual"/>
          </w:rPr>
          <w:tab/>
        </w:r>
        <w:r w:rsidRPr="00E23B09">
          <w:rPr>
            <w:rStyle w:val="Hyperlink"/>
            <w:noProof/>
            <w:lang w:val="en-US"/>
          </w:rPr>
          <w:t>Determining the requirements related to products</w:t>
        </w:r>
        <w:r w:rsidRPr="00E23B09">
          <w:rPr>
            <w:noProof/>
            <w:webHidden/>
          </w:rPr>
          <w:tab/>
        </w:r>
        <w:r w:rsidRPr="00E23B09">
          <w:rPr>
            <w:noProof/>
            <w:webHidden/>
          </w:rPr>
          <w:fldChar w:fldCharType="begin"/>
        </w:r>
        <w:r w:rsidRPr="00E23B09">
          <w:rPr>
            <w:noProof/>
            <w:webHidden/>
          </w:rPr>
          <w:instrText xml:space="preserve"> PAGEREF _Toc234664986 \h </w:instrText>
        </w:r>
        <w:r w:rsidRPr="00E23B09">
          <w:rPr>
            <w:noProof/>
            <w:webHidden/>
          </w:rPr>
        </w:r>
        <w:r w:rsidRPr="00E23B09">
          <w:rPr>
            <w:noProof/>
            <w:webHidden/>
          </w:rPr>
          <w:fldChar w:fldCharType="separate"/>
        </w:r>
        <w:r w:rsidRPr="00E23B09">
          <w:rPr>
            <w:noProof/>
            <w:webHidden/>
          </w:rPr>
          <w:t>16</w:t>
        </w:r>
        <w:r w:rsidRPr="00E23B09">
          <w:rPr>
            <w:noProof/>
            <w:webHidden/>
          </w:rPr>
          <w:fldChar w:fldCharType="end"/>
        </w:r>
      </w:hyperlink>
    </w:p>
    <w:p w14:paraId="55129D33" w14:textId="26DA96FA"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87" w:history="1">
        <w:r w:rsidRPr="00E23B09">
          <w:rPr>
            <w:rStyle w:val="Hyperlink"/>
            <w:noProof/>
            <w:lang w:val="en-GB"/>
          </w:rPr>
          <w:t>10.4.1</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Customer furnished materials</w:t>
        </w:r>
        <w:r w:rsidRPr="00E23B09">
          <w:rPr>
            <w:noProof/>
            <w:webHidden/>
          </w:rPr>
          <w:tab/>
        </w:r>
        <w:r w:rsidRPr="00E23B09">
          <w:rPr>
            <w:noProof/>
            <w:webHidden/>
          </w:rPr>
          <w:fldChar w:fldCharType="begin"/>
        </w:r>
        <w:r w:rsidRPr="00E23B09">
          <w:rPr>
            <w:noProof/>
            <w:webHidden/>
          </w:rPr>
          <w:instrText xml:space="preserve"> PAGEREF _Toc234664987 \h </w:instrText>
        </w:r>
        <w:r w:rsidRPr="00E23B09">
          <w:rPr>
            <w:noProof/>
            <w:webHidden/>
          </w:rPr>
        </w:r>
        <w:r w:rsidRPr="00E23B09">
          <w:rPr>
            <w:noProof/>
            <w:webHidden/>
          </w:rPr>
          <w:fldChar w:fldCharType="separate"/>
        </w:r>
        <w:r w:rsidRPr="00E23B09">
          <w:rPr>
            <w:noProof/>
            <w:webHidden/>
          </w:rPr>
          <w:t>17</w:t>
        </w:r>
        <w:r w:rsidRPr="00E23B09">
          <w:rPr>
            <w:noProof/>
            <w:webHidden/>
          </w:rPr>
          <w:fldChar w:fldCharType="end"/>
        </w:r>
      </w:hyperlink>
    </w:p>
    <w:p w14:paraId="462584F8" w14:textId="3D9D1E3E"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88" w:history="1">
        <w:r w:rsidRPr="00E23B09">
          <w:rPr>
            <w:rStyle w:val="Hyperlink"/>
            <w:noProof/>
          </w:rPr>
          <w:t>10.5</w:t>
        </w:r>
        <w:r w:rsidRPr="00E23B09">
          <w:rPr>
            <w:rFonts w:eastAsiaTheme="minorEastAsia"/>
            <w:smallCaps w:val="0"/>
            <w:noProof/>
            <w:kern w:val="2"/>
            <w:sz w:val="24"/>
            <w:szCs w:val="24"/>
            <w:lang w:val="en-GB" w:eastAsia="en-GB"/>
            <w14:ligatures w14:val="standardContextual"/>
          </w:rPr>
          <w:tab/>
        </w:r>
        <w:r w:rsidRPr="00E23B09">
          <w:rPr>
            <w:rStyle w:val="Hyperlink"/>
            <w:noProof/>
            <w:lang w:val="en-US"/>
          </w:rPr>
          <w:t>Design and development controls</w:t>
        </w:r>
        <w:r w:rsidRPr="00E23B09">
          <w:rPr>
            <w:noProof/>
            <w:webHidden/>
          </w:rPr>
          <w:tab/>
        </w:r>
        <w:r w:rsidRPr="00E23B09">
          <w:rPr>
            <w:noProof/>
            <w:webHidden/>
          </w:rPr>
          <w:fldChar w:fldCharType="begin"/>
        </w:r>
        <w:r w:rsidRPr="00E23B09">
          <w:rPr>
            <w:noProof/>
            <w:webHidden/>
          </w:rPr>
          <w:instrText xml:space="preserve"> PAGEREF _Toc234664988 \h </w:instrText>
        </w:r>
        <w:r w:rsidRPr="00E23B09">
          <w:rPr>
            <w:noProof/>
            <w:webHidden/>
          </w:rPr>
        </w:r>
        <w:r w:rsidRPr="00E23B09">
          <w:rPr>
            <w:noProof/>
            <w:webHidden/>
          </w:rPr>
          <w:fldChar w:fldCharType="separate"/>
        </w:r>
        <w:r w:rsidRPr="00E23B09">
          <w:rPr>
            <w:noProof/>
            <w:webHidden/>
          </w:rPr>
          <w:t>17</w:t>
        </w:r>
        <w:r w:rsidRPr="00E23B09">
          <w:rPr>
            <w:noProof/>
            <w:webHidden/>
          </w:rPr>
          <w:fldChar w:fldCharType="end"/>
        </w:r>
      </w:hyperlink>
    </w:p>
    <w:p w14:paraId="286AF6F6" w14:textId="7E3115BF"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89" w:history="1">
        <w:r w:rsidRPr="00E23B09">
          <w:rPr>
            <w:rStyle w:val="Hyperlink"/>
            <w:noProof/>
            <w:lang w:val="en-GB"/>
          </w:rPr>
          <w:t>10.5.1</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US"/>
          </w:rPr>
          <w:t>Design and development process</w:t>
        </w:r>
        <w:r w:rsidRPr="00E23B09">
          <w:rPr>
            <w:noProof/>
            <w:webHidden/>
          </w:rPr>
          <w:tab/>
        </w:r>
        <w:r w:rsidRPr="00E23B09">
          <w:rPr>
            <w:noProof/>
            <w:webHidden/>
          </w:rPr>
          <w:fldChar w:fldCharType="begin"/>
        </w:r>
        <w:r w:rsidRPr="00E23B09">
          <w:rPr>
            <w:noProof/>
            <w:webHidden/>
          </w:rPr>
          <w:instrText xml:space="preserve"> PAGEREF _Toc234664989 \h </w:instrText>
        </w:r>
        <w:r w:rsidRPr="00E23B09">
          <w:rPr>
            <w:noProof/>
            <w:webHidden/>
          </w:rPr>
        </w:r>
        <w:r w:rsidRPr="00E23B09">
          <w:rPr>
            <w:noProof/>
            <w:webHidden/>
          </w:rPr>
          <w:fldChar w:fldCharType="separate"/>
        </w:r>
        <w:r w:rsidRPr="00E23B09">
          <w:rPr>
            <w:noProof/>
            <w:webHidden/>
          </w:rPr>
          <w:t>17</w:t>
        </w:r>
        <w:r w:rsidRPr="00E23B09">
          <w:rPr>
            <w:noProof/>
            <w:webHidden/>
          </w:rPr>
          <w:fldChar w:fldCharType="end"/>
        </w:r>
      </w:hyperlink>
    </w:p>
    <w:p w14:paraId="2A90FF2E" w14:textId="209C4CFD"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90" w:history="1">
        <w:r w:rsidRPr="00E23B09">
          <w:rPr>
            <w:rStyle w:val="Hyperlink"/>
            <w:noProof/>
          </w:rPr>
          <w:t>10.5.2</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US"/>
          </w:rPr>
          <w:t>Design and development planning</w:t>
        </w:r>
        <w:r w:rsidRPr="00E23B09">
          <w:rPr>
            <w:noProof/>
            <w:webHidden/>
          </w:rPr>
          <w:tab/>
        </w:r>
        <w:r w:rsidRPr="00E23B09">
          <w:rPr>
            <w:noProof/>
            <w:webHidden/>
          </w:rPr>
          <w:fldChar w:fldCharType="begin"/>
        </w:r>
        <w:r w:rsidRPr="00E23B09">
          <w:rPr>
            <w:noProof/>
            <w:webHidden/>
          </w:rPr>
          <w:instrText xml:space="preserve"> PAGEREF _Toc234664990 \h </w:instrText>
        </w:r>
        <w:r w:rsidRPr="00E23B09">
          <w:rPr>
            <w:noProof/>
            <w:webHidden/>
          </w:rPr>
        </w:r>
        <w:r w:rsidRPr="00E23B09">
          <w:rPr>
            <w:noProof/>
            <w:webHidden/>
          </w:rPr>
          <w:fldChar w:fldCharType="separate"/>
        </w:r>
        <w:r w:rsidRPr="00E23B09">
          <w:rPr>
            <w:noProof/>
            <w:webHidden/>
          </w:rPr>
          <w:t>17</w:t>
        </w:r>
        <w:r w:rsidRPr="00E23B09">
          <w:rPr>
            <w:noProof/>
            <w:webHidden/>
          </w:rPr>
          <w:fldChar w:fldCharType="end"/>
        </w:r>
      </w:hyperlink>
    </w:p>
    <w:p w14:paraId="179A49F3" w14:textId="331BF714"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91" w:history="1">
        <w:r w:rsidRPr="00E23B09">
          <w:rPr>
            <w:rStyle w:val="Hyperlink"/>
            <w:noProof/>
          </w:rPr>
          <w:t>10.5.3</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US"/>
          </w:rPr>
          <w:t>Design and development inputs</w:t>
        </w:r>
        <w:r w:rsidRPr="00E23B09">
          <w:rPr>
            <w:noProof/>
            <w:webHidden/>
          </w:rPr>
          <w:tab/>
        </w:r>
        <w:r w:rsidRPr="00E23B09">
          <w:rPr>
            <w:noProof/>
            <w:webHidden/>
          </w:rPr>
          <w:fldChar w:fldCharType="begin"/>
        </w:r>
        <w:r w:rsidRPr="00E23B09">
          <w:rPr>
            <w:noProof/>
            <w:webHidden/>
          </w:rPr>
          <w:instrText xml:space="preserve"> PAGEREF _Toc234664991 \h </w:instrText>
        </w:r>
        <w:r w:rsidRPr="00E23B09">
          <w:rPr>
            <w:noProof/>
            <w:webHidden/>
          </w:rPr>
        </w:r>
        <w:r w:rsidRPr="00E23B09">
          <w:rPr>
            <w:noProof/>
            <w:webHidden/>
          </w:rPr>
          <w:fldChar w:fldCharType="separate"/>
        </w:r>
        <w:r w:rsidRPr="00E23B09">
          <w:rPr>
            <w:noProof/>
            <w:webHidden/>
          </w:rPr>
          <w:t>17</w:t>
        </w:r>
        <w:r w:rsidRPr="00E23B09">
          <w:rPr>
            <w:noProof/>
            <w:webHidden/>
          </w:rPr>
          <w:fldChar w:fldCharType="end"/>
        </w:r>
      </w:hyperlink>
    </w:p>
    <w:p w14:paraId="1513B8A3" w14:textId="55B82B40"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92" w:history="1">
        <w:r w:rsidRPr="00E23B09">
          <w:rPr>
            <w:rStyle w:val="Hyperlink"/>
            <w:noProof/>
          </w:rPr>
          <w:t>10.5.4</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US"/>
          </w:rPr>
          <w:t>Design and development outputs</w:t>
        </w:r>
        <w:r w:rsidRPr="00E23B09">
          <w:rPr>
            <w:noProof/>
            <w:webHidden/>
          </w:rPr>
          <w:tab/>
        </w:r>
        <w:r w:rsidRPr="00E23B09">
          <w:rPr>
            <w:noProof/>
            <w:webHidden/>
          </w:rPr>
          <w:fldChar w:fldCharType="begin"/>
        </w:r>
        <w:r w:rsidRPr="00E23B09">
          <w:rPr>
            <w:noProof/>
            <w:webHidden/>
          </w:rPr>
          <w:instrText xml:space="preserve"> PAGEREF _Toc234664992 \h </w:instrText>
        </w:r>
        <w:r w:rsidRPr="00E23B09">
          <w:rPr>
            <w:noProof/>
            <w:webHidden/>
          </w:rPr>
        </w:r>
        <w:r w:rsidRPr="00E23B09">
          <w:rPr>
            <w:noProof/>
            <w:webHidden/>
          </w:rPr>
          <w:fldChar w:fldCharType="separate"/>
        </w:r>
        <w:r w:rsidRPr="00E23B09">
          <w:rPr>
            <w:noProof/>
            <w:webHidden/>
          </w:rPr>
          <w:t>17</w:t>
        </w:r>
        <w:r w:rsidRPr="00E23B09">
          <w:rPr>
            <w:noProof/>
            <w:webHidden/>
          </w:rPr>
          <w:fldChar w:fldCharType="end"/>
        </w:r>
      </w:hyperlink>
    </w:p>
    <w:p w14:paraId="309EF206" w14:textId="254706A3"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93" w:history="1">
        <w:r w:rsidRPr="00E23B09">
          <w:rPr>
            <w:rStyle w:val="Hyperlink"/>
            <w:noProof/>
          </w:rPr>
          <w:t>10.5.5</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US"/>
          </w:rPr>
          <w:t>Design and development controls</w:t>
        </w:r>
        <w:r w:rsidRPr="00E23B09">
          <w:rPr>
            <w:noProof/>
            <w:webHidden/>
          </w:rPr>
          <w:tab/>
        </w:r>
        <w:r w:rsidRPr="00E23B09">
          <w:rPr>
            <w:noProof/>
            <w:webHidden/>
          </w:rPr>
          <w:fldChar w:fldCharType="begin"/>
        </w:r>
        <w:r w:rsidRPr="00E23B09">
          <w:rPr>
            <w:noProof/>
            <w:webHidden/>
          </w:rPr>
          <w:instrText xml:space="preserve"> PAGEREF _Toc234664993 \h </w:instrText>
        </w:r>
        <w:r w:rsidRPr="00E23B09">
          <w:rPr>
            <w:noProof/>
            <w:webHidden/>
          </w:rPr>
        </w:r>
        <w:r w:rsidRPr="00E23B09">
          <w:rPr>
            <w:noProof/>
            <w:webHidden/>
          </w:rPr>
          <w:fldChar w:fldCharType="separate"/>
        </w:r>
        <w:r w:rsidRPr="00E23B09">
          <w:rPr>
            <w:noProof/>
            <w:webHidden/>
          </w:rPr>
          <w:t>17</w:t>
        </w:r>
        <w:r w:rsidRPr="00E23B09">
          <w:rPr>
            <w:noProof/>
            <w:webHidden/>
          </w:rPr>
          <w:fldChar w:fldCharType="end"/>
        </w:r>
      </w:hyperlink>
    </w:p>
    <w:p w14:paraId="5CB79B7B" w14:textId="2A367B39"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94" w:history="1">
        <w:r w:rsidRPr="00E23B09">
          <w:rPr>
            <w:rStyle w:val="Hyperlink"/>
            <w:noProof/>
          </w:rPr>
          <w:t>10.5.6</w:t>
        </w:r>
        <w:r w:rsidRPr="00E23B09">
          <w:rPr>
            <w:rFonts w:eastAsiaTheme="minorEastAsia"/>
            <w:i w:val="0"/>
            <w:iCs w:val="0"/>
            <w:noProof/>
            <w:kern w:val="2"/>
            <w:sz w:val="24"/>
            <w:szCs w:val="24"/>
            <w:lang w:val="en-GB" w:eastAsia="en-GB"/>
            <w14:ligatures w14:val="standardContextual"/>
          </w:rPr>
          <w:tab/>
        </w:r>
        <w:r w:rsidRPr="00E23B09">
          <w:rPr>
            <w:rStyle w:val="Hyperlink"/>
            <w:noProof/>
            <w:lang w:eastAsia="it-IT"/>
          </w:rPr>
          <w:t>Design and Development Changes</w:t>
        </w:r>
        <w:r w:rsidRPr="00E23B09">
          <w:rPr>
            <w:noProof/>
            <w:webHidden/>
          </w:rPr>
          <w:tab/>
        </w:r>
        <w:r w:rsidRPr="00E23B09">
          <w:rPr>
            <w:noProof/>
            <w:webHidden/>
          </w:rPr>
          <w:fldChar w:fldCharType="begin"/>
        </w:r>
        <w:r w:rsidRPr="00E23B09">
          <w:rPr>
            <w:noProof/>
            <w:webHidden/>
          </w:rPr>
          <w:instrText xml:space="preserve"> PAGEREF _Toc234664994 \h </w:instrText>
        </w:r>
        <w:r w:rsidRPr="00E23B09">
          <w:rPr>
            <w:noProof/>
            <w:webHidden/>
          </w:rPr>
        </w:r>
        <w:r w:rsidRPr="00E23B09">
          <w:rPr>
            <w:noProof/>
            <w:webHidden/>
          </w:rPr>
          <w:fldChar w:fldCharType="separate"/>
        </w:r>
        <w:r w:rsidRPr="00E23B09">
          <w:rPr>
            <w:noProof/>
            <w:webHidden/>
          </w:rPr>
          <w:t>18</w:t>
        </w:r>
        <w:r w:rsidRPr="00E23B09">
          <w:rPr>
            <w:noProof/>
            <w:webHidden/>
          </w:rPr>
          <w:fldChar w:fldCharType="end"/>
        </w:r>
      </w:hyperlink>
    </w:p>
    <w:p w14:paraId="0AD4AC95" w14:textId="3DF37A75"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95" w:history="1">
        <w:r w:rsidRPr="00E23B09">
          <w:rPr>
            <w:rStyle w:val="Hyperlink"/>
            <w:noProof/>
          </w:rPr>
          <w:t>10.5.7</w:t>
        </w:r>
        <w:r w:rsidRPr="00E23B09">
          <w:rPr>
            <w:rFonts w:eastAsiaTheme="minorEastAsia"/>
            <w:i w:val="0"/>
            <w:iCs w:val="0"/>
            <w:noProof/>
            <w:kern w:val="2"/>
            <w:sz w:val="24"/>
            <w:szCs w:val="24"/>
            <w:lang w:val="en-GB" w:eastAsia="en-GB"/>
            <w14:ligatures w14:val="standardContextual"/>
          </w:rPr>
          <w:tab/>
        </w:r>
        <w:r w:rsidRPr="00E23B09">
          <w:rPr>
            <w:rStyle w:val="Hyperlink"/>
            <w:noProof/>
          </w:rPr>
          <w:t>Software Quality Assurance</w:t>
        </w:r>
        <w:r w:rsidRPr="00E23B09">
          <w:rPr>
            <w:noProof/>
            <w:webHidden/>
          </w:rPr>
          <w:tab/>
        </w:r>
        <w:r w:rsidRPr="00E23B09">
          <w:rPr>
            <w:noProof/>
            <w:webHidden/>
          </w:rPr>
          <w:fldChar w:fldCharType="begin"/>
        </w:r>
        <w:r w:rsidRPr="00E23B09">
          <w:rPr>
            <w:noProof/>
            <w:webHidden/>
          </w:rPr>
          <w:instrText xml:space="preserve"> PAGEREF _Toc234664995 \h </w:instrText>
        </w:r>
        <w:r w:rsidRPr="00E23B09">
          <w:rPr>
            <w:noProof/>
            <w:webHidden/>
          </w:rPr>
        </w:r>
        <w:r w:rsidRPr="00E23B09">
          <w:rPr>
            <w:noProof/>
            <w:webHidden/>
          </w:rPr>
          <w:fldChar w:fldCharType="separate"/>
        </w:r>
        <w:r w:rsidRPr="00E23B09">
          <w:rPr>
            <w:noProof/>
            <w:webHidden/>
          </w:rPr>
          <w:t>18</w:t>
        </w:r>
        <w:r w:rsidRPr="00E23B09">
          <w:rPr>
            <w:noProof/>
            <w:webHidden/>
          </w:rPr>
          <w:fldChar w:fldCharType="end"/>
        </w:r>
      </w:hyperlink>
    </w:p>
    <w:p w14:paraId="1BED7D03" w14:textId="64C6B04D"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96" w:history="1">
        <w:r w:rsidRPr="00E23B09">
          <w:rPr>
            <w:rStyle w:val="Hyperlink"/>
            <w:noProof/>
          </w:rPr>
          <w:t>10.6</w:t>
        </w:r>
        <w:r w:rsidRPr="00E23B09">
          <w:rPr>
            <w:rFonts w:eastAsiaTheme="minorEastAsia"/>
            <w:smallCaps w:val="0"/>
            <w:noProof/>
            <w:kern w:val="2"/>
            <w:sz w:val="24"/>
            <w:szCs w:val="24"/>
            <w:lang w:val="en-GB" w:eastAsia="en-GB"/>
            <w14:ligatures w14:val="standardContextual"/>
          </w:rPr>
          <w:tab/>
        </w:r>
        <w:r w:rsidRPr="00E23B09">
          <w:rPr>
            <w:rStyle w:val="Hyperlink"/>
            <w:noProof/>
          </w:rPr>
          <w:t>Dependability</w:t>
        </w:r>
        <w:r w:rsidRPr="00E23B09">
          <w:rPr>
            <w:noProof/>
            <w:webHidden/>
          </w:rPr>
          <w:tab/>
        </w:r>
        <w:r w:rsidRPr="00E23B09">
          <w:rPr>
            <w:noProof/>
            <w:webHidden/>
          </w:rPr>
          <w:fldChar w:fldCharType="begin"/>
        </w:r>
        <w:r w:rsidRPr="00E23B09">
          <w:rPr>
            <w:noProof/>
            <w:webHidden/>
          </w:rPr>
          <w:instrText xml:space="preserve"> PAGEREF _Toc234664996 \h </w:instrText>
        </w:r>
        <w:r w:rsidRPr="00E23B09">
          <w:rPr>
            <w:noProof/>
            <w:webHidden/>
          </w:rPr>
        </w:r>
        <w:r w:rsidRPr="00E23B09">
          <w:rPr>
            <w:noProof/>
            <w:webHidden/>
          </w:rPr>
          <w:fldChar w:fldCharType="separate"/>
        </w:r>
        <w:r w:rsidRPr="00E23B09">
          <w:rPr>
            <w:noProof/>
            <w:webHidden/>
          </w:rPr>
          <w:t>18</w:t>
        </w:r>
        <w:r w:rsidRPr="00E23B09">
          <w:rPr>
            <w:noProof/>
            <w:webHidden/>
          </w:rPr>
          <w:fldChar w:fldCharType="end"/>
        </w:r>
      </w:hyperlink>
    </w:p>
    <w:p w14:paraId="00E1AE5E" w14:textId="332E32C7"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4997" w:history="1">
        <w:r w:rsidRPr="00E23B09">
          <w:rPr>
            <w:rStyle w:val="Hyperlink"/>
            <w:noProof/>
          </w:rPr>
          <w:t>10.7</w:t>
        </w:r>
        <w:r w:rsidRPr="00E23B09">
          <w:rPr>
            <w:rFonts w:eastAsiaTheme="minorEastAsia"/>
            <w:smallCaps w:val="0"/>
            <w:noProof/>
            <w:kern w:val="2"/>
            <w:sz w:val="24"/>
            <w:szCs w:val="24"/>
            <w:lang w:val="en-GB" w:eastAsia="en-GB"/>
            <w14:ligatures w14:val="standardContextual"/>
          </w:rPr>
          <w:tab/>
        </w:r>
        <w:r w:rsidRPr="00E23B09">
          <w:rPr>
            <w:rStyle w:val="Hyperlink"/>
            <w:noProof/>
          </w:rPr>
          <w:t>Procurement</w:t>
        </w:r>
        <w:r w:rsidRPr="00E23B09">
          <w:rPr>
            <w:noProof/>
            <w:webHidden/>
          </w:rPr>
          <w:tab/>
        </w:r>
        <w:r w:rsidRPr="00E23B09">
          <w:rPr>
            <w:noProof/>
            <w:webHidden/>
          </w:rPr>
          <w:fldChar w:fldCharType="begin"/>
        </w:r>
        <w:r w:rsidRPr="00E23B09">
          <w:rPr>
            <w:noProof/>
            <w:webHidden/>
          </w:rPr>
          <w:instrText xml:space="preserve"> PAGEREF _Toc234664997 \h </w:instrText>
        </w:r>
        <w:r w:rsidRPr="00E23B09">
          <w:rPr>
            <w:noProof/>
            <w:webHidden/>
          </w:rPr>
        </w:r>
        <w:r w:rsidRPr="00E23B09">
          <w:rPr>
            <w:noProof/>
            <w:webHidden/>
          </w:rPr>
          <w:fldChar w:fldCharType="separate"/>
        </w:r>
        <w:r w:rsidRPr="00E23B09">
          <w:rPr>
            <w:noProof/>
            <w:webHidden/>
          </w:rPr>
          <w:t>18</w:t>
        </w:r>
        <w:r w:rsidRPr="00E23B09">
          <w:rPr>
            <w:noProof/>
            <w:webHidden/>
          </w:rPr>
          <w:fldChar w:fldCharType="end"/>
        </w:r>
      </w:hyperlink>
    </w:p>
    <w:p w14:paraId="6CEAEA31" w14:textId="6455AA09"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98" w:history="1">
        <w:r w:rsidRPr="00E23B09">
          <w:rPr>
            <w:rStyle w:val="Hyperlink"/>
            <w:noProof/>
            <w:lang w:val="en-GB"/>
          </w:rPr>
          <w:t>10.7.1</w:t>
        </w:r>
        <w:r w:rsidRPr="00E23B09">
          <w:rPr>
            <w:rFonts w:eastAsiaTheme="minorEastAsia"/>
            <w:i w:val="0"/>
            <w:iCs w:val="0"/>
            <w:noProof/>
            <w:kern w:val="2"/>
            <w:sz w:val="24"/>
            <w:szCs w:val="24"/>
            <w:lang w:val="en-GB" w:eastAsia="en-GB"/>
            <w14:ligatures w14:val="standardContextual"/>
          </w:rPr>
          <w:tab/>
        </w:r>
        <w:r w:rsidRPr="00E23B09">
          <w:rPr>
            <w:rStyle w:val="Hyperlink"/>
            <w:noProof/>
          </w:rPr>
          <w:t>Procurement process</w:t>
        </w:r>
        <w:r w:rsidRPr="00E23B09">
          <w:rPr>
            <w:noProof/>
            <w:webHidden/>
          </w:rPr>
          <w:tab/>
        </w:r>
        <w:r w:rsidRPr="00E23B09">
          <w:rPr>
            <w:noProof/>
            <w:webHidden/>
          </w:rPr>
          <w:fldChar w:fldCharType="begin"/>
        </w:r>
        <w:r w:rsidRPr="00E23B09">
          <w:rPr>
            <w:noProof/>
            <w:webHidden/>
          </w:rPr>
          <w:instrText xml:space="preserve"> PAGEREF _Toc234664998 \h </w:instrText>
        </w:r>
        <w:r w:rsidRPr="00E23B09">
          <w:rPr>
            <w:noProof/>
            <w:webHidden/>
          </w:rPr>
        </w:r>
        <w:r w:rsidRPr="00E23B09">
          <w:rPr>
            <w:noProof/>
            <w:webHidden/>
          </w:rPr>
          <w:fldChar w:fldCharType="separate"/>
        </w:r>
        <w:r w:rsidRPr="00E23B09">
          <w:rPr>
            <w:noProof/>
            <w:webHidden/>
          </w:rPr>
          <w:t>18</w:t>
        </w:r>
        <w:r w:rsidRPr="00E23B09">
          <w:rPr>
            <w:noProof/>
            <w:webHidden/>
          </w:rPr>
          <w:fldChar w:fldCharType="end"/>
        </w:r>
      </w:hyperlink>
    </w:p>
    <w:p w14:paraId="0B2753CA" w14:textId="67F194EF"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4999" w:history="1">
        <w:r w:rsidRPr="00E23B09">
          <w:rPr>
            <w:rStyle w:val="Hyperlink"/>
            <w:noProof/>
            <w:lang w:val="en-GB"/>
          </w:rPr>
          <w:t>10.7.2</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Selection and control of suppliers</w:t>
        </w:r>
        <w:r w:rsidRPr="00E23B09">
          <w:rPr>
            <w:noProof/>
            <w:webHidden/>
          </w:rPr>
          <w:tab/>
        </w:r>
        <w:r w:rsidRPr="00E23B09">
          <w:rPr>
            <w:noProof/>
            <w:webHidden/>
          </w:rPr>
          <w:fldChar w:fldCharType="begin"/>
        </w:r>
        <w:r w:rsidRPr="00E23B09">
          <w:rPr>
            <w:noProof/>
            <w:webHidden/>
          </w:rPr>
          <w:instrText xml:space="preserve"> PAGEREF _Toc234664999 \h </w:instrText>
        </w:r>
        <w:r w:rsidRPr="00E23B09">
          <w:rPr>
            <w:noProof/>
            <w:webHidden/>
          </w:rPr>
        </w:r>
        <w:r w:rsidRPr="00E23B09">
          <w:rPr>
            <w:noProof/>
            <w:webHidden/>
          </w:rPr>
          <w:fldChar w:fldCharType="separate"/>
        </w:r>
        <w:r w:rsidRPr="00E23B09">
          <w:rPr>
            <w:noProof/>
            <w:webHidden/>
          </w:rPr>
          <w:t>18</w:t>
        </w:r>
        <w:r w:rsidRPr="00E23B09">
          <w:rPr>
            <w:noProof/>
            <w:webHidden/>
          </w:rPr>
          <w:fldChar w:fldCharType="end"/>
        </w:r>
      </w:hyperlink>
    </w:p>
    <w:p w14:paraId="7EC6204E" w14:textId="1C766E17"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5000" w:history="1">
        <w:r w:rsidRPr="00E23B09">
          <w:rPr>
            <w:rStyle w:val="Hyperlink"/>
            <w:noProof/>
            <w:lang w:val="en-GB"/>
          </w:rPr>
          <w:t>10.7.3</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Information to suppliers</w:t>
        </w:r>
        <w:r w:rsidRPr="00E23B09">
          <w:rPr>
            <w:noProof/>
            <w:webHidden/>
          </w:rPr>
          <w:tab/>
        </w:r>
        <w:r w:rsidRPr="00E23B09">
          <w:rPr>
            <w:noProof/>
            <w:webHidden/>
          </w:rPr>
          <w:fldChar w:fldCharType="begin"/>
        </w:r>
        <w:r w:rsidRPr="00E23B09">
          <w:rPr>
            <w:noProof/>
            <w:webHidden/>
          </w:rPr>
          <w:instrText xml:space="preserve"> PAGEREF _Toc234665000 \h </w:instrText>
        </w:r>
        <w:r w:rsidRPr="00E23B09">
          <w:rPr>
            <w:noProof/>
            <w:webHidden/>
          </w:rPr>
        </w:r>
        <w:r w:rsidRPr="00E23B09">
          <w:rPr>
            <w:noProof/>
            <w:webHidden/>
          </w:rPr>
          <w:fldChar w:fldCharType="separate"/>
        </w:r>
        <w:r w:rsidRPr="00E23B09">
          <w:rPr>
            <w:noProof/>
            <w:webHidden/>
          </w:rPr>
          <w:t>18</w:t>
        </w:r>
        <w:r w:rsidRPr="00E23B09">
          <w:rPr>
            <w:noProof/>
            <w:webHidden/>
          </w:rPr>
          <w:fldChar w:fldCharType="end"/>
        </w:r>
      </w:hyperlink>
    </w:p>
    <w:p w14:paraId="11D24BD2" w14:textId="31B1956B"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5001" w:history="1">
        <w:r w:rsidRPr="00E23B09">
          <w:rPr>
            <w:rStyle w:val="Hyperlink"/>
            <w:noProof/>
            <w:lang w:val="en-GB"/>
          </w:rPr>
          <w:t>10.7.4</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Control of supplies</w:t>
        </w:r>
        <w:r w:rsidRPr="00E23B09">
          <w:rPr>
            <w:noProof/>
            <w:webHidden/>
          </w:rPr>
          <w:tab/>
        </w:r>
        <w:r w:rsidRPr="00E23B09">
          <w:rPr>
            <w:noProof/>
            <w:webHidden/>
          </w:rPr>
          <w:fldChar w:fldCharType="begin"/>
        </w:r>
        <w:r w:rsidRPr="00E23B09">
          <w:rPr>
            <w:noProof/>
            <w:webHidden/>
          </w:rPr>
          <w:instrText xml:space="preserve"> PAGEREF _Toc234665001 \h </w:instrText>
        </w:r>
        <w:r w:rsidRPr="00E23B09">
          <w:rPr>
            <w:noProof/>
            <w:webHidden/>
          </w:rPr>
        </w:r>
        <w:r w:rsidRPr="00E23B09">
          <w:rPr>
            <w:noProof/>
            <w:webHidden/>
          </w:rPr>
          <w:fldChar w:fldCharType="separate"/>
        </w:r>
        <w:r w:rsidRPr="00E23B09">
          <w:rPr>
            <w:noProof/>
            <w:webHidden/>
          </w:rPr>
          <w:t>19</w:t>
        </w:r>
        <w:r w:rsidRPr="00E23B09">
          <w:rPr>
            <w:noProof/>
            <w:webHidden/>
          </w:rPr>
          <w:fldChar w:fldCharType="end"/>
        </w:r>
      </w:hyperlink>
    </w:p>
    <w:p w14:paraId="4BB377F4" w14:textId="09B80240"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5002" w:history="1">
        <w:r w:rsidRPr="00E23B09">
          <w:rPr>
            <w:rStyle w:val="Hyperlink"/>
            <w:noProof/>
          </w:rPr>
          <w:t>10.8</w:t>
        </w:r>
        <w:r w:rsidRPr="00E23B09">
          <w:rPr>
            <w:rFonts w:eastAsiaTheme="minorEastAsia"/>
            <w:smallCaps w:val="0"/>
            <w:noProof/>
            <w:kern w:val="2"/>
            <w:sz w:val="24"/>
            <w:szCs w:val="24"/>
            <w:lang w:val="en-GB" w:eastAsia="en-GB"/>
            <w14:ligatures w14:val="standardContextual"/>
          </w:rPr>
          <w:tab/>
        </w:r>
        <w:r w:rsidRPr="00E23B09">
          <w:rPr>
            <w:rStyle w:val="Hyperlink"/>
            <w:noProof/>
          </w:rPr>
          <w:t>Production and service provision</w:t>
        </w:r>
        <w:r w:rsidRPr="00E23B09">
          <w:rPr>
            <w:noProof/>
            <w:webHidden/>
          </w:rPr>
          <w:tab/>
        </w:r>
        <w:r w:rsidRPr="00E23B09">
          <w:rPr>
            <w:noProof/>
            <w:webHidden/>
          </w:rPr>
          <w:fldChar w:fldCharType="begin"/>
        </w:r>
        <w:r w:rsidRPr="00E23B09">
          <w:rPr>
            <w:noProof/>
            <w:webHidden/>
          </w:rPr>
          <w:instrText xml:space="preserve"> PAGEREF _Toc234665002 \h </w:instrText>
        </w:r>
        <w:r w:rsidRPr="00E23B09">
          <w:rPr>
            <w:noProof/>
            <w:webHidden/>
          </w:rPr>
        </w:r>
        <w:r w:rsidRPr="00E23B09">
          <w:rPr>
            <w:noProof/>
            <w:webHidden/>
          </w:rPr>
          <w:fldChar w:fldCharType="separate"/>
        </w:r>
        <w:r w:rsidRPr="00E23B09">
          <w:rPr>
            <w:noProof/>
            <w:webHidden/>
          </w:rPr>
          <w:t>19</w:t>
        </w:r>
        <w:r w:rsidRPr="00E23B09">
          <w:rPr>
            <w:noProof/>
            <w:webHidden/>
          </w:rPr>
          <w:fldChar w:fldCharType="end"/>
        </w:r>
      </w:hyperlink>
    </w:p>
    <w:p w14:paraId="3F0D9C1D" w14:textId="37B5E1D3"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5003" w:history="1">
        <w:r w:rsidRPr="00E23B09">
          <w:rPr>
            <w:rStyle w:val="Hyperlink"/>
            <w:noProof/>
            <w:lang w:val="en-GB"/>
          </w:rPr>
          <w:t>10.8.1</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Production process</w:t>
        </w:r>
        <w:r w:rsidRPr="00E23B09">
          <w:rPr>
            <w:noProof/>
            <w:webHidden/>
          </w:rPr>
          <w:tab/>
        </w:r>
        <w:r w:rsidRPr="00E23B09">
          <w:rPr>
            <w:noProof/>
            <w:webHidden/>
          </w:rPr>
          <w:fldChar w:fldCharType="begin"/>
        </w:r>
        <w:r w:rsidRPr="00E23B09">
          <w:rPr>
            <w:noProof/>
            <w:webHidden/>
          </w:rPr>
          <w:instrText xml:space="preserve"> PAGEREF _Toc234665003 \h </w:instrText>
        </w:r>
        <w:r w:rsidRPr="00E23B09">
          <w:rPr>
            <w:noProof/>
            <w:webHidden/>
          </w:rPr>
        </w:r>
        <w:r w:rsidRPr="00E23B09">
          <w:rPr>
            <w:noProof/>
            <w:webHidden/>
          </w:rPr>
          <w:fldChar w:fldCharType="separate"/>
        </w:r>
        <w:r w:rsidRPr="00E23B09">
          <w:rPr>
            <w:noProof/>
            <w:webHidden/>
          </w:rPr>
          <w:t>19</w:t>
        </w:r>
        <w:r w:rsidRPr="00E23B09">
          <w:rPr>
            <w:noProof/>
            <w:webHidden/>
          </w:rPr>
          <w:fldChar w:fldCharType="end"/>
        </w:r>
      </w:hyperlink>
    </w:p>
    <w:p w14:paraId="082AE186" w14:textId="7675464A"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5004" w:history="1">
        <w:r w:rsidRPr="00E23B09">
          <w:rPr>
            <w:rStyle w:val="Hyperlink"/>
            <w:noProof/>
          </w:rPr>
          <w:t>10.8.2</w:t>
        </w:r>
        <w:r w:rsidRPr="00E23B09">
          <w:rPr>
            <w:rFonts w:eastAsiaTheme="minorEastAsia"/>
            <w:i w:val="0"/>
            <w:iCs w:val="0"/>
            <w:noProof/>
            <w:kern w:val="2"/>
            <w:sz w:val="24"/>
            <w:szCs w:val="24"/>
            <w:lang w:val="en-GB" w:eastAsia="en-GB"/>
            <w14:ligatures w14:val="standardContextual"/>
          </w:rPr>
          <w:tab/>
        </w:r>
        <w:r w:rsidRPr="00E23B09">
          <w:rPr>
            <w:rStyle w:val="Hyperlink"/>
            <w:noProof/>
          </w:rPr>
          <w:t>Production planning and control</w:t>
        </w:r>
        <w:r w:rsidRPr="00E23B09">
          <w:rPr>
            <w:noProof/>
            <w:webHidden/>
          </w:rPr>
          <w:tab/>
        </w:r>
        <w:r w:rsidRPr="00E23B09">
          <w:rPr>
            <w:noProof/>
            <w:webHidden/>
          </w:rPr>
          <w:fldChar w:fldCharType="begin"/>
        </w:r>
        <w:r w:rsidRPr="00E23B09">
          <w:rPr>
            <w:noProof/>
            <w:webHidden/>
          </w:rPr>
          <w:instrText xml:space="preserve"> PAGEREF _Toc234665004 \h </w:instrText>
        </w:r>
        <w:r w:rsidRPr="00E23B09">
          <w:rPr>
            <w:noProof/>
            <w:webHidden/>
          </w:rPr>
        </w:r>
        <w:r w:rsidRPr="00E23B09">
          <w:rPr>
            <w:noProof/>
            <w:webHidden/>
          </w:rPr>
          <w:fldChar w:fldCharType="separate"/>
        </w:r>
        <w:r w:rsidRPr="00E23B09">
          <w:rPr>
            <w:noProof/>
            <w:webHidden/>
          </w:rPr>
          <w:t>19</w:t>
        </w:r>
        <w:r w:rsidRPr="00E23B09">
          <w:rPr>
            <w:noProof/>
            <w:webHidden/>
          </w:rPr>
          <w:fldChar w:fldCharType="end"/>
        </w:r>
      </w:hyperlink>
    </w:p>
    <w:p w14:paraId="701A951D" w14:textId="55E87B27"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5005" w:history="1">
        <w:r w:rsidRPr="00E23B09">
          <w:rPr>
            <w:rStyle w:val="Hyperlink"/>
            <w:noProof/>
            <w:lang w:val="en-US"/>
          </w:rPr>
          <w:t>10.8.3</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US"/>
          </w:rPr>
          <w:t>Special Processes and Non-Destructive Testing (NDT)</w:t>
        </w:r>
        <w:r w:rsidRPr="00E23B09">
          <w:rPr>
            <w:noProof/>
            <w:webHidden/>
          </w:rPr>
          <w:tab/>
        </w:r>
        <w:r w:rsidRPr="00E23B09">
          <w:rPr>
            <w:noProof/>
            <w:webHidden/>
          </w:rPr>
          <w:fldChar w:fldCharType="begin"/>
        </w:r>
        <w:r w:rsidRPr="00E23B09">
          <w:rPr>
            <w:noProof/>
            <w:webHidden/>
          </w:rPr>
          <w:instrText xml:space="preserve"> PAGEREF _Toc234665005 \h </w:instrText>
        </w:r>
        <w:r w:rsidRPr="00E23B09">
          <w:rPr>
            <w:noProof/>
            <w:webHidden/>
          </w:rPr>
        </w:r>
        <w:r w:rsidRPr="00E23B09">
          <w:rPr>
            <w:noProof/>
            <w:webHidden/>
          </w:rPr>
          <w:fldChar w:fldCharType="separate"/>
        </w:r>
        <w:r w:rsidRPr="00E23B09">
          <w:rPr>
            <w:noProof/>
            <w:webHidden/>
          </w:rPr>
          <w:t>20</w:t>
        </w:r>
        <w:r w:rsidRPr="00E23B09">
          <w:rPr>
            <w:noProof/>
            <w:webHidden/>
          </w:rPr>
          <w:fldChar w:fldCharType="end"/>
        </w:r>
      </w:hyperlink>
    </w:p>
    <w:p w14:paraId="46D765A8" w14:textId="15615B75"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5006" w:history="1">
        <w:r w:rsidRPr="00E23B09">
          <w:rPr>
            <w:rStyle w:val="Hyperlink"/>
            <w:noProof/>
            <w:lang w:val="en-US"/>
          </w:rPr>
          <w:t>10.8.4</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US"/>
          </w:rPr>
          <w:t>Use of Customer Documentation</w:t>
        </w:r>
        <w:r w:rsidRPr="00E23B09">
          <w:rPr>
            <w:noProof/>
            <w:webHidden/>
          </w:rPr>
          <w:tab/>
        </w:r>
        <w:r w:rsidRPr="00E23B09">
          <w:rPr>
            <w:noProof/>
            <w:webHidden/>
          </w:rPr>
          <w:fldChar w:fldCharType="begin"/>
        </w:r>
        <w:r w:rsidRPr="00E23B09">
          <w:rPr>
            <w:noProof/>
            <w:webHidden/>
          </w:rPr>
          <w:instrText xml:space="preserve"> PAGEREF _Toc234665006 \h </w:instrText>
        </w:r>
        <w:r w:rsidRPr="00E23B09">
          <w:rPr>
            <w:noProof/>
            <w:webHidden/>
          </w:rPr>
        </w:r>
        <w:r w:rsidRPr="00E23B09">
          <w:rPr>
            <w:noProof/>
            <w:webHidden/>
          </w:rPr>
          <w:fldChar w:fldCharType="separate"/>
        </w:r>
        <w:r w:rsidRPr="00E23B09">
          <w:rPr>
            <w:noProof/>
            <w:webHidden/>
          </w:rPr>
          <w:t>20</w:t>
        </w:r>
        <w:r w:rsidRPr="00E23B09">
          <w:rPr>
            <w:noProof/>
            <w:webHidden/>
          </w:rPr>
          <w:fldChar w:fldCharType="end"/>
        </w:r>
      </w:hyperlink>
    </w:p>
    <w:p w14:paraId="5063BC11" w14:textId="032D12BA"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5007" w:history="1">
        <w:r w:rsidRPr="00E23B09">
          <w:rPr>
            <w:rStyle w:val="Hyperlink"/>
            <w:noProof/>
            <w:lang w:val="en-US"/>
          </w:rPr>
          <w:t>10.8.5</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US"/>
          </w:rPr>
          <w:t>Identification and Traceability</w:t>
        </w:r>
        <w:r w:rsidRPr="00E23B09">
          <w:rPr>
            <w:noProof/>
            <w:webHidden/>
          </w:rPr>
          <w:tab/>
        </w:r>
        <w:r w:rsidRPr="00E23B09">
          <w:rPr>
            <w:noProof/>
            <w:webHidden/>
          </w:rPr>
          <w:fldChar w:fldCharType="begin"/>
        </w:r>
        <w:r w:rsidRPr="00E23B09">
          <w:rPr>
            <w:noProof/>
            <w:webHidden/>
          </w:rPr>
          <w:instrText xml:space="preserve"> PAGEREF _Toc234665007 \h </w:instrText>
        </w:r>
        <w:r w:rsidRPr="00E23B09">
          <w:rPr>
            <w:noProof/>
            <w:webHidden/>
          </w:rPr>
        </w:r>
        <w:r w:rsidRPr="00E23B09">
          <w:rPr>
            <w:noProof/>
            <w:webHidden/>
          </w:rPr>
          <w:fldChar w:fldCharType="separate"/>
        </w:r>
        <w:r w:rsidRPr="00E23B09">
          <w:rPr>
            <w:noProof/>
            <w:webHidden/>
          </w:rPr>
          <w:t>20</w:t>
        </w:r>
        <w:r w:rsidRPr="00E23B09">
          <w:rPr>
            <w:noProof/>
            <w:webHidden/>
          </w:rPr>
          <w:fldChar w:fldCharType="end"/>
        </w:r>
      </w:hyperlink>
    </w:p>
    <w:p w14:paraId="1D32B072" w14:textId="310EC9C0"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5008" w:history="1">
        <w:r w:rsidRPr="00E23B09">
          <w:rPr>
            <w:rStyle w:val="Hyperlink"/>
            <w:noProof/>
            <w:lang w:val="en-GB"/>
          </w:rPr>
          <w:t>10.8.6</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Preservation</w:t>
        </w:r>
        <w:r w:rsidRPr="00E23B09">
          <w:rPr>
            <w:noProof/>
            <w:webHidden/>
          </w:rPr>
          <w:tab/>
        </w:r>
        <w:r w:rsidRPr="00E23B09">
          <w:rPr>
            <w:noProof/>
            <w:webHidden/>
          </w:rPr>
          <w:fldChar w:fldCharType="begin"/>
        </w:r>
        <w:r w:rsidRPr="00E23B09">
          <w:rPr>
            <w:noProof/>
            <w:webHidden/>
          </w:rPr>
          <w:instrText xml:space="preserve"> PAGEREF _Toc234665008 \h </w:instrText>
        </w:r>
        <w:r w:rsidRPr="00E23B09">
          <w:rPr>
            <w:noProof/>
            <w:webHidden/>
          </w:rPr>
        </w:r>
        <w:r w:rsidRPr="00E23B09">
          <w:rPr>
            <w:noProof/>
            <w:webHidden/>
          </w:rPr>
          <w:fldChar w:fldCharType="separate"/>
        </w:r>
        <w:r w:rsidRPr="00E23B09">
          <w:rPr>
            <w:noProof/>
            <w:webHidden/>
          </w:rPr>
          <w:t>21</w:t>
        </w:r>
        <w:r w:rsidRPr="00E23B09">
          <w:rPr>
            <w:noProof/>
            <w:webHidden/>
          </w:rPr>
          <w:fldChar w:fldCharType="end"/>
        </w:r>
      </w:hyperlink>
    </w:p>
    <w:p w14:paraId="3CA7B7D7" w14:textId="0BF710E0" w:rsidR="00660608" w:rsidRPr="00E23B09" w:rsidRDefault="00660608">
      <w:pPr>
        <w:pStyle w:val="TOC3"/>
        <w:tabs>
          <w:tab w:val="left" w:pos="1320"/>
          <w:tab w:val="right" w:leader="dot" w:pos="9628"/>
        </w:tabs>
        <w:rPr>
          <w:rFonts w:eastAsiaTheme="minorEastAsia"/>
          <w:i w:val="0"/>
          <w:iCs w:val="0"/>
          <w:noProof/>
          <w:kern w:val="2"/>
          <w:sz w:val="24"/>
          <w:szCs w:val="24"/>
          <w:lang w:val="en-GB" w:eastAsia="en-GB"/>
          <w14:ligatures w14:val="standardContextual"/>
        </w:rPr>
      </w:pPr>
      <w:hyperlink w:anchor="_Toc234665009" w:history="1">
        <w:r w:rsidRPr="00E23B09">
          <w:rPr>
            <w:rStyle w:val="Hyperlink"/>
            <w:noProof/>
            <w:lang w:val="en-GB"/>
          </w:rPr>
          <w:t>10.8.7</w:t>
        </w:r>
        <w:r w:rsidRPr="00E23B09">
          <w:rPr>
            <w:rFonts w:eastAsiaTheme="minorEastAsia"/>
            <w:i w:val="0"/>
            <w:iCs w:val="0"/>
            <w:noProof/>
            <w:kern w:val="2"/>
            <w:sz w:val="24"/>
            <w:szCs w:val="24"/>
            <w:lang w:val="en-GB" w:eastAsia="en-GB"/>
            <w14:ligatures w14:val="standardContextual"/>
          </w:rPr>
          <w:tab/>
        </w:r>
        <w:r w:rsidRPr="00E23B09">
          <w:rPr>
            <w:rStyle w:val="Hyperlink"/>
            <w:noProof/>
            <w:lang w:val="en-GB"/>
          </w:rPr>
          <w:t>Post-Delivery Activities</w:t>
        </w:r>
        <w:r w:rsidRPr="00E23B09">
          <w:rPr>
            <w:noProof/>
            <w:webHidden/>
          </w:rPr>
          <w:tab/>
        </w:r>
        <w:r w:rsidRPr="00E23B09">
          <w:rPr>
            <w:noProof/>
            <w:webHidden/>
          </w:rPr>
          <w:fldChar w:fldCharType="begin"/>
        </w:r>
        <w:r w:rsidRPr="00E23B09">
          <w:rPr>
            <w:noProof/>
            <w:webHidden/>
          </w:rPr>
          <w:instrText xml:space="preserve"> PAGEREF _Toc234665009 \h </w:instrText>
        </w:r>
        <w:r w:rsidRPr="00E23B09">
          <w:rPr>
            <w:noProof/>
            <w:webHidden/>
          </w:rPr>
        </w:r>
        <w:r w:rsidRPr="00E23B09">
          <w:rPr>
            <w:noProof/>
            <w:webHidden/>
          </w:rPr>
          <w:fldChar w:fldCharType="separate"/>
        </w:r>
        <w:r w:rsidRPr="00E23B09">
          <w:rPr>
            <w:noProof/>
            <w:webHidden/>
          </w:rPr>
          <w:t>21</w:t>
        </w:r>
        <w:r w:rsidRPr="00E23B09">
          <w:rPr>
            <w:noProof/>
            <w:webHidden/>
          </w:rPr>
          <w:fldChar w:fldCharType="end"/>
        </w:r>
      </w:hyperlink>
    </w:p>
    <w:p w14:paraId="09449650" w14:textId="18385A55"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5010" w:history="1">
        <w:r w:rsidRPr="00E23B09">
          <w:rPr>
            <w:rStyle w:val="Hyperlink"/>
            <w:noProof/>
          </w:rPr>
          <w:t>10.9</w:t>
        </w:r>
        <w:r w:rsidRPr="00E23B09">
          <w:rPr>
            <w:rFonts w:eastAsiaTheme="minorEastAsia"/>
            <w:smallCaps w:val="0"/>
            <w:noProof/>
            <w:kern w:val="2"/>
            <w:sz w:val="24"/>
            <w:szCs w:val="24"/>
            <w:lang w:val="en-GB" w:eastAsia="en-GB"/>
            <w14:ligatures w14:val="standardContextual"/>
          </w:rPr>
          <w:tab/>
        </w:r>
        <w:r w:rsidRPr="00E23B09">
          <w:rPr>
            <w:rStyle w:val="Hyperlink"/>
            <w:noProof/>
          </w:rPr>
          <w:t>Control of Nonconformig Outputs</w:t>
        </w:r>
        <w:r w:rsidRPr="00E23B09">
          <w:rPr>
            <w:noProof/>
            <w:webHidden/>
          </w:rPr>
          <w:tab/>
        </w:r>
        <w:r w:rsidRPr="00E23B09">
          <w:rPr>
            <w:noProof/>
            <w:webHidden/>
          </w:rPr>
          <w:fldChar w:fldCharType="begin"/>
        </w:r>
        <w:r w:rsidRPr="00E23B09">
          <w:rPr>
            <w:noProof/>
            <w:webHidden/>
          </w:rPr>
          <w:instrText xml:space="preserve"> PAGEREF _Toc234665010 \h </w:instrText>
        </w:r>
        <w:r w:rsidRPr="00E23B09">
          <w:rPr>
            <w:noProof/>
            <w:webHidden/>
          </w:rPr>
        </w:r>
        <w:r w:rsidRPr="00E23B09">
          <w:rPr>
            <w:noProof/>
            <w:webHidden/>
          </w:rPr>
          <w:fldChar w:fldCharType="separate"/>
        </w:r>
        <w:r w:rsidRPr="00E23B09">
          <w:rPr>
            <w:noProof/>
            <w:webHidden/>
          </w:rPr>
          <w:t>21</w:t>
        </w:r>
        <w:r w:rsidRPr="00E23B09">
          <w:rPr>
            <w:noProof/>
            <w:webHidden/>
          </w:rPr>
          <w:fldChar w:fldCharType="end"/>
        </w:r>
      </w:hyperlink>
    </w:p>
    <w:p w14:paraId="2747416C" w14:textId="7E865047" w:rsidR="00660608" w:rsidRPr="00E23B09" w:rsidRDefault="00660608">
      <w:pPr>
        <w:pStyle w:val="TOC1"/>
        <w:tabs>
          <w:tab w:val="left" w:pos="660"/>
          <w:tab w:val="right" w:leader="dot" w:pos="9628"/>
        </w:tabs>
        <w:rPr>
          <w:rFonts w:eastAsiaTheme="minorEastAsia"/>
          <w:b w:val="0"/>
          <w:bCs w:val="0"/>
          <w:caps w:val="0"/>
          <w:noProof/>
          <w:kern w:val="2"/>
          <w:sz w:val="24"/>
          <w:szCs w:val="24"/>
          <w:lang w:val="en-GB" w:eastAsia="en-GB"/>
          <w14:ligatures w14:val="standardContextual"/>
        </w:rPr>
      </w:pPr>
      <w:hyperlink w:anchor="_Toc234665011" w:history="1">
        <w:r w:rsidRPr="00E23B09">
          <w:rPr>
            <w:rStyle w:val="Hyperlink"/>
            <w:noProof/>
            <w:lang w:val="en-GB"/>
          </w:rPr>
          <w:t>11</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lang w:val="en-GB"/>
          </w:rPr>
          <w:t>RELEASE OF PRODUCTS AND SERVICES</w:t>
        </w:r>
        <w:r w:rsidRPr="00E23B09">
          <w:rPr>
            <w:noProof/>
            <w:webHidden/>
          </w:rPr>
          <w:tab/>
        </w:r>
        <w:r w:rsidRPr="00E23B09">
          <w:rPr>
            <w:noProof/>
            <w:webHidden/>
          </w:rPr>
          <w:fldChar w:fldCharType="begin"/>
        </w:r>
        <w:r w:rsidRPr="00E23B09">
          <w:rPr>
            <w:noProof/>
            <w:webHidden/>
          </w:rPr>
          <w:instrText xml:space="preserve"> PAGEREF _Toc234665011 \h </w:instrText>
        </w:r>
        <w:r w:rsidRPr="00E23B09">
          <w:rPr>
            <w:noProof/>
            <w:webHidden/>
          </w:rPr>
        </w:r>
        <w:r w:rsidRPr="00E23B09">
          <w:rPr>
            <w:noProof/>
            <w:webHidden/>
          </w:rPr>
          <w:fldChar w:fldCharType="separate"/>
        </w:r>
        <w:r w:rsidRPr="00E23B09">
          <w:rPr>
            <w:noProof/>
            <w:webHidden/>
          </w:rPr>
          <w:t>22</w:t>
        </w:r>
        <w:r w:rsidRPr="00E23B09">
          <w:rPr>
            <w:noProof/>
            <w:webHidden/>
          </w:rPr>
          <w:fldChar w:fldCharType="end"/>
        </w:r>
      </w:hyperlink>
    </w:p>
    <w:p w14:paraId="73A59536" w14:textId="27183D05"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5012" w:history="1">
        <w:r w:rsidRPr="00E23B09">
          <w:rPr>
            <w:rStyle w:val="Hyperlink"/>
            <w:noProof/>
          </w:rPr>
          <w:t>11.1</w:t>
        </w:r>
        <w:r w:rsidRPr="00E23B09">
          <w:rPr>
            <w:rFonts w:eastAsiaTheme="minorEastAsia"/>
            <w:smallCaps w:val="0"/>
            <w:noProof/>
            <w:kern w:val="2"/>
            <w:sz w:val="24"/>
            <w:szCs w:val="24"/>
            <w:lang w:val="en-GB" w:eastAsia="en-GB"/>
            <w14:ligatures w14:val="standardContextual"/>
          </w:rPr>
          <w:tab/>
        </w:r>
        <w:r w:rsidRPr="00E23B09">
          <w:rPr>
            <w:rStyle w:val="Hyperlink"/>
            <w:noProof/>
          </w:rPr>
          <w:t>Acceptance Test</w:t>
        </w:r>
        <w:r w:rsidRPr="00E23B09">
          <w:rPr>
            <w:noProof/>
            <w:webHidden/>
          </w:rPr>
          <w:tab/>
        </w:r>
        <w:r w:rsidRPr="00E23B09">
          <w:rPr>
            <w:noProof/>
            <w:webHidden/>
          </w:rPr>
          <w:fldChar w:fldCharType="begin"/>
        </w:r>
        <w:r w:rsidRPr="00E23B09">
          <w:rPr>
            <w:noProof/>
            <w:webHidden/>
          </w:rPr>
          <w:instrText xml:space="preserve"> PAGEREF _Toc234665012 \h </w:instrText>
        </w:r>
        <w:r w:rsidRPr="00E23B09">
          <w:rPr>
            <w:noProof/>
            <w:webHidden/>
          </w:rPr>
        </w:r>
        <w:r w:rsidRPr="00E23B09">
          <w:rPr>
            <w:noProof/>
            <w:webHidden/>
          </w:rPr>
          <w:fldChar w:fldCharType="separate"/>
        </w:r>
        <w:r w:rsidRPr="00E23B09">
          <w:rPr>
            <w:noProof/>
            <w:webHidden/>
          </w:rPr>
          <w:t>22</w:t>
        </w:r>
        <w:r w:rsidRPr="00E23B09">
          <w:rPr>
            <w:noProof/>
            <w:webHidden/>
          </w:rPr>
          <w:fldChar w:fldCharType="end"/>
        </w:r>
      </w:hyperlink>
    </w:p>
    <w:p w14:paraId="325A35AC" w14:textId="0D61F545"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5013" w:history="1">
        <w:r w:rsidRPr="00E23B09">
          <w:rPr>
            <w:rStyle w:val="Hyperlink"/>
            <w:noProof/>
          </w:rPr>
          <w:t>11.2</w:t>
        </w:r>
        <w:r w:rsidRPr="00E23B09">
          <w:rPr>
            <w:rFonts w:eastAsiaTheme="minorEastAsia"/>
            <w:smallCaps w:val="0"/>
            <w:noProof/>
            <w:kern w:val="2"/>
            <w:sz w:val="24"/>
            <w:szCs w:val="24"/>
            <w:lang w:val="en-GB" w:eastAsia="en-GB"/>
            <w14:ligatures w14:val="standardContextual"/>
          </w:rPr>
          <w:tab/>
        </w:r>
        <w:r w:rsidRPr="00E23B09">
          <w:rPr>
            <w:rStyle w:val="Hyperlink"/>
            <w:noProof/>
          </w:rPr>
          <w:t>Certificate of Conformity (CoC)</w:t>
        </w:r>
        <w:r w:rsidRPr="00E23B09">
          <w:rPr>
            <w:noProof/>
            <w:webHidden/>
          </w:rPr>
          <w:tab/>
        </w:r>
        <w:r w:rsidRPr="00E23B09">
          <w:rPr>
            <w:noProof/>
            <w:webHidden/>
          </w:rPr>
          <w:fldChar w:fldCharType="begin"/>
        </w:r>
        <w:r w:rsidRPr="00E23B09">
          <w:rPr>
            <w:noProof/>
            <w:webHidden/>
          </w:rPr>
          <w:instrText xml:space="preserve"> PAGEREF _Toc234665013 \h </w:instrText>
        </w:r>
        <w:r w:rsidRPr="00E23B09">
          <w:rPr>
            <w:noProof/>
            <w:webHidden/>
          </w:rPr>
        </w:r>
        <w:r w:rsidRPr="00E23B09">
          <w:rPr>
            <w:noProof/>
            <w:webHidden/>
          </w:rPr>
          <w:fldChar w:fldCharType="separate"/>
        </w:r>
        <w:r w:rsidRPr="00E23B09">
          <w:rPr>
            <w:noProof/>
            <w:webHidden/>
          </w:rPr>
          <w:t>22</w:t>
        </w:r>
        <w:r w:rsidRPr="00E23B09">
          <w:rPr>
            <w:noProof/>
            <w:webHidden/>
          </w:rPr>
          <w:fldChar w:fldCharType="end"/>
        </w:r>
      </w:hyperlink>
    </w:p>
    <w:p w14:paraId="49C9E778" w14:textId="7EE8CC98"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5014" w:history="1">
        <w:r w:rsidRPr="00E23B09">
          <w:rPr>
            <w:rStyle w:val="Hyperlink"/>
            <w:noProof/>
          </w:rPr>
          <w:t>11.3</w:t>
        </w:r>
        <w:r w:rsidRPr="00E23B09">
          <w:rPr>
            <w:rFonts w:eastAsiaTheme="minorEastAsia"/>
            <w:smallCaps w:val="0"/>
            <w:noProof/>
            <w:kern w:val="2"/>
            <w:sz w:val="24"/>
            <w:szCs w:val="24"/>
            <w:lang w:val="en-GB" w:eastAsia="en-GB"/>
            <w14:ligatures w14:val="standardContextual"/>
          </w:rPr>
          <w:tab/>
        </w:r>
        <w:r w:rsidRPr="00E23B09">
          <w:rPr>
            <w:rStyle w:val="Hyperlink"/>
            <w:noProof/>
          </w:rPr>
          <w:t>Requests for Waiver/Concession</w:t>
        </w:r>
        <w:r w:rsidRPr="00E23B09">
          <w:rPr>
            <w:noProof/>
            <w:webHidden/>
          </w:rPr>
          <w:tab/>
        </w:r>
        <w:r w:rsidRPr="00E23B09">
          <w:rPr>
            <w:noProof/>
            <w:webHidden/>
          </w:rPr>
          <w:fldChar w:fldCharType="begin"/>
        </w:r>
        <w:r w:rsidRPr="00E23B09">
          <w:rPr>
            <w:noProof/>
            <w:webHidden/>
          </w:rPr>
          <w:instrText xml:space="preserve"> PAGEREF _Toc234665014 \h </w:instrText>
        </w:r>
        <w:r w:rsidRPr="00E23B09">
          <w:rPr>
            <w:noProof/>
            <w:webHidden/>
          </w:rPr>
        </w:r>
        <w:r w:rsidRPr="00E23B09">
          <w:rPr>
            <w:noProof/>
            <w:webHidden/>
          </w:rPr>
          <w:fldChar w:fldCharType="separate"/>
        </w:r>
        <w:r w:rsidRPr="00E23B09">
          <w:rPr>
            <w:noProof/>
            <w:webHidden/>
          </w:rPr>
          <w:t>23</w:t>
        </w:r>
        <w:r w:rsidRPr="00E23B09">
          <w:rPr>
            <w:noProof/>
            <w:webHidden/>
          </w:rPr>
          <w:fldChar w:fldCharType="end"/>
        </w:r>
      </w:hyperlink>
    </w:p>
    <w:p w14:paraId="61C1B438" w14:textId="7B9DAAD7" w:rsidR="00660608" w:rsidRPr="00E23B09" w:rsidRDefault="00660608">
      <w:pPr>
        <w:pStyle w:val="TOC1"/>
        <w:tabs>
          <w:tab w:val="left" w:pos="660"/>
          <w:tab w:val="right" w:leader="dot" w:pos="9628"/>
        </w:tabs>
        <w:rPr>
          <w:rFonts w:eastAsiaTheme="minorEastAsia"/>
          <w:b w:val="0"/>
          <w:bCs w:val="0"/>
          <w:caps w:val="0"/>
          <w:noProof/>
          <w:kern w:val="2"/>
          <w:sz w:val="24"/>
          <w:szCs w:val="24"/>
          <w:lang w:val="en-GB" w:eastAsia="en-GB"/>
          <w14:ligatures w14:val="standardContextual"/>
        </w:rPr>
      </w:pPr>
      <w:hyperlink w:anchor="_Toc234665015" w:history="1">
        <w:r w:rsidRPr="00E23B09">
          <w:rPr>
            <w:rStyle w:val="Hyperlink"/>
            <w:noProof/>
            <w:lang w:val="en-GB"/>
          </w:rPr>
          <w:t>12</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lang w:val="en-GB"/>
          </w:rPr>
          <w:t>IMPROVEMENT</w:t>
        </w:r>
        <w:r w:rsidRPr="00E23B09">
          <w:rPr>
            <w:noProof/>
            <w:webHidden/>
          </w:rPr>
          <w:tab/>
        </w:r>
        <w:r w:rsidRPr="00E23B09">
          <w:rPr>
            <w:noProof/>
            <w:webHidden/>
          </w:rPr>
          <w:fldChar w:fldCharType="begin"/>
        </w:r>
        <w:r w:rsidRPr="00E23B09">
          <w:rPr>
            <w:noProof/>
            <w:webHidden/>
          </w:rPr>
          <w:instrText xml:space="preserve"> PAGEREF _Toc234665015 \h </w:instrText>
        </w:r>
        <w:r w:rsidRPr="00E23B09">
          <w:rPr>
            <w:noProof/>
            <w:webHidden/>
          </w:rPr>
        </w:r>
        <w:r w:rsidRPr="00E23B09">
          <w:rPr>
            <w:noProof/>
            <w:webHidden/>
          </w:rPr>
          <w:fldChar w:fldCharType="separate"/>
        </w:r>
        <w:r w:rsidRPr="00E23B09">
          <w:rPr>
            <w:noProof/>
            <w:webHidden/>
          </w:rPr>
          <w:t>24</w:t>
        </w:r>
        <w:r w:rsidRPr="00E23B09">
          <w:rPr>
            <w:noProof/>
            <w:webHidden/>
          </w:rPr>
          <w:fldChar w:fldCharType="end"/>
        </w:r>
      </w:hyperlink>
    </w:p>
    <w:p w14:paraId="5F2BA913" w14:textId="7BE05D58"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5016" w:history="1">
        <w:r w:rsidRPr="00E23B09">
          <w:rPr>
            <w:rStyle w:val="Hyperlink"/>
            <w:noProof/>
          </w:rPr>
          <w:t>12.1</w:t>
        </w:r>
        <w:r w:rsidRPr="00E23B09">
          <w:rPr>
            <w:rFonts w:eastAsiaTheme="minorEastAsia"/>
            <w:smallCaps w:val="0"/>
            <w:noProof/>
            <w:kern w:val="2"/>
            <w:sz w:val="24"/>
            <w:szCs w:val="24"/>
            <w:lang w:val="en-GB" w:eastAsia="en-GB"/>
            <w14:ligatures w14:val="standardContextual"/>
          </w:rPr>
          <w:tab/>
        </w:r>
        <w:r w:rsidRPr="00E23B09">
          <w:rPr>
            <w:rStyle w:val="Hyperlink"/>
            <w:noProof/>
          </w:rPr>
          <w:t>Continual improvement</w:t>
        </w:r>
        <w:r w:rsidRPr="00E23B09">
          <w:rPr>
            <w:noProof/>
            <w:webHidden/>
          </w:rPr>
          <w:tab/>
        </w:r>
        <w:r w:rsidRPr="00E23B09">
          <w:rPr>
            <w:noProof/>
            <w:webHidden/>
          </w:rPr>
          <w:fldChar w:fldCharType="begin"/>
        </w:r>
        <w:r w:rsidRPr="00E23B09">
          <w:rPr>
            <w:noProof/>
            <w:webHidden/>
          </w:rPr>
          <w:instrText xml:space="preserve"> PAGEREF _Toc234665016 \h </w:instrText>
        </w:r>
        <w:r w:rsidRPr="00E23B09">
          <w:rPr>
            <w:noProof/>
            <w:webHidden/>
          </w:rPr>
        </w:r>
        <w:r w:rsidRPr="00E23B09">
          <w:rPr>
            <w:noProof/>
            <w:webHidden/>
          </w:rPr>
          <w:fldChar w:fldCharType="separate"/>
        </w:r>
        <w:r w:rsidRPr="00E23B09">
          <w:rPr>
            <w:noProof/>
            <w:webHidden/>
          </w:rPr>
          <w:t>24</w:t>
        </w:r>
        <w:r w:rsidRPr="00E23B09">
          <w:rPr>
            <w:noProof/>
            <w:webHidden/>
          </w:rPr>
          <w:fldChar w:fldCharType="end"/>
        </w:r>
      </w:hyperlink>
    </w:p>
    <w:p w14:paraId="29022ADA" w14:textId="1E6CA2A2"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5017" w:history="1">
        <w:r w:rsidRPr="00E23B09">
          <w:rPr>
            <w:rStyle w:val="Hyperlink"/>
            <w:noProof/>
          </w:rPr>
          <w:t>12.2</w:t>
        </w:r>
        <w:r w:rsidRPr="00E23B09">
          <w:rPr>
            <w:rFonts w:eastAsiaTheme="minorEastAsia"/>
            <w:smallCaps w:val="0"/>
            <w:noProof/>
            <w:kern w:val="2"/>
            <w:sz w:val="24"/>
            <w:szCs w:val="24"/>
            <w:lang w:val="en-GB" w:eastAsia="en-GB"/>
            <w14:ligatures w14:val="standardContextual"/>
          </w:rPr>
          <w:tab/>
        </w:r>
        <w:r w:rsidRPr="00E23B09">
          <w:rPr>
            <w:rStyle w:val="Hyperlink"/>
            <w:noProof/>
          </w:rPr>
          <w:t>Nonconformity and Corrective Action</w:t>
        </w:r>
        <w:r w:rsidRPr="00E23B09">
          <w:rPr>
            <w:noProof/>
            <w:webHidden/>
          </w:rPr>
          <w:tab/>
        </w:r>
        <w:r w:rsidRPr="00E23B09">
          <w:rPr>
            <w:noProof/>
            <w:webHidden/>
          </w:rPr>
          <w:fldChar w:fldCharType="begin"/>
        </w:r>
        <w:r w:rsidRPr="00E23B09">
          <w:rPr>
            <w:noProof/>
            <w:webHidden/>
          </w:rPr>
          <w:instrText xml:space="preserve"> PAGEREF _Toc234665017 \h </w:instrText>
        </w:r>
        <w:r w:rsidRPr="00E23B09">
          <w:rPr>
            <w:noProof/>
            <w:webHidden/>
          </w:rPr>
        </w:r>
        <w:r w:rsidRPr="00E23B09">
          <w:rPr>
            <w:noProof/>
            <w:webHidden/>
          </w:rPr>
          <w:fldChar w:fldCharType="separate"/>
        </w:r>
        <w:r w:rsidRPr="00E23B09">
          <w:rPr>
            <w:noProof/>
            <w:webHidden/>
          </w:rPr>
          <w:t>24</w:t>
        </w:r>
        <w:r w:rsidRPr="00E23B09">
          <w:rPr>
            <w:noProof/>
            <w:webHidden/>
          </w:rPr>
          <w:fldChar w:fldCharType="end"/>
        </w:r>
      </w:hyperlink>
    </w:p>
    <w:p w14:paraId="5332A4B7" w14:textId="6A278513" w:rsidR="00660608" w:rsidRPr="00E23B09" w:rsidRDefault="00660608">
      <w:pPr>
        <w:pStyle w:val="TOC1"/>
        <w:tabs>
          <w:tab w:val="left" w:pos="660"/>
          <w:tab w:val="right" w:leader="dot" w:pos="9628"/>
        </w:tabs>
        <w:rPr>
          <w:rFonts w:eastAsiaTheme="minorEastAsia"/>
          <w:b w:val="0"/>
          <w:bCs w:val="0"/>
          <w:caps w:val="0"/>
          <w:noProof/>
          <w:kern w:val="2"/>
          <w:sz w:val="24"/>
          <w:szCs w:val="24"/>
          <w:lang w:val="en-GB" w:eastAsia="en-GB"/>
          <w14:ligatures w14:val="standardContextual"/>
        </w:rPr>
      </w:pPr>
      <w:hyperlink w:anchor="_Toc234665018" w:history="1">
        <w:r w:rsidRPr="00E23B09">
          <w:rPr>
            <w:rStyle w:val="Hyperlink"/>
            <w:noProof/>
            <w:lang w:val="en-GB"/>
          </w:rPr>
          <w:t>13</w:t>
        </w:r>
        <w:r w:rsidRPr="00E23B09">
          <w:rPr>
            <w:rFonts w:eastAsiaTheme="minorEastAsia"/>
            <w:b w:val="0"/>
            <w:bCs w:val="0"/>
            <w:caps w:val="0"/>
            <w:noProof/>
            <w:kern w:val="2"/>
            <w:sz w:val="24"/>
            <w:szCs w:val="24"/>
            <w:lang w:val="en-GB" w:eastAsia="en-GB"/>
            <w14:ligatures w14:val="standardContextual"/>
          </w:rPr>
          <w:tab/>
        </w:r>
        <w:r w:rsidRPr="00E23B09">
          <w:rPr>
            <w:rStyle w:val="Hyperlink"/>
            <w:noProof/>
            <w:lang w:val="en-GB"/>
          </w:rPr>
          <w:t>PERFORMANCE EVALUATION</w:t>
        </w:r>
        <w:r w:rsidRPr="00E23B09">
          <w:rPr>
            <w:noProof/>
            <w:webHidden/>
          </w:rPr>
          <w:tab/>
        </w:r>
        <w:r w:rsidRPr="00E23B09">
          <w:rPr>
            <w:noProof/>
            <w:webHidden/>
          </w:rPr>
          <w:fldChar w:fldCharType="begin"/>
        </w:r>
        <w:r w:rsidRPr="00E23B09">
          <w:rPr>
            <w:noProof/>
            <w:webHidden/>
          </w:rPr>
          <w:instrText xml:space="preserve"> PAGEREF _Toc234665018 \h </w:instrText>
        </w:r>
        <w:r w:rsidRPr="00E23B09">
          <w:rPr>
            <w:noProof/>
            <w:webHidden/>
          </w:rPr>
        </w:r>
        <w:r w:rsidRPr="00E23B09">
          <w:rPr>
            <w:noProof/>
            <w:webHidden/>
          </w:rPr>
          <w:fldChar w:fldCharType="separate"/>
        </w:r>
        <w:r w:rsidRPr="00E23B09">
          <w:rPr>
            <w:noProof/>
            <w:webHidden/>
          </w:rPr>
          <w:t>25</w:t>
        </w:r>
        <w:r w:rsidRPr="00E23B09">
          <w:rPr>
            <w:noProof/>
            <w:webHidden/>
          </w:rPr>
          <w:fldChar w:fldCharType="end"/>
        </w:r>
      </w:hyperlink>
    </w:p>
    <w:p w14:paraId="58E5F12C" w14:textId="05F73C66"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5019" w:history="1">
        <w:r w:rsidRPr="00E23B09">
          <w:rPr>
            <w:rStyle w:val="Hyperlink"/>
            <w:noProof/>
          </w:rPr>
          <w:t>13.1</w:t>
        </w:r>
        <w:r w:rsidRPr="00E23B09">
          <w:rPr>
            <w:rFonts w:eastAsiaTheme="minorEastAsia"/>
            <w:smallCaps w:val="0"/>
            <w:noProof/>
            <w:kern w:val="2"/>
            <w:sz w:val="24"/>
            <w:szCs w:val="24"/>
            <w:lang w:val="en-GB" w:eastAsia="en-GB"/>
            <w14:ligatures w14:val="standardContextual"/>
          </w:rPr>
          <w:tab/>
        </w:r>
        <w:r w:rsidRPr="00E23B09">
          <w:rPr>
            <w:rStyle w:val="Hyperlink"/>
            <w:noProof/>
          </w:rPr>
          <w:t>Customer satisfaction</w:t>
        </w:r>
        <w:r w:rsidRPr="00E23B09">
          <w:rPr>
            <w:noProof/>
            <w:webHidden/>
          </w:rPr>
          <w:tab/>
        </w:r>
        <w:r w:rsidRPr="00E23B09">
          <w:rPr>
            <w:noProof/>
            <w:webHidden/>
          </w:rPr>
          <w:fldChar w:fldCharType="begin"/>
        </w:r>
        <w:r w:rsidRPr="00E23B09">
          <w:rPr>
            <w:noProof/>
            <w:webHidden/>
          </w:rPr>
          <w:instrText xml:space="preserve"> PAGEREF _Toc234665019 \h </w:instrText>
        </w:r>
        <w:r w:rsidRPr="00E23B09">
          <w:rPr>
            <w:noProof/>
            <w:webHidden/>
          </w:rPr>
        </w:r>
        <w:r w:rsidRPr="00E23B09">
          <w:rPr>
            <w:noProof/>
            <w:webHidden/>
          </w:rPr>
          <w:fldChar w:fldCharType="separate"/>
        </w:r>
        <w:r w:rsidRPr="00E23B09">
          <w:rPr>
            <w:noProof/>
            <w:webHidden/>
          </w:rPr>
          <w:t>25</w:t>
        </w:r>
        <w:r w:rsidRPr="00E23B09">
          <w:rPr>
            <w:noProof/>
            <w:webHidden/>
          </w:rPr>
          <w:fldChar w:fldCharType="end"/>
        </w:r>
      </w:hyperlink>
    </w:p>
    <w:p w14:paraId="08620605" w14:textId="13B996A1"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5020" w:history="1">
        <w:r w:rsidRPr="00E23B09">
          <w:rPr>
            <w:rStyle w:val="Hyperlink"/>
            <w:noProof/>
          </w:rPr>
          <w:t>13.2</w:t>
        </w:r>
        <w:r w:rsidRPr="00E23B09">
          <w:rPr>
            <w:rFonts w:eastAsiaTheme="minorEastAsia"/>
            <w:smallCaps w:val="0"/>
            <w:noProof/>
            <w:kern w:val="2"/>
            <w:sz w:val="24"/>
            <w:szCs w:val="24"/>
            <w:lang w:val="en-GB" w:eastAsia="en-GB"/>
            <w14:ligatures w14:val="standardContextual"/>
          </w:rPr>
          <w:tab/>
        </w:r>
        <w:r w:rsidRPr="00E23B09">
          <w:rPr>
            <w:rStyle w:val="Hyperlink"/>
            <w:noProof/>
          </w:rPr>
          <w:t>Analysis and Evaluation</w:t>
        </w:r>
        <w:r w:rsidRPr="00E23B09">
          <w:rPr>
            <w:noProof/>
            <w:webHidden/>
          </w:rPr>
          <w:tab/>
        </w:r>
        <w:r w:rsidRPr="00E23B09">
          <w:rPr>
            <w:noProof/>
            <w:webHidden/>
          </w:rPr>
          <w:fldChar w:fldCharType="begin"/>
        </w:r>
        <w:r w:rsidRPr="00E23B09">
          <w:rPr>
            <w:noProof/>
            <w:webHidden/>
          </w:rPr>
          <w:instrText xml:space="preserve"> PAGEREF _Toc234665020 \h </w:instrText>
        </w:r>
        <w:r w:rsidRPr="00E23B09">
          <w:rPr>
            <w:noProof/>
            <w:webHidden/>
          </w:rPr>
        </w:r>
        <w:r w:rsidRPr="00E23B09">
          <w:rPr>
            <w:noProof/>
            <w:webHidden/>
          </w:rPr>
          <w:fldChar w:fldCharType="separate"/>
        </w:r>
        <w:r w:rsidRPr="00E23B09">
          <w:rPr>
            <w:noProof/>
            <w:webHidden/>
          </w:rPr>
          <w:t>25</w:t>
        </w:r>
        <w:r w:rsidRPr="00E23B09">
          <w:rPr>
            <w:noProof/>
            <w:webHidden/>
          </w:rPr>
          <w:fldChar w:fldCharType="end"/>
        </w:r>
      </w:hyperlink>
    </w:p>
    <w:p w14:paraId="338DA9E9" w14:textId="589B8AF0" w:rsidR="00660608" w:rsidRPr="00E23B09" w:rsidRDefault="00660608">
      <w:pPr>
        <w:pStyle w:val="TOC2"/>
        <w:tabs>
          <w:tab w:val="left" w:pos="880"/>
          <w:tab w:val="right" w:leader="dot" w:pos="9628"/>
        </w:tabs>
        <w:rPr>
          <w:rFonts w:eastAsiaTheme="minorEastAsia"/>
          <w:smallCaps w:val="0"/>
          <w:noProof/>
          <w:kern w:val="2"/>
          <w:sz w:val="24"/>
          <w:szCs w:val="24"/>
          <w:lang w:val="en-GB" w:eastAsia="en-GB"/>
          <w14:ligatures w14:val="standardContextual"/>
        </w:rPr>
      </w:pPr>
      <w:hyperlink w:anchor="_Toc234665021" w:history="1">
        <w:r w:rsidRPr="00E23B09">
          <w:rPr>
            <w:rStyle w:val="Hyperlink"/>
            <w:noProof/>
          </w:rPr>
          <w:t>13.3</w:t>
        </w:r>
        <w:r w:rsidRPr="00E23B09">
          <w:rPr>
            <w:rFonts w:eastAsiaTheme="minorEastAsia"/>
            <w:smallCaps w:val="0"/>
            <w:noProof/>
            <w:kern w:val="2"/>
            <w:sz w:val="24"/>
            <w:szCs w:val="24"/>
            <w:lang w:val="en-GB" w:eastAsia="en-GB"/>
            <w14:ligatures w14:val="standardContextual"/>
          </w:rPr>
          <w:tab/>
        </w:r>
        <w:r w:rsidRPr="00E23B09">
          <w:rPr>
            <w:rStyle w:val="Hyperlink"/>
            <w:noProof/>
          </w:rPr>
          <w:t>Internal audit</w:t>
        </w:r>
        <w:r w:rsidRPr="00E23B09">
          <w:rPr>
            <w:noProof/>
            <w:webHidden/>
          </w:rPr>
          <w:tab/>
        </w:r>
        <w:r w:rsidRPr="00E23B09">
          <w:rPr>
            <w:noProof/>
            <w:webHidden/>
          </w:rPr>
          <w:fldChar w:fldCharType="begin"/>
        </w:r>
        <w:r w:rsidRPr="00E23B09">
          <w:rPr>
            <w:noProof/>
            <w:webHidden/>
          </w:rPr>
          <w:instrText xml:space="preserve"> PAGEREF _Toc234665021 \h </w:instrText>
        </w:r>
        <w:r w:rsidRPr="00E23B09">
          <w:rPr>
            <w:noProof/>
            <w:webHidden/>
          </w:rPr>
        </w:r>
        <w:r w:rsidRPr="00E23B09">
          <w:rPr>
            <w:noProof/>
            <w:webHidden/>
          </w:rPr>
          <w:fldChar w:fldCharType="separate"/>
        </w:r>
        <w:r w:rsidRPr="00E23B09">
          <w:rPr>
            <w:noProof/>
            <w:webHidden/>
          </w:rPr>
          <w:t>25</w:t>
        </w:r>
        <w:r w:rsidRPr="00E23B09">
          <w:rPr>
            <w:noProof/>
            <w:webHidden/>
          </w:rPr>
          <w:fldChar w:fldCharType="end"/>
        </w:r>
      </w:hyperlink>
    </w:p>
    <w:p w14:paraId="5A1CC2F1" w14:textId="5CBC1D0B" w:rsidR="00C13F7E" w:rsidRPr="00E23B09" w:rsidRDefault="004C6058" w:rsidP="00AE1D0A">
      <w:pPr>
        <w:tabs>
          <w:tab w:val="right" w:leader="dot" w:pos="9356"/>
          <w:tab w:val="left" w:pos="9923"/>
        </w:tabs>
        <w:jc w:val="center"/>
        <w:rPr>
          <w:rFonts w:asciiTheme="minorHAnsi" w:hAnsiTheme="minorHAnsi" w:cstheme="minorHAnsi"/>
          <w:b/>
          <w:highlight w:val="yellow"/>
        </w:rPr>
      </w:pPr>
      <w:r w:rsidRPr="00E23B09">
        <w:rPr>
          <w:rFonts w:asciiTheme="minorHAnsi" w:hAnsiTheme="minorHAnsi" w:cstheme="minorHAnsi"/>
          <w:b/>
          <w:highlight w:val="yellow"/>
        </w:rPr>
        <w:fldChar w:fldCharType="end"/>
      </w:r>
    </w:p>
    <w:p w14:paraId="1C6F6DB9" w14:textId="77777777" w:rsidR="00832638" w:rsidRPr="00E23B09" w:rsidRDefault="00337559" w:rsidP="003C135B">
      <w:pPr>
        <w:pStyle w:val="Heading1"/>
        <w:rPr>
          <w:rFonts w:asciiTheme="minorHAnsi" w:hAnsiTheme="minorHAnsi" w:cstheme="minorHAnsi"/>
          <w:lang w:val="en-GB"/>
        </w:rPr>
      </w:pPr>
      <w:r w:rsidRPr="00E23B09">
        <w:rPr>
          <w:rFonts w:asciiTheme="minorHAnsi" w:hAnsiTheme="minorHAnsi" w:cstheme="minorHAnsi"/>
          <w:highlight w:val="yellow"/>
          <w:lang w:val="it-IT"/>
        </w:rPr>
        <w:br w:type="page"/>
      </w:r>
      <w:bookmarkStart w:id="0" w:name="_Toc99110892"/>
      <w:bookmarkStart w:id="1" w:name="_Toc234664950"/>
      <w:r w:rsidR="00F561A7" w:rsidRPr="00E23B09">
        <w:rPr>
          <w:rFonts w:asciiTheme="minorHAnsi" w:hAnsiTheme="minorHAnsi" w:cstheme="minorHAnsi"/>
          <w:lang w:val="en-GB"/>
        </w:rPr>
        <w:lastRenderedPageBreak/>
        <w:t>GENER</w:t>
      </w:r>
      <w:r w:rsidR="003D2F4F" w:rsidRPr="00E23B09">
        <w:rPr>
          <w:rFonts w:asciiTheme="minorHAnsi" w:hAnsiTheme="minorHAnsi" w:cstheme="minorHAnsi"/>
          <w:lang w:val="en-GB"/>
        </w:rPr>
        <w:t>A</w:t>
      </w:r>
      <w:r w:rsidR="00F561A7" w:rsidRPr="00E23B09">
        <w:rPr>
          <w:rFonts w:asciiTheme="minorHAnsi" w:hAnsiTheme="minorHAnsi" w:cstheme="minorHAnsi"/>
          <w:lang w:val="en-GB"/>
        </w:rPr>
        <w:t>L</w:t>
      </w:r>
      <w:bookmarkEnd w:id="0"/>
      <w:bookmarkEnd w:id="1"/>
    </w:p>
    <w:p w14:paraId="79D10155" w14:textId="77777777" w:rsidR="003D2F4F" w:rsidRPr="00E23B09" w:rsidRDefault="003D2F4F" w:rsidP="0000492C">
      <w:pPr>
        <w:pStyle w:val="Heading2"/>
        <w:rPr>
          <w:rFonts w:asciiTheme="minorHAnsi" w:hAnsiTheme="minorHAnsi" w:cstheme="minorHAnsi"/>
        </w:rPr>
      </w:pPr>
      <w:bookmarkStart w:id="2" w:name="_Toc99110893"/>
      <w:bookmarkStart w:id="3" w:name="_Toc234664951"/>
      <w:r w:rsidRPr="00E23B09">
        <w:rPr>
          <w:rFonts w:asciiTheme="minorHAnsi" w:hAnsiTheme="minorHAnsi" w:cstheme="minorHAnsi"/>
        </w:rPr>
        <w:t>Applicabilit</w:t>
      </w:r>
      <w:r w:rsidR="005437BA" w:rsidRPr="00E23B09">
        <w:rPr>
          <w:rFonts w:asciiTheme="minorHAnsi" w:hAnsiTheme="minorHAnsi" w:cstheme="minorHAnsi"/>
        </w:rPr>
        <w:t>y</w:t>
      </w:r>
      <w:bookmarkEnd w:id="2"/>
      <w:bookmarkEnd w:id="3"/>
    </w:p>
    <w:p w14:paraId="622D23BF" w14:textId="1E596E53" w:rsidR="003D2F4F" w:rsidRPr="00E23B09" w:rsidRDefault="007B7D38" w:rsidP="000B45B6">
      <w:pPr>
        <w:spacing w:after="160"/>
        <w:rPr>
          <w:rFonts w:asciiTheme="minorHAnsi" w:hAnsiTheme="minorHAnsi" w:cstheme="minorHAnsi"/>
          <w:sz w:val="20"/>
          <w:szCs w:val="20"/>
          <w:lang w:val="en-US"/>
        </w:rPr>
      </w:pPr>
      <w:r w:rsidRPr="00E23B09">
        <w:rPr>
          <w:rFonts w:asciiTheme="minorHAnsi" w:hAnsiTheme="minorHAnsi" w:cstheme="minorHAnsi"/>
          <w:sz w:val="20"/>
          <w:szCs w:val="20"/>
          <w:lang w:val="en-US"/>
        </w:rPr>
        <w:t>This</w:t>
      </w:r>
      <w:r w:rsidR="005437BA" w:rsidRPr="00E23B09">
        <w:rPr>
          <w:rFonts w:asciiTheme="minorHAnsi" w:hAnsiTheme="minorHAnsi" w:cstheme="minorHAnsi"/>
          <w:sz w:val="20"/>
          <w:szCs w:val="20"/>
          <w:lang w:val="en-US"/>
        </w:rPr>
        <w:t xml:space="preserve"> document applies to the Purchase Order / Contract no.</w:t>
      </w:r>
      <w:r w:rsidR="003D2F4F" w:rsidRPr="00E23B09">
        <w:rPr>
          <w:rFonts w:asciiTheme="minorHAnsi" w:hAnsiTheme="minorHAnsi" w:cstheme="minorHAnsi"/>
          <w:sz w:val="20"/>
          <w:szCs w:val="20"/>
          <w:lang w:val="en-US"/>
        </w:rPr>
        <w:t xml:space="preserve"> </w:t>
      </w:r>
      <w:r w:rsidR="005A13BD" w:rsidRPr="00E23B09">
        <w:rPr>
          <w:rFonts w:asciiTheme="minorHAnsi" w:hAnsiTheme="minorHAnsi" w:cstheme="minorHAnsi"/>
          <w:color w:val="FF0000"/>
          <w:sz w:val="20"/>
          <w:szCs w:val="20"/>
          <w:lang w:val="en-US"/>
        </w:rPr>
        <w:t xml:space="preserve">&lt; </w:t>
      </w:r>
      <w:r w:rsidR="005437BA" w:rsidRPr="00E23B09">
        <w:rPr>
          <w:rFonts w:asciiTheme="minorHAnsi" w:hAnsiTheme="minorHAnsi" w:cstheme="minorHAnsi"/>
          <w:color w:val="FF0000"/>
          <w:sz w:val="20"/>
          <w:szCs w:val="20"/>
          <w:lang w:val="en-US"/>
        </w:rPr>
        <w:t>Contract or P</w:t>
      </w:r>
      <w:r w:rsidR="000F5F16" w:rsidRPr="00E23B09">
        <w:rPr>
          <w:rFonts w:asciiTheme="minorHAnsi" w:hAnsiTheme="minorHAnsi" w:cstheme="minorHAnsi"/>
          <w:color w:val="FF0000"/>
          <w:sz w:val="20"/>
          <w:szCs w:val="20"/>
          <w:lang w:val="en-US"/>
        </w:rPr>
        <w:t>.</w:t>
      </w:r>
      <w:r w:rsidR="005437BA" w:rsidRPr="00E23B09">
        <w:rPr>
          <w:rFonts w:asciiTheme="minorHAnsi" w:hAnsiTheme="minorHAnsi" w:cstheme="minorHAnsi"/>
          <w:color w:val="FF0000"/>
          <w:sz w:val="20"/>
          <w:szCs w:val="20"/>
          <w:lang w:val="en-US"/>
        </w:rPr>
        <w:t>O</w:t>
      </w:r>
      <w:r w:rsidR="000F5F16" w:rsidRPr="00E23B09">
        <w:rPr>
          <w:rFonts w:asciiTheme="minorHAnsi" w:hAnsiTheme="minorHAnsi" w:cstheme="minorHAnsi"/>
          <w:color w:val="FF0000"/>
          <w:sz w:val="20"/>
          <w:szCs w:val="20"/>
          <w:lang w:val="en-US"/>
        </w:rPr>
        <w:t>.</w:t>
      </w:r>
      <w:r w:rsidR="005437BA" w:rsidRPr="00E23B09">
        <w:rPr>
          <w:rFonts w:asciiTheme="minorHAnsi" w:hAnsiTheme="minorHAnsi" w:cstheme="minorHAnsi"/>
          <w:color w:val="FF0000"/>
          <w:sz w:val="20"/>
          <w:szCs w:val="20"/>
          <w:lang w:val="en-US"/>
        </w:rPr>
        <w:t xml:space="preserve"> number</w:t>
      </w:r>
      <w:r w:rsidR="003D2F4F" w:rsidRPr="00E23B09">
        <w:rPr>
          <w:rFonts w:asciiTheme="minorHAnsi" w:hAnsiTheme="minorHAnsi" w:cstheme="minorHAnsi"/>
          <w:color w:val="FF0000"/>
          <w:sz w:val="20"/>
          <w:szCs w:val="20"/>
          <w:lang w:val="en-US"/>
        </w:rPr>
        <w:t xml:space="preserve">&gt; </w:t>
      </w:r>
      <w:r w:rsidR="005437BA" w:rsidRPr="00E23B09">
        <w:rPr>
          <w:rFonts w:asciiTheme="minorHAnsi" w:hAnsiTheme="minorHAnsi" w:cstheme="minorHAnsi"/>
          <w:sz w:val="20"/>
          <w:szCs w:val="20"/>
          <w:lang w:val="en-US"/>
        </w:rPr>
        <w:t>of</w:t>
      </w:r>
      <w:r w:rsidR="003D2F4F" w:rsidRPr="00E23B09">
        <w:rPr>
          <w:rFonts w:asciiTheme="minorHAnsi" w:hAnsiTheme="minorHAnsi" w:cstheme="minorHAnsi"/>
          <w:sz w:val="20"/>
          <w:szCs w:val="20"/>
          <w:lang w:val="en-US"/>
        </w:rPr>
        <w:t xml:space="preserve"> </w:t>
      </w:r>
      <w:r w:rsidR="003D2F4F" w:rsidRPr="00E23B09">
        <w:rPr>
          <w:rFonts w:asciiTheme="minorHAnsi" w:hAnsiTheme="minorHAnsi" w:cstheme="minorHAnsi"/>
          <w:color w:val="FF0000"/>
          <w:sz w:val="20"/>
          <w:szCs w:val="20"/>
          <w:lang w:val="en-US"/>
        </w:rPr>
        <w:t>&lt;</w:t>
      </w:r>
      <w:r w:rsidR="005A13BD" w:rsidRPr="00E23B09">
        <w:rPr>
          <w:rFonts w:asciiTheme="minorHAnsi" w:hAnsiTheme="minorHAnsi" w:cstheme="minorHAnsi"/>
          <w:color w:val="FF0000"/>
          <w:sz w:val="20"/>
          <w:szCs w:val="20"/>
          <w:lang w:val="en-US"/>
        </w:rPr>
        <w:t xml:space="preserve"> </w:t>
      </w:r>
      <w:r w:rsidR="005437BA" w:rsidRPr="00E23B09">
        <w:rPr>
          <w:rFonts w:asciiTheme="minorHAnsi" w:hAnsiTheme="minorHAnsi" w:cstheme="minorHAnsi"/>
          <w:color w:val="FF0000"/>
          <w:sz w:val="20"/>
          <w:szCs w:val="20"/>
          <w:lang w:val="en-US"/>
        </w:rPr>
        <w:t>Contract or P</w:t>
      </w:r>
      <w:r w:rsidR="000F5F16" w:rsidRPr="00E23B09">
        <w:rPr>
          <w:rFonts w:asciiTheme="minorHAnsi" w:hAnsiTheme="minorHAnsi" w:cstheme="minorHAnsi"/>
          <w:color w:val="FF0000"/>
          <w:sz w:val="20"/>
          <w:szCs w:val="20"/>
          <w:lang w:val="en-US"/>
        </w:rPr>
        <w:t>.</w:t>
      </w:r>
      <w:r w:rsidR="005437BA" w:rsidRPr="00E23B09">
        <w:rPr>
          <w:rFonts w:asciiTheme="minorHAnsi" w:hAnsiTheme="minorHAnsi" w:cstheme="minorHAnsi"/>
          <w:color w:val="FF0000"/>
          <w:sz w:val="20"/>
          <w:szCs w:val="20"/>
          <w:lang w:val="en-US"/>
        </w:rPr>
        <w:t>O</w:t>
      </w:r>
      <w:r w:rsidR="000F5F16" w:rsidRPr="00E23B09">
        <w:rPr>
          <w:rFonts w:asciiTheme="minorHAnsi" w:hAnsiTheme="minorHAnsi" w:cstheme="minorHAnsi"/>
          <w:color w:val="FF0000"/>
          <w:sz w:val="20"/>
          <w:szCs w:val="20"/>
          <w:lang w:val="en-US"/>
        </w:rPr>
        <w:t>.</w:t>
      </w:r>
      <w:r w:rsidR="005437BA" w:rsidRPr="00E23B09">
        <w:rPr>
          <w:rFonts w:asciiTheme="minorHAnsi" w:hAnsiTheme="minorHAnsi" w:cstheme="minorHAnsi"/>
          <w:color w:val="FF0000"/>
          <w:sz w:val="20"/>
          <w:szCs w:val="20"/>
          <w:lang w:val="en-US"/>
        </w:rPr>
        <w:t xml:space="preserve"> date</w:t>
      </w:r>
      <w:r w:rsidR="005A13BD" w:rsidRPr="00E23B09">
        <w:rPr>
          <w:rFonts w:asciiTheme="minorHAnsi" w:hAnsiTheme="minorHAnsi" w:cstheme="minorHAnsi"/>
          <w:color w:val="FF0000"/>
          <w:sz w:val="20"/>
          <w:szCs w:val="20"/>
          <w:lang w:val="en-US"/>
        </w:rPr>
        <w:t xml:space="preserve"> </w:t>
      </w:r>
      <w:r w:rsidR="005437BA" w:rsidRPr="00E23B09">
        <w:rPr>
          <w:rFonts w:asciiTheme="minorHAnsi" w:hAnsiTheme="minorHAnsi" w:cstheme="minorHAnsi"/>
          <w:color w:val="FF0000"/>
          <w:sz w:val="20"/>
          <w:szCs w:val="20"/>
          <w:lang w:val="en-US"/>
        </w:rPr>
        <w:t>&gt;</w:t>
      </w:r>
      <w:r w:rsidR="003D2F4F" w:rsidRPr="00E23B09">
        <w:rPr>
          <w:rFonts w:asciiTheme="minorHAnsi" w:hAnsiTheme="minorHAnsi" w:cstheme="minorHAnsi"/>
          <w:color w:val="FF0000"/>
          <w:sz w:val="20"/>
          <w:szCs w:val="20"/>
          <w:lang w:val="en-US"/>
        </w:rPr>
        <w:t xml:space="preserve">, </w:t>
      </w:r>
      <w:r w:rsidR="005437BA" w:rsidRPr="00E23B09">
        <w:rPr>
          <w:rFonts w:asciiTheme="minorHAnsi" w:hAnsiTheme="minorHAnsi" w:cstheme="minorHAnsi"/>
          <w:sz w:val="20"/>
          <w:szCs w:val="20"/>
          <w:lang w:val="en-US"/>
        </w:rPr>
        <w:t>for the supply of the following products</w:t>
      </w:r>
      <w:r w:rsidR="004F1A73" w:rsidRPr="00E23B09">
        <w:rPr>
          <w:rFonts w:asciiTheme="minorHAnsi" w:hAnsiTheme="minorHAnsi" w:cstheme="minorHAnsi"/>
          <w:sz w:val="20"/>
          <w:szCs w:val="20"/>
          <w:lang w:val="en-US"/>
        </w:rPr>
        <w:t>/servi</w:t>
      </w:r>
      <w:r w:rsidR="005437BA" w:rsidRPr="00E23B09">
        <w:rPr>
          <w:rFonts w:asciiTheme="minorHAnsi" w:hAnsiTheme="minorHAnsi" w:cstheme="minorHAnsi"/>
          <w:sz w:val="20"/>
          <w:szCs w:val="20"/>
          <w:lang w:val="en-US"/>
        </w:rPr>
        <w:t>ces</w:t>
      </w:r>
      <w:r w:rsidR="003D2F4F" w:rsidRPr="00E23B09">
        <w:rPr>
          <w:rFonts w:asciiTheme="minorHAnsi" w:hAnsiTheme="minorHAnsi" w:cstheme="minorHAnsi"/>
          <w:sz w:val="20"/>
          <w:szCs w:val="20"/>
          <w:lang w:val="en-US"/>
        </w:rPr>
        <w:t>:</w:t>
      </w:r>
    </w:p>
    <w:p w14:paraId="78C1389D" w14:textId="77777777" w:rsidR="003D2F4F" w:rsidRPr="00E23B09" w:rsidRDefault="003D2F4F" w:rsidP="003D2F4F">
      <w:pPr>
        <w:pStyle w:val="ListParagraph"/>
        <w:numPr>
          <w:ilvl w:val="0"/>
          <w:numId w:val="8"/>
        </w:numPr>
        <w:ind w:left="714" w:hanging="357"/>
        <w:contextualSpacing w:val="0"/>
        <w:rPr>
          <w:rFonts w:asciiTheme="minorHAnsi" w:hAnsiTheme="minorHAnsi" w:cstheme="minorHAnsi"/>
          <w:sz w:val="20"/>
          <w:szCs w:val="20"/>
          <w:lang w:val="en-GB"/>
        </w:rPr>
      </w:pPr>
      <w:r w:rsidRPr="00E23B09">
        <w:rPr>
          <w:rFonts w:asciiTheme="minorHAnsi" w:hAnsiTheme="minorHAnsi" w:cstheme="minorHAnsi"/>
          <w:color w:val="FF0000"/>
          <w:sz w:val="20"/>
          <w:szCs w:val="20"/>
          <w:lang w:val="en-US"/>
        </w:rPr>
        <w:t>&lt;</w:t>
      </w:r>
      <w:r w:rsidR="00363247" w:rsidRPr="00E23B09">
        <w:rPr>
          <w:rFonts w:asciiTheme="minorHAnsi" w:hAnsiTheme="minorHAnsi" w:cstheme="minorHAnsi"/>
          <w:color w:val="FF0000"/>
          <w:sz w:val="20"/>
          <w:szCs w:val="20"/>
          <w:lang w:val="en"/>
        </w:rPr>
        <w:t xml:space="preserve"> Enter t</w:t>
      </w:r>
      <w:r w:rsidR="000F5F16" w:rsidRPr="00E23B09">
        <w:rPr>
          <w:rFonts w:asciiTheme="minorHAnsi" w:hAnsiTheme="minorHAnsi" w:cstheme="minorHAnsi"/>
          <w:color w:val="FF0000"/>
          <w:sz w:val="20"/>
          <w:szCs w:val="20"/>
          <w:lang w:val="en"/>
        </w:rPr>
        <w:t xml:space="preserve">he </w:t>
      </w:r>
      <w:r w:rsidR="00363247" w:rsidRPr="00E23B09">
        <w:rPr>
          <w:rFonts w:asciiTheme="minorHAnsi" w:hAnsiTheme="minorHAnsi" w:cstheme="minorHAnsi"/>
          <w:color w:val="FF0000"/>
          <w:sz w:val="20"/>
          <w:szCs w:val="20"/>
          <w:lang w:val="en"/>
        </w:rPr>
        <w:t xml:space="preserve">list of </w:t>
      </w:r>
      <w:r w:rsidR="007B7D38" w:rsidRPr="00E23B09">
        <w:rPr>
          <w:rFonts w:asciiTheme="minorHAnsi" w:hAnsiTheme="minorHAnsi" w:cstheme="minorHAnsi"/>
          <w:color w:val="FF0000"/>
          <w:sz w:val="20"/>
          <w:szCs w:val="20"/>
          <w:lang w:val="en"/>
        </w:rPr>
        <w:t>delivera</w:t>
      </w:r>
      <w:r w:rsidR="004A54B7" w:rsidRPr="00E23B09">
        <w:rPr>
          <w:rFonts w:asciiTheme="minorHAnsi" w:hAnsiTheme="minorHAnsi" w:cstheme="minorHAnsi"/>
          <w:color w:val="FF0000"/>
          <w:sz w:val="20"/>
          <w:szCs w:val="20"/>
          <w:lang w:val="en"/>
        </w:rPr>
        <w:t>ble</w:t>
      </w:r>
      <w:r w:rsidR="005A13BD" w:rsidRPr="00E23B09">
        <w:rPr>
          <w:rFonts w:asciiTheme="minorHAnsi" w:hAnsiTheme="minorHAnsi" w:cstheme="minorHAnsi"/>
          <w:color w:val="FF0000"/>
          <w:sz w:val="20"/>
          <w:szCs w:val="20"/>
          <w:lang w:val="en"/>
        </w:rPr>
        <w:t>s</w:t>
      </w:r>
      <w:r w:rsidR="004A54B7" w:rsidRPr="00E23B09">
        <w:rPr>
          <w:rFonts w:asciiTheme="minorHAnsi" w:hAnsiTheme="minorHAnsi" w:cstheme="minorHAnsi"/>
          <w:color w:val="FF0000"/>
          <w:sz w:val="20"/>
          <w:szCs w:val="20"/>
          <w:lang w:val="en"/>
        </w:rPr>
        <w:t xml:space="preserve"> in accordance with</w:t>
      </w:r>
      <w:r w:rsidR="007B7D38" w:rsidRPr="00E23B09">
        <w:rPr>
          <w:rFonts w:asciiTheme="minorHAnsi" w:hAnsiTheme="minorHAnsi" w:cstheme="minorHAnsi"/>
          <w:color w:val="FF0000"/>
          <w:sz w:val="20"/>
          <w:szCs w:val="20"/>
          <w:lang w:val="en"/>
        </w:rPr>
        <w:t xml:space="preserve"> P.O. indications</w:t>
      </w:r>
      <w:r w:rsidR="00363247" w:rsidRPr="00E23B09">
        <w:rPr>
          <w:rFonts w:asciiTheme="minorHAnsi" w:hAnsiTheme="minorHAnsi" w:cstheme="minorHAnsi"/>
          <w:color w:val="FF0000"/>
          <w:sz w:val="20"/>
          <w:szCs w:val="20"/>
          <w:lang w:val="en-GB"/>
        </w:rPr>
        <w:t xml:space="preserve"> </w:t>
      </w:r>
      <w:r w:rsidRPr="00E23B09">
        <w:rPr>
          <w:rFonts w:asciiTheme="minorHAnsi" w:hAnsiTheme="minorHAnsi" w:cstheme="minorHAnsi"/>
          <w:color w:val="FF0000"/>
          <w:sz w:val="20"/>
          <w:szCs w:val="20"/>
          <w:lang w:val="en-GB"/>
        </w:rPr>
        <w:t>&gt;</w:t>
      </w:r>
    </w:p>
    <w:p w14:paraId="27A5E442" w14:textId="77777777" w:rsidR="003D2F4F" w:rsidRPr="00E23B09" w:rsidRDefault="003D2F4F" w:rsidP="003D2F4F">
      <w:pPr>
        <w:rPr>
          <w:rFonts w:asciiTheme="minorHAnsi" w:hAnsiTheme="minorHAnsi" w:cstheme="minorHAnsi"/>
          <w:sz w:val="20"/>
          <w:szCs w:val="20"/>
          <w:lang w:val="en-GB"/>
        </w:rPr>
      </w:pPr>
    </w:p>
    <w:p w14:paraId="22329052" w14:textId="77777777" w:rsidR="00832638" w:rsidRPr="00E23B09" w:rsidRDefault="00363247" w:rsidP="0000492C">
      <w:pPr>
        <w:pStyle w:val="Heading2"/>
        <w:rPr>
          <w:rFonts w:asciiTheme="minorHAnsi" w:hAnsiTheme="minorHAnsi" w:cstheme="minorHAnsi"/>
        </w:rPr>
      </w:pPr>
      <w:bookmarkStart w:id="4" w:name="_Toc99110894"/>
      <w:bookmarkStart w:id="5" w:name="_Toc234664952"/>
      <w:r w:rsidRPr="00E23B09">
        <w:rPr>
          <w:rFonts w:asciiTheme="minorHAnsi" w:hAnsiTheme="minorHAnsi" w:cstheme="minorHAnsi"/>
        </w:rPr>
        <w:t>D</w:t>
      </w:r>
      <w:r w:rsidR="003D2F4F" w:rsidRPr="00E23B09">
        <w:rPr>
          <w:rFonts w:asciiTheme="minorHAnsi" w:hAnsiTheme="minorHAnsi" w:cstheme="minorHAnsi"/>
        </w:rPr>
        <w:t>ocument</w:t>
      </w:r>
      <w:r w:rsidRPr="00E23B09">
        <w:rPr>
          <w:rFonts w:asciiTheme="minorHAnsi" w:hAnsiTheme="minorHAnsi" w:cstheme="minorHAnsi"/>
        </w:rPr>
        <w:t xml:space="preserve"> description</w:t>
      </w:r>
      <w:bookmarkEnd w:id="4"/>
      <w:bookmarkEnd w:id="5"/>
    </w:p>
    <w:p w14:paraId="49331291" w14:textId="77777777" w:rsidR="000B45B6" w:rsidRPr="00E23B09" w:rsidRDefault="000B45B6" w:rsidP="000B45B6">
      <w:pPr>
        <w:spacing w:after="60" w:line="259" w:lineRule="auto"/>
        <w:rPr>
          <w:rFonts w:asciiTheme="minorHAnsi" w:hAnsiTheme="minorHAnsi" w:cstheme="minorHAnsi"/>
          <w:sz w:val="20"/>
          <w:szCs w:val="20"/>
          <w:lang w:val="en"/>
        </w:rPr>
      </w:pPr>
    </w:p>
    <w:p w14:paraId="475C2017" w14:textId="77777777" w:rsidR="00363247" w:rsidRPr="00E23B09" w:rsidRDefault="00363247" w:rsidP="000F5F16">
      <w:pPr>
        <w:rPr>
          <w:rFonts w:asciiTheme="minorHAnsi" w:hAnsiTheme="minorHAnsi" w:cstheme="minorHAnsi"/>
          <w:sz w:val="20"/>
          <w:szCs w:val="20"/>
          <w:lang w:val="en"/>
        </w:rPr>
      </w:pPr>
      <w:r w:rsidRPr="00E23B09">
        <w:rPr>
          <w:rFonts w:asciiTheme="minorHAnsi" w:hAnsiTheme="minorHAnsi" w:cstheme="minorHAnsi"/>
          <w:sz w:val="20"/>
          <w:szCs w:val="20"/>
          <w:lang w:val="en"/>
        </w:rPr>
        <w:t>This Quality Plan (</w:t>
      </w:r>
      <w:r w:rsidR="000B45B6" w:rsidRPr="00E23B09">
        <w:rPr>
          <w:rFonts w:asciiTheme="minorHAnsi" w:hAnsiTheme="minorHAnsi" w:cstheme="minorHAnsi"/>
          <w:sz w:val="20"/>
          <w:szCs w:val="20"/>
          <w:lang w:val="en"/>
        </w:rPr>
        <w:t>QP</w:t>
      </w:r>
      <w:r w:rsidRPr="00E23B09">
        <w:rPr>
          <w:rFonts w:asciiTheme="minorHAnsi" w:hAnsiTheme="minorHAnsi" w:cstheme="minorHAnsi"/>
          <w:sz w:val="20"/>
          <w:szCs w:val="20"/>
          <w:lang w:val="en"/>
        </w:rPr>
        <w:t xml:space="preserve">) describes the activities, processes, resources, and organization set up by </w:t>
      </w:r>
      <w:r w:rsidRPr="00E23B09">
        <w:rPr>
          <w:rFonts w:asciiTheme="minorHAnsi" w:hAnsiTheme="minorHAnsi" w:cstheme="minorHAnsi"/>
          <w:color w:val="FF0000"/>
          <w:sz w:val="20"/>
          <w:szCs w:val="20"/>
          <w:lang w:val="en"/>
        </w:rPr>
        <w:t>&lt;</w:t>
      </w:r>
      <w:r w:rsidR="00BD5903" w:rsidRPr="00E23B09">
        <w:rPr>
          <w:rFonts w:asciiTheme="minorHAnsi" w:hAnsiTheme="minorHAnsi" w:cstheme="minorHAnsi"/>
          <w:color w:val="FF0000"/>
          <w:sz w:val="20"/>
          <w:szCs w:val="20"/>
          <w:lang w:val="en"/>
        </w:rPr>
        <w:t> supplier name </w:t>
      </w:r>
      <w:r w:rsidRPr="00E23B09">
        <w:rPr>
          <w:rFonts w:asciiTheme="minorHAnsi" w:hAnsiTheme="minorHAnsi" w:cstheme="minorHAnsi"/>
          <w:color w:val="FF0000"/>
          <w:sz w:val="20"/>
          <w:szCs w:val="20"/>
          <w:lang w:val="en"/>
        </w:rPr>
        <w:t>&gt;</w:t>
      </w:r>
      <w:r w:rsidRPr="00E23B09">
        <w:rPr>
          <w:rFonts w:asciiTheme="minorHAnsi" w:hAnsiTheme="minorHAnsi" w:cstheme="minorHAnsi"/>
          <w:sz w:val="20"/>
          <w:szCs w:val="20"/>
          <w:lang w:val="en"/>
        </w:rPr>
        <w:t xml:space="preserve"> to meet the </w:t>
      </w:r>
      <w:r w:rsidR="00BD5903" w:rsidRPr="00E23B09">
        <w:rPr>
          <w:rFonts w:asciiTheme="minorHAnsi" w:hAnsiTheme="minorHAnsi" w:cstheme="minorHAnsi"/>
          <w:sz w:val="20"/>
          <w:szCs w:val="20"/>
          <w:lang w:val="en"/>
        </w:rPr>
        <w:t xml:space="preserve">applicable </w:t>
      </w:r>
      <w:r w:rsidRPr="00E23B09">
        <w:rPr>
          <w:rFonts w:asciiTheme="minorHAnsi" w:hAnsiTheme="minorHAnsi" w:cstheme="minorHAnsi"/>
          <w:sz w:val="20"/>
          <w:szCs w:val="20"/>
          <w:lang w:val="en"/>
        </w:rPr>
        <w:t>contractual, technical and quality requir</w:t>
      </w:r>
      <w:r w:rsidR="00BD5903" w:rsidRPr="00E23B09">
        <w:rPr>
          <w:rFonts w:asciiTheme="minorHAnsi" w:hAnsiTheme="minorHAnsi" w:cstheme="minorHAnsi"/>
          <w:sz w:val="20"/>
          <w:szCs w:val="20"/>
          <w:lang w:val="en"/>
        </w:rPr>
        <w:t>ements</w:t>
      </w:r>
      <w:r w:rsidRPr="00E23B09">
        <w:rPr>
          <w:rFonts w:asciiTheme="minorHAnsi" w:hAnsiTheme="minorHAnsi" w:cstheme="minorHAnsi"/>
          <w:sz w:val="20"/>
          <w:szCs w:val="20"/>
          <w:lang w:val="en"/>
        </w:rPr>
        <w:t>.</w:t>
      </w:r>
    </w:p>
    <w:p w14:paraId="3447DCE9" w14:textId="67EA35B9" w:rsidR="00363247" w:rsidRPr="00E23B09" w:rsidRDefault="00363247" w:rsidP="000F5F16">
      <w:pPr>
        <w:rPr>
          <w:rFonts w:asciiTheme="minorHAnsi" w:hAnsiTheme="minorHAnsi" w:cstheme="minorHAnsi"/>
          <w:spacing w:val="-4"/>
          <w:sz w:val="20"/>
          <w:szCs w:val="20"/>
          <w:lang w:val="en"/>
        </w:rPr>
      </w:pPr>
      <w:r w:rsidRPr="00E23B09">
        <w:rPr>
          <w:rFonts w:asciiTheme="minorHAnsi" w:hAnsiTheme="minorHAnsi" w:cstheme="minorHAnsi"/>
          <w:spacing w:val="-4"/>
          <w:sz w:val="20"/>
          <w:szCs w:val="20"/>
          <w:lang w:val="en"/>
        </w:rPr>
        <w:t xml:space="preserve">The </w:t>
      </w:r>
      <w:r w:rsidR="000B45B6" w:rsidRPr="00E23B09">
        <w:rPr>
          <w:rFonts w:asciiTheme="minorHAnsi" w:hAnsiTheme="minorHAnsi" w:cstheme="minorHAnsi"/>
          <w:spacing w:val="-4"/>
          <w:sz w:val="20"/>
          <w:szCs w:val="20"/>
          <w:lang w:val="en"/>
        </w:rPr>
        <w:t>content of the QP</w:t>
      </w:r>
      <w:r w:rsidRPr="00E23B09">
        <w:rPr>
          <w:rFonts w:asciiTheme="minorHAnsi" w:hAnsiTheme="minorHAnsi" w:cstheme="minorHAnsi"/>
          <w:spacing w:val="-4"/>
          <w:sz w:val="20"/>
          <w:szCs w:val="20"/>
          <w:lang w:val="en"/>
        </w:rPr>
        <w:t xml:space="preserve"> </w:t>
      </w:r>
      <w:r w:rsidR="000B45B6" w:rsidRPr="00E23B09">
        <w:rPr>
          <w:rFonts w:asciiTheme="minorHAnsi" w:hAnsiTheme="minorHAnsi" w:cstheme="minorHAnsi"/>
          <w:spacing w:val="-4"/>
          <w:sz w:val="20"/>
          <w:szCs w:val="20"/>
          <w:lang w:val="en"/>
        </w:rPr>
        <w:t xml:space="preserve">complies with </w:t>
      </w:r>
      <w:r w:rsidR="000F5F16" w:rsidRPr="00E23B09">
        <w:rPr>
          <w:rFonts w:asciiTheme="minorHAnsi" w:hAnsiTheme="minorHAnsi" w:cstheme="minorHAnsi"/>
          <w:spacing w:val="-4"/>
          <w:sz w:val="20"/>
          <w:szCs w:val="20"/>
          <w:lang w:val="en"/>
        </w:rPr>
        <w:t xml:space="preserve">the </w:t>
      </w:r>
      <w:r w:rsidR="000B45B6" w:rsidRPr="00E23B09">
        <w:rPr>
          <w:rFonts w:asciiTheme="minorHAnsi" w:hAnsiTheme="minorHAnsi" w:cstheme="minorHAnsi"/>
          <w:spacing w:val="-4"/>
          <w:sz w:val="20"/>
          <w:szCs w:val="20"/>
          <w:lang w:val="en"/>
        </w:rPr>
        <w:t xml:space="preserve">requirements of </w:t>
      </w:r>
      <w:r w:rsidRPr="00E23B09">
        <w:rPr>
          <w:rFonts w:asciiTheme="minorHAnsi" w:hAnsiTheme="minorHAnsi" w:cstheme="minorHAnsi"/>
          <w:spacing w:val="-4"/>
          <w:sz w:val="20"/>
          <w:szCs w:val="20"/>
          <w:lang w:val="en"/>
        </w:rPr>
        <w:t>NATO AQAP-2105.</w:t>
      </w:r>
    </w:p>
    <w:p w14:paraId="43F2A638" w14:textId="78FE7D82" w:rsidR="00363247" w:rsidRPr="00E23B09" w:rsidRDefault="00363247" w:rsidP="000F5F16">
      <w:pPr>
        <w:rPr>
          <w:rFonts w:asciiTheme="minorHAnsi" w:hAnsiTheme="minorHAnsi" w:cstheme="minorHAnsi"/>
          <w:sz w:val="20"/>
          <w:szCs w:val="20"/>
          <w:lang w:val="en"/>
        </w:rPr>
      </w:pPr>
      <w:r w:rsidRPr="00E23B09">
        <w:rPr>
          <w:rFonts w:asciiTheme="minorHAnsi" w:hAnsiTheme="minorHAnsi" w:cstheme="minorHAnsi"/>
          <w:sz w:val="20"/>
          <w:szCs w:val="20"/>
          <w:lang w:val="en"/>
        </w:rPr>
        <w:t xml:space="preserve">The </w:t>
      </w:r>
      <w:r w:rsidR="000B45B6" w:rsidRPr="00E23B09">
        <w:rPr>
          <w:rFonts w:asciiTheme="minorHAnsi" w:hAnsiTheme="minorHAnsi" w:cstheme="minorHAnsi"/>
          <w:sz w:val="20"/>
          <w:szCs w:val="20"/>
          <w:lang w:val="en"/>
        </w:rPr>
        <w:t>QP</w:t>
      </w:r>
      <w:r w:rsidRPr="00E23B09">
        <w:rPr>
          <w:rFonts w:asciiTheme="minorHAnsi" w:hAnsiTheme="minorHAnsi" w:cstheme="minorHAnsi"/>
          <w:sz w:val="20"/>
          <w:szCs w:val="20"/>
          <w:lang w:val="en"/>
        </w:rPr>
        <w:t xml:space="preserve"> </w:t>
      </w:r>
      <w:r w:rsidR="005D0AA9" w:rsidRPr="00E23B09">
        <w:rPr>
          <w:rFonts w:asciiTheme="minorHAnsi" w:hAnsiTheme="minorHAnsi" w:cstheme="minorHAnsi"/>
          <w:sz w:val="20"/>
          <w:szCs w:val="20"/>
          <w:lang w:val="en"/>
        </w:rPr>
        <w:t>will</w:t>
      </w:r>
      <w:r w:rsidRPr="00E23B09">
        <w:rPr>
          <w:rFonts w:asciiTheme="minorHAnsi" w:hAnsiTheme="minorHAnsi" w:cstheme="minorHAnsi"/>
          <w:sz w:val="20"/>
          <w:szCs w:val="20"/>
          <w:lang w:val="en"/>
        </w:rPr>
        <w:t xml:space="preserve"> be submitted for approval </w:t>
      </w:r>
      <w:r w:rsidR="005D0AA9" w:rsidRPr="00E23B09">
        <w:rPr>
          <w:rFonts w:asciiTheme="minorHAnsi" w:hAnsiTheme="minorHAnsi" w:cstheme="minorHAnsi"/>
          <w:sz w:val="20"/>
          <w:szCs w:val="20"/>
          <w:lang w:val="en"/>
        </w:rPr>
        <w:t xml:space="preserve">and will be </w:t>
      </w:r>
      <w:r w:rsidR="00C02483" w:rsidRPr="00E23B09">
        <w:rPr>
          <w:rFonts w:asciiTheme="minorHAnsi" w:hAnsiTheme="minorHAnsi" w:cstheme="minorHAnsi"/>
          <w:sz w:val="20"/>
          <w:szCs w:val="20"/>
          <w:lang w:val="en"/>
        </w:rPr>
        <w:t xml:space="preserve">periodically </w:t>
      </w:r>
      <w:r w:rsidR="005D0AA9" w:rsidRPr="00E23B09">
        <w:rPr>
          <w:rFonts w:asciiTheme="minorHAnsi" w:hAnsiTheme="minorHAnsi" w:cstheme="minorHAnsi"/>
          <w:sz w:val="20"/>
          <w:szCs w:val="20"/>
          <w:lang w:val="en"/>
        </w:rPr>
        <w:t>reviewed</w:t>
      </w:r>
      <w:r w:rsidR="00A34851" w:rsidRPr="00E23B09">
        <w:rPr>
          <w:rFonts w:asciiTheme="minorHAnsi" w:hAnsiTheme="minorHAnsi" w:cstheme="minorHAnsi"/>
          <w:sz w:val="20"/>
          <w:szCs w:val="20"/>
          <w:lang w:val="en"/>
        </w:rPr>
        <w:t>.</w:t>
      </w:r>
    </w:p>
    <w:p w14:paraId="4EDF8870" w14:textId="0B858B81" w:rsidR="00363247" w:rsidRPr="00E23B09" w:rsidRDefault="004A54B7" w:rsidP="000F5F16">
      <w:pPr>
        <w:rPr>
          <w:rFonts w:asciiTheme="minorHAnsi" w:hAnsiTheme="minorHAnsi" w:cstheme="minorHAnsi"/>
          <w:sz w:val="20"/>
          <w:szCs w:val="20"/>
          <w:lang w:val="en-US"/>
        </w:rPr>
      </w:pPr>
      <w:r w:rsidRPr="00E23B09">
        <w:rPr>
          <w:rFonts w:asciiTheme="minorHAnsi" w:hAnsiTheme="minorHAnsi" w:cstheme="minorHAnsi"/>
          <w:sz w:val="20"/>
          <w:szCs w:val="20"/>
          <w:lang w:val="en"/>
        </w:rPr>
        <w:t>Any</w:t>
      </w:r>
      <w:r w:rsidR="005D0AA9" w:rsidRPr="00E23B09">
        <w:rPr>
          <w:rFonts w:asciiTheme="minorHAnsi" w:hAnsiTheme="minorHAnsi" w:cstheme="minorHAnsi"/>
          <w:sz w:val="20"/>
          <w:szCs w:val="20"/>
          <w:lang w:val="en"/>
        </w:rPr>
        <w:t xml:space="preserve"> revisions of the</w:t>
      </w:r>
      <w:r w:rsidR="000B45B6" w:rsidRPr="00E23B09">
        <w:rPr>
          <w:rFonts w:asciiTheme="minorHAnsi" w:hAnsiTheme="minorHAnsi" w:cstheme="minorHAnsi"/>
          <w:sz w:val="20"/>
          <w:szCs w:val="20"/>
          <w:lang w:val="en"/>
        </w:rPr>
        <w:t xml:space="preserve"> Quality Plan</w:t>
      </w:r>
      <w:r w:rsidR="005D0AA9" w:rsidRPr="00E23B09">
        <w:rPr>
          <w:rFonts w:asciiTheme="minorHAnsi" w:hAnsiTheme="minorHAnsi" w:cstheme="minorHAnsi"/>
          <w:sz w:val="20"/>
          <w:szCs w:val="20"/>
          <w:lang w:val="en"/>
        </w:rPr>
        <w:t xml:space="preserve"> will</w:t>
      </w:r>
      <w:r w:rsidR="00363247" w:rsidRPr="00E23B09">
        <w:rPr>
          <w:rFonts w:asciiTheme="minorHAnsi" w:hAnsiTheme="minorHAnsi" w:cstheme="minorHAnsi"/>
          <w:sz w:val="20"/>
          <w:szCs w:val="20"/>
          <w:lang w:val="en"/>
        </w:rPr>
        <w:t xml:space="preserve"> be </w:t>
      </w:r>
      <w:r w:rsidR="00A34851" w:rsidRPr="00E23B09">
        <w:rPr>
          <w:rFonts w:asciiTheme="minorHAnsi" w:hAnsiTheme="minorHAnsi" w:cstheme="minorHAnsi"/>
          <w:sz w:val="20"/>
          <w:szCs w:val="20"/>
          <w:lang w:val="en"/>
        </w:rPr>
        <w:t>re-</w:t>
      </w:r>
      <w:r w:rsidR="00363247" w:rsidRPr="00E23B09">
        <w:rPr>
          <w:rFonts w:asciiTheme="minorHAnsi" w:hAnsiTheme="minorHAnsi" w:cstheme="minorHAnsi"/>
          <w:sz w:val="20"/>
          <w:szCs w:val="20"/>
          <w:lang w:val="en"/>
        </w:rPr>
        <w:t>submitted</w:t>
      </w:r>
      <w:r w:rsidR="00C02483" w:rsidRPr="00E23B09">
        <w:rPr>
          <w:rFonts w:asciiTheme="minorHAnsi" w:hAnsiTheme="minorHAnsi" w:cstheme="minorHAnsi"/>
          <w:sz w:val="20"/>
          <w:szCs w:val="20"/>
          <w:lang w:val="en"/>
        </w:rPr>
        <w:t>.</w:t>
      </w:r>
    </w:p>
    <w:p w14:paraId="7081FF36" w14:textId="77777777" w:rsidR="00710E80" w:rsidRPr="00E23B09" w:rsidRDefault="00710E80" w:rsidP="00B156D6">
      <w:pPr>
        <w:spacing w:before="60" w:after="60"/>
        <w:jc w:val="left"/>
        <w:rPr>
          <w:rFonts w:asciiTheme="minorHAnsi" w:hAnsiTheme="minorHAnsi" w:cstheme="minorHAnsi"/>
          <w:sz w:val="20"/>
          <w:szCs w:val="20"/>
          <w:lang w:val="en-US"/>
        </w:rPr>
      </w:pPr>
    </w:p>
    <w:p w14:paraId="4628A23E" w14:textId="77777777" w:rsidR="00DB5BFD" w:rsidRPr="00E23B09" w:rsidRDefault="003D2F4F" w:rsidP="003D2F4F">
      <w:pPr>
        <w:pStyle w:val="Heading1"/>
        <w:rPr>
          <w:rFonts w:asciiTheme="minorHAnsi" w:hAnsiTheme="minorHAnsi" w:cstheme="minorHAnsi"/>
          <w:lang w:val="en-GB"/>
        </w:rPr>
      </w:pPr>
      <w:r w:rsidRPr="00E23B09">
        <w:rPr>
          <w:rFonts w:asciiTheme="minorHAnsi" w:hAnsiTheme="minorHAnsi" w:cstheme="minorHAnsi"/>
          <w:lang w:val="en-GB"/>
        </w:rPr>
        <w:br w:type="page"/>
      </w:r>
      <w:bookmarkStart w:id="6" w:name="_Toc99110895"/>
      <w:bookmarkStart w:id="7" w:name="_Toc234664953"/>
      <w:r w:rsidR="00BD5903" w:rsidRPr="00E23B09">
        <w:rPr>
          <w:rFonts w:asciiTheme="minorHAnsi" w:hAnsiTheme="minorHAnsi" w:cstheme="minorHAnsi"/>
          <w:lang w:val="en-GB"/>
        </w:rPr>
        <w:lastRenderedPageBreak/>
        <w:t xml:space="preserve">SUPPLY </w:t>
      </w:r>
      <w:r w:rsidR="000C175D" w:rsidRPr="00E23B09">
        <w:rPr>
          <w:rFonts w:asciiTheme="minorHAnsi" w:hAnsiTheme="minorHAnsi" w:cstheme="minorHAnsi"/>
          <w:lang w:val="en-GB"/>
        </w:rPr>
        <w:t>DESCRIPTION</w:t>
      </w:r>
      <w:bookmarkEnd w:id="6"/>
      <w:bookmarkEnd w:id="7"/>
    </w:p>
    <w:p w14:paraId="4337B151" w14:textId="77777777" w:rsidR="00573E08" w:rsidRPr="00E23B09" w:rsidRDefault="00573E08" w:rsidP="000F5F16">
      <w:pPr>
        <w:rPr>
          <w:rFonts w:asciiTheme="minorHAnsi" w:hAnsiTheme="minorHAnsi" w:cstheme="minorHAnsi"/>
          <w:sz w:val="20"/>
          <w:szCs w:val="20"/>
          <w:lang w:val="en-GB"/>
        </w:rPr>
      </w:pPr>
    </w:p>
    <w:p w14:paraId="4A9A3F7A" w14:textId="77777777" w:rsidR="000C175D" w:rsidRPr="00E23B09" w:rsidRDefault="000C175D" w:rsidP="000F5F16">
      <w:pPr>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&lt;</w:t>
      </w:r>
      <w:r w:rsidR="000F5F16" w:rsidRPr="00E23B09">
        <w:rPr>
          <w:rFonts w:asciiTheme="minorHAnsi" w:hAnsiTheme="minorHAnsi" w:cstheme="minorHAnsi"/>
          <w:color w:val="FF0000"/>
          <w:sz w:val="20"/>
          <w:szCs w:val="20"/>
          <w:lang w:val="en"/>
        </w:rPr>
        <w:t xml:space="preserve"> </w:t>
      </w:r>
      <w:r w:rsidRPr="00E23B09">
        <w:rPr>
          <w:rFonts w:asciiTheme="minorHAnsi" w:hAnsiTheme="minorHAnsi" w:cstheme="minorHAnsi"/>
          <w:color w:val="FF0000"/>
          <w:sz w:val="20"/>
          <w:szCs w:val="20"/>
          <w:lang w:val="en"/>
        </w:rPr>
        <w:t>indicate how the supplier internally ide</w:t>
      </w:r>
      <w:r w:rsidR="000F5F16" w:rsidRPr="00E23B09">
        <w:rPr>
          <w:rFonts w:asciiTheme="minorHAnsi" w:hAnsiTheme="minorHAnsi" w:cstheme="minorHAnsi"/>
          <w:color w:val="FF0000"/>
          <w:sz w:val="20"/>
          <w:szCs w:val="20"/>
          <w:lang w:val="en"/>
        </w:rPr>
        <w:t>ntifies the contract and the associated program/project</w:t>
      </w:r>
      <w:r w:rsidRPr="00E23B09">
        <w:rPr>
          <w:rFonts w:asciiTheme="minorHAnsi" w:hAnsiTheme="minorHAnsi" w:cstheme="minorHAnsi"/>
          <w:color w:val="FF0000"/>
          <w:sz w:val="20"/>
          <w:szCs w:val="20"/>
          <w:lang w:val="en"/>
        </w:rPr>
        <w:t xml:space="preserve"> (e.g. </w:t>
      </w:r>
      <w:r w:rsidR="000F5F16" w:rsidRPr="00E23B09">
        <w:rPr>
          <w:rFonts w:asciiTheme="minorHAnsi" w:hAnsiTheme="minorHAnsi" w:cstheme="minorHAnsi"/>
          <w:color w:val="FF0000"/>
          <w:sz w:val="20"/>
          <w:szCs w:val="20"/>
          <w:lang w:val="en"/>
        </w:rPr>
        <w:t xml:space="preserve">by </w:t>
      </w:r>
      <w:r w:rsidRPr="00E23B09">
        <w:rPr>
          <w:rFonts w:asciiTheme="minorHAnsi" w:hAnsiTheme="minorHAnsi" w:cstheme="minorHAnsi"/>
          <w:color w:val="FF0000"/>
          <w:sz w:val="20"/>
          <w:szCs w:val="20"/>
          <w:lang w:val="en"/>
        </w:rPr>
        <w:t xml:space="preserve"> </w:t>
      </w:r>
      <w:r w:rsidR="000F5F16" w:rsidRPr="00E23B09">
        <w:rPr>
          <w:rFonts w:asciiTheme="minorHAnsi" w:hAnsiTheme="minorHAnsi" w:cstheme="minorHAnsi"/>
          <w:color w:val="FF0000"/>
          <w:sz w:val="20"/>
          <w:szCs w:val="20"/>
          <w:lang w:val="en"/>
        </w:rPr>
        <w:t>P.O.</w:t>
      </w:r>
      <w:r w:rsidR="00225430" w:rsidRPr="00E23B09">
        <w:rPr>
          <w:rFonts w:asciiTheme="minorHAnsi" w:hAnsiTheme="minorHAnsi" w:cstheme="minorHAnsi"/>
          <w:color w:val="FF0000"/>
          <w:sz w:val="20"/>
          <w:szCs w:val="20"/>
          <w:lang w:val="en"/>
        </w:rPr>
        <w:t>/</w:t>
      </w:r>
      <w:r w:rsidR="00CE045C" w:rsidRPr="00E23B09">
        <w:rPr>
          <w:rFonts w:asciiTheme="minorHAnsi" w:hAnsiTheme="minorHAnsi" w:cstheme="minorHAnsi"/>
          <w:color w:val="FF0000"/>
          <w:sz w:val="20"/>
          <w:szCs w:val="20"/>
          <w:lang w:val="en"/>
        </w:rPr>
        <w:t>contract</w:t>
      </w:r>
      <w:r w:rsidRPr="00E23B09">
        <w:rPr>
          <w:rFonts w:asciiTheme="minorHAnsi" w:hAnsiTheme="minorHAnsi" w:cstheme="minorHAnsi"/>
          <w:color w:val="FF0000"/>
          <w:sz w:val="20"/>
          <w:szCs w:val="20"/>
          <w:lang w:val="en"/>
        </w:rPr>
        <w:t xml:space="preserve"> number</w:t>
      </w:r>
      <w:r w:rsidR="000F5F16" w:rsidRPr="00E23B09">
        <w:rPr>
          <w:rFonts w:asciiTheme="minorHAnsi" w:hAnsiTheme="minorHAnsi" w:cstheme="minorHAnsi"/>
          <w:color w:val="FF0000"/>
          <w:sz w:val="20"/>
          <w:szCs w:val="20"/>
          <w:lang w:val="en"/>
        </w:rPr>
        <w:t xml:space="preserve">, </w:t>
      </w:r>
      <w:r w:rsidR="00225430" w:rsidRPr="00E23B09">
        <w:rPr>
          <w:rFonts w:asciiTheme="minorHAnsi" w:hAnsiTheme="minorHAnsi" w:cstheme="minorHAnsi"/>
          <w:color w:val="FF0000"/>
          <w:sz w:val="20"/>
          <w:szCs w:val="20"/>
          <w:lang w:val="en"/>
        </w:rPr>
        <w:t xml:space="preserve">or </w:t>
      </w:r>
      <w:r w:rsidR="000F5F16" w:rsidRPr="00E23B09">
        <w:rPr>
          <w:rFonts w:asciiTheme="minorHAnsi" w:hAnsiTheme="minorHAnsi" w:cstheme="minorHAnsi"/>
          <w:color w:val="FF0000"/>
          <w:sz w:val="20"/>
          <w:szCs w:val="20"/>
          <w:lang w:val="en"/>
        </w:rPr>
        <w:t xml:space="preserve">by specific code, </w:t>
      </w:r>
      <w:r w:rsidRPr="00E23B09">
        <w:rPr>
          <w:rFonts w:asciiTheme="minorHAnsi" w:hAnsiTheme="minorHAnsi" w:cstheme="minorHAnsi"/>
          <w:color w:val="FF0000"/>
          <w:sz w:val="20"/>
          <w:szCs w:val="20"/>
          <w:lang w:val="en"/>
        </w:rPr>
        <w:t xml:space="preserve">or </w:t>
      </w:r>
      <w:r w:rsidR="000F5F16" w:rsidRPr="00E23B09">
        <w:rPr>
          <w:rFonts w:asciiTheme="minorHAnsi" w:hAnsiTheme="minorHAnsi" w:cstheme="minorHAnsi"/>
          <w:color w:val="FF0000"/>
          <w:sz w:val="20"/>
          <w:szCs w:val="20"/>
          <w:lang w:val="en"/>
        </w:rPr>
        <w:t>any other method</w:t>
      </w:r>
      <w:r w:rsidRPr="00E23B09">
        <w:rPr>
          <w:rFonts w:asciiTheme="minorHAnsi" w:hAnsiTheme="minorHAnsi" w:cstheme="minorHAnsi"/>
          <w:color w:val="FF0000"/>
          <w:sz w:val="20"/>
          <w:szCs w:val="20"/>
          <w:lang w:val="en"/>
        </w:rPr>
        <w:t>)</w:t>
      </w:r>
      <w:r w:rsidR="000F5F16" w:rsidRPr="00E23B09">
        <w:rPr>
          <w:rFonts w:asciiTheme="minorHAnsi" w:hAnsiTheme="minorHAnsi" w:cstheme="minorHAnsi"/>
          <w:color w:val="FF0000"/>
          <w:sz w:val="20"/>
          <w:szCs w:val="20"/>
          <w:lang w:val="en"/>
        </w:rPr>
        <w:t xml:space="preserve"> </w:t>
      </w:r>
      <w:r w:rsidRPr="00E23B09">
        <w:rPr>
          <w:rFonts w:asciiTheme="minorHAnsi" w:hAnsiTheme="minorHAnsi" w:cstheme="minorHAnsi"/>
          <w:color w:val="FF0000"/>
          <w:sz w:val="20"/>
          <w:szCs w:val="20"/>
          <w:lang w:val="en"/>
        </w:rPr>
        <w:t>&gt;</w:t>
      </w:r>
    </w:p>
    <w:p w14:paraId="1A81F700" w14:textId="77777777" w:rsidR="00573E08" w:rsidRPr="00E23B09" w:rsidRDefault="000C175D" w:rsidP="000F5F16">
      <w:pPr>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&lt;</w:t>
      </w:r>
      <w:r w:rsidR="00225430" w:rsidRPr="00E23B09">
        <w:rPr>
          <w:rFonts w:asciiTheme="minorHAnsi" w:hAnsiTheme="minorHAnsi" w:cstheme="minorHAnsi"/>
          <w:color w:val="FF0000"/>
          <w:sz w:val="20"/>
          <w:szCs w:val="20"/>
          <w:lang w:val="en"/>
        </w:rPr>
        <w:t xml:space="preserve"> E</w:t>
      </w:r>
      <w:r w:rsidR="00BD5903" w:rsidRPr="00E23B09">
        <w:rPr>
          <w:rFonts w:asciiTheme="minorHAnsi" w:hAnsiTheme="minorHAnsi" w:cstheme="minorHAnsi"/>
          <w:color w:val="FF0000"/>
          <w:sz w:val="20"/>
          <w:szCs w:val="20"/>
          <w:lang w:val="en"/>
        </w:rPr>
        <w:t>nter a</w:t>
      </w:r>
      <w:r w:rsidRPr="00E23B09">
        <w:rPr>
          <w:rFonts w:asciiTheme="minorHAnsi" w:hAnsiTheme="minorHAnsi" w:cstheme="minorHAnsi"/>
          <w:color w:val="FF0000"/>
          <w:sz w:val="20"/>
          <w:szCs w:val="20"/>
          <w:lang w:val="en"/>
        </w:rPr>
        <w:t xml:space="preserve"> detailed list of </w:t>
      </w:r>
      <w:r w:rsidR="00BD5903" w:rsidRPr="00E23B09">
        <w:rPr>
          <w:rFonts w:asciiTheme="minorHAnsi" w:hAnsiTheme="minorHAnsi" w:cstheme="minorHAnsi"/>
          <w:color w:val="FF0000"/>
          <w:sz w:val="20"/>
          <w:szCs w:val="20"/>
          <w:lang w:val="en"/>
        </w:rPr>
        <w:t xml:space="preserve">the </w:t>
      </w:r>
      <w:r w:rsidR="00225430" w:rsidRPr="00E23B09">
        <w:rPr>
          <w:rFonts w:asciiTheme="minorHAnsi" w:hAnsiTheme="minorHAnsi" w:cstheme="minorHAnsi"/>
          <w:color w:val="FF0000"/>
          <w:sz w:val="20"/>
          <w:szCs w:val="20"/>
          <w:lang w:val="en"/>
        </w:rPr>
        <w:t xml:space="preserve">deliverable </w:t>
      </w:r>
      <w:r w:rsidRPr="00E23B09">
        <w:rPr>
          <w:rFonts w:asciiTheme="minorHAnsi" w:hAnsiTheme="minorHAnsi" w:cstheme="minorHAnsi"/>
          <w:color w:val="FF0000"/>
          <w:sz w:val="20"/>
          <w:szCs w:val="20"/>
          <w:lang w:val="en"/>
        </w:rPr>
        <w:t>products, documents and activities</w:t>
      </w:r>
      <w:r w:rsidR="00225430" w:rsidRPr="00E23B09">
        <w:rPr>
          <w:rFonts w:asciiTheme="minorHAnsi" w:hAnsiTheme="minorHAnsi" w:cstheme="minorHAnsi"/>
          <w:color w:val="FF0000"/>
          <w:sz w:val="20"/>
          <w:szCs w:val="20"/>
          <w:lang w:val="en"/>
        </w:rPr>
        <w:t xml:space="preserve"> with indication of </w:t>
      </w:r>
      <w:r w:rsidR="00BD5903" w:rsidRPr="00E23B09">
        <w:rPr>
          <w:rFonts w:asciiTheme="minorHAnsi" w:hAnsiTheme="minorHAnsi" w:cstheme="minorHAnsi"/>
          <w:color w:val="FF0000"/>
          <w:sz w:val="20"/>
          <w:szCs w:val="20"/>
          <w:lang w:val="en"/>
        </w:rPr>
        <w:t>the</w:t>
      </w:r>
      <w:r w:rsidR="004A54B7" w:rsidRPr="00E23B09">
        <w:rPr>
          <w:rFonts w:asciiTheme="minorHAnsi" w:hAnsiTheme="minorHAnsi" w:cstheme="minorHAnsi"/>
          <w:color w:val="FF0000"/>
          <w:sz w:val="20"/>
          <w:szCs w:val="20"/>
          <w:lang w:val="en"/>
        </w:rPr>
        <w:t xml:space="preserve"> </w:t>
      </w:r>
      <w:r w:rsidR="00BD5903" w:rsidRPr="00E23B09">
        <w:rPr>
          <w:rFonts w:asciiTheme="minorHAnsi" w:hAnsiTheme="minorHAnsi" w:cstheme="minorHAnsi"/>
          <w:color w:val="FF0000"/>
          <w:sz w:val="20"/>
          <w:szCs w:val="20"/>
          <w:lang w:val="en"/>
        </w:rPr>
        <w:t>contractual milestones</w:t>
      </w:r>
      <w:r w:rsidR="00225430" w:rsidRPr="00E23B09">
        <w:rPr>
          <w:rFonts w:asciiTheme="minorHAnsi" w:hAnsiTheme="minorHAnsi" w:cstheme="minorHAnsi"/>
          <w:color w:val="FF0000"/>
          <w:sz w:val="20"/>
          <w:szCs w:val="20"/>
          <w:lang w:val="en"/>
        </w:rPr>
        <w:t>.&gt;</w:t>
      </w:r>
    </w:p>
    <w:p w14:paraId="06ED8003" w14:textId="77777777" w:rsidR="00573E08" w:rsidRPr="00E23B09" w:rsidRDefault="00573E08" w:rsidP="000F5F16">
      <w:pPr>
        <w:rPr>
          <w:rFonts w:asciiTheme="minorHAnsi" w:hAnsiTheme="minorHAnsi" w:cstheme="minorHAnsi"/>
          <w:color w:val="FF0000"/>
          <w:sz w:val="20"/>
          <w:szCs w:val="20"/>
          <w:lang w:val="en-GB"/>
        </w:rPr>
      </w:pPr>
    </w:p>
    <w:p w14:paraId="6054B1BA" w14:textId="77777777" w:rsidR="00573E08" w:rsidRPr="00E23B09" w:rsidRDefault="00573E08" w:rsidP="000F5F16">
      <w:pPr>
        <w:rPr>
          <w:rFonts w:asciiTheme="minorHAnsi" w:hAnsiTheme="minorHAnsi" w:cstheme="minorHAnsi"/>
          <w:color w:val="FF0000"/>
          <w:sz w:val="20"/>
          <w:szCs w:val="20"/>
          <w:lang w:val="en-GB"/>
        </w:rPr>
      </w:pPr>
    </w:p>
    <w:p w14:paraId="2C332714" w14:textId="77777777" w:rsidR="00573E08" w:rsidRPr="00E23B09" w:rsidRDefault="00573E08" w:rsidP="000F5F16">
      <w:pPr>
        <w:pStyle w:val="Heading1"/>
        <w:spacing w:before="0"/>
        <w:rPr>
          <w:rFonts w:asciiTheme="minorHAnsi" w:hAnsiTheme="minorHAnsi" w:cstheme="minorHAnsi"/>
          <w:lang w:val="en-GB"/>
        </w:rPr>
      </w:pPr>
      <w:r w:rsidRPr="00E23B09">
        <w:rPr>
          <w:rFonts w:asciiTheme="minorHAnsi" w:hAnsiTheme="minorHAnsi" w:cstheme="minorHAnsi"/>
          <w:sz w:val="20"/>
          <w:szCs w:val="20"/>
          <w:lang w:val="en-GB"/>
        </w:rPr>
        <w:br w:type="page"/>
      </w:r>
      <w:bookmarkStart w:id="8" w:name="_Toc99110896"/>
      <w:bookmarkStart w:id="9" w:name="_Toc234664954"/>
      <w:r w:rsidR="003F3B9B" w:rsidRPr="00E23B09">
        <w:rPr>
          <w:rFonts w:asciiTheme="minorHAnsi" w:hAnsiTheme="minorHAnsi" w:cstheme="minorHAnsi"/>
          <w:lang w:val="en-GB"/>
        </w:rPr>
        <w:lastRenderedPageBreak/>
        <w:t>ACRONYMS</w:t>
      </w:r>
      <w:r w:rsidR="003857CE" w:rsidRPr="00E23B09">
        <w:rPr>
          <w:rFonts w:asciiTheme="minorHAnsi" w:hAnsiTheme="minorHAnsi" w:cstheme="minorHAnsi"/>
          <w:lang w:val="en-GB"/>
        </w:rPr>
        <w:t>, ABBREVIA</w:t>
      </w:r>
      <w:r w:rsidR="003F3B9B" w:rsidRPr="00E23B09">
        <w:rPr>
          <w:rFonts w:asciiTheme="minorHAnsi" w:hAnsiTheme="minorHAnsi" w:cstheme="minorHAnsi"/>
          <w:lang w:val="en-GB"/>
        </w:rPr>
        <w:t>TIONS</w:t>
      </w:r>
      <w:r w:rsidR="003857CE" w:rsidRPr="00E23B09">
        <w:rPr>
          <w:rFonts w:asciiTheme="minorHAnsi" w:hAnsiTheme="minorHAnsi" w:cstheme="minorHAnsi"/>
          <w:lang w:val="en-GB"/>
        </w:rPr>
        <w:t xml:space="preserve"> </w:t>
      </w:r>
      <w:r w:rsidR="003F3B9B" w:rsidRPr="00E23B09">
        <w:rPr>
          <w:rFonts w:asciiTheme="minorHAnsi" w:hAnsiTheme="minorHAnsi" w:cstheme="minorHAnsi"/>
          <w:lang w:val="en-GB"/>
        </w:rPr>
        <w:t>AND</w:t>
      </w:r>
      <w:r w:rsidR="003857CE" w:rsidRPr="00E23B09">
        <w:rPr>
          <w:rFonts w:asciiTheme="minorHAnsi" w:hAnsiTheme="minorHAnsi" w:cstheme="minorHAnsi"/>
          <w:lang w:val="en-GB"/>
        </w:rPr>
        <w:t xml:space="preserve"> DEFINI</w:t>
      </w:r>
      <w:r w:rsidR="003F3B9B" w:rsidRPr="00E23B09">
        <w:rPr>
          <w:rFonts w:asciiTheme="minorHAnsi" w:hAnsiTheme="minorHAnsi" w:cstheme="minorHAnsi"/>
          <w:lang w:val="en-GB"/>
        </w:rPr>
        <w:t>TIONS</w:t>
      </w:r>
      <w:bookmarkEnd w:id="8"/>
      <w:bookmarkEnd w:id="9"/>
    </w:p>
    <w:p w14:paraId="11E83BD9" w14:textId="77777777" w:rsidR="00573E08" w:rsidRPr="00E23B09" w:rsidRDefault="00573E08" w:rsidP="0000492C">
      <w:pPr>
        <w:pStyle w:val="Heading2"/>
        <w:rPr>
          <w:rFonts w:asciiTheme="minorHAnsi" w:hAnsiTheme="minorHAnsi" w:cstheme="minorHAnsi"/>
        </w:rPr>
      </w:pPr>
      <w:bookmarkStart w:id="10" w:name="_Toc99110897"/>
      <w:bookmarkStart w:id="11" w:name="_Toc234664955"/>
      <w:r w:rsidRPr="00E23B09">
        <w:rPr>
          <w:rFonts w:asciiTheme="minorHAnsi" w:hAnsiTheme="minorHAnsi" w:cstheme="minorHAnsi"/>
        </w:rPr>
        <w:t>Defini</w:t>
      </w:r>
      <w:r w:rsidR="00BE6F3E" w:rsidRPr="00E23B09">
        <w:rPr>
          <w:rFonts w:asciiTheme="minorHAnsi" w:hAnsiTheme="minorHAnsi" w:cstheme="minorHAnsi"/>
        </w:rPr>
        <w:t>tions</w:t>
      </w:r>
      <w:bookmarkEnd w:id="10"/>
      <w:bookmarkEnd w:id="11"/>
    </w:p>
    <w:tbl>
      <w:tblPr>
        <w:tblW w:w="4965" w:type="pct"/>
        <w:tblBorders>
          <w:top w:val="single" w:sz="6" w:space="0" w:color="262626"/>
          <w:left w:val="single" w:sz="6" w:space="0" w:color="262626"/>
          <w:bottom w:val="single" w:sz="6" w:space="0" w:color="262626"/>
          <w:right w:val="single" w:sz="6" w:space="0" w:color="262626"/>
          <w:insideH w:val="single" w:sz="6" w:space="0" w:color="262626"/>
          <w:insideV w:val="single" w:sz="6" w:space="0" w:color="E61E0F"/>
        </w:tblBorders>
        <w:tblLayout w:type="fixed"/>
        <w:tblCellMar>
          <w:left w:w="70" w:type="dxa"/>
          <w:right w:w="70" w:type="dxa"/>
        </w:tblCellMar>
        <w:tblLook w:val="0000" w:firstRow="0" w:lastRow="0" w:firstColumn="0" w:lastColumn="0" w:noHBand="0" w:noVBand="0"/>
      </w:tblPr>
      <w:tblGrid>
        <w:gridCol w:w="2440"/>
        <w:gridCol w:w="7115"/>
      </w:tblGrid>
      <w:tr w:rsidR="00573E08" w:rsidRPr="00E23B09" w14:paraId="17720D3A" w14:textId="77777777" w:rsidTr="00990A8C">
        <w:trPr>
          <w:cantSplit/>
          <w:tblHeader/>
        </w:trPr>
        <w:tc>
          <w:tcPr>
            <w:tcW w:w="1277" w:type="pct"/>
            <w:tcBorders>
              <w:bottom w:val="single" w:sz="6" w:space="0" w:color="262626"/>
            </w:tcBorders>
            <w:shd w:val="clear" w:color="auto" w:fill="F2F2F2"/>
          </w:tcPr>
          <w:p w14:paraId="154C9D7F" w14:textId="77777777" w:rsidR="00573E08" w:rsidRPr="00E23B09" w:rsidRDefault="00BE6F3E" w:rsidP="00990A8C">
            <w:pPr>
              <w:spacing w:before="60" w:after="60"/>
              <w:jc w:val="left"/>
              <w:rPr>
                <w:rFonts w:asciiTheme="minorHAnsi" w:hAnsiTheme="minorHAnsi" w:cstheme="minorHAnsi"/>
                <w:b/>
                <w:sz w:val="20"/>
                <w:szCs w:val="20"/>
                <w:lang w:val="en-GB"/>
              </w:rPr>
            </w:pPr>
            <w:r w:rsidRPr="00E23B09">
              <w:rPr>
                <w:rFonts w:asciiTheme="minorHAnsi" w:hAnsiTheme="minorHAnsi" w:cstheme="minorHAnsi"/>
                <w:b/>
                <w:sz w:val="20"/>
                <w:szCs w:val="20"/>
                <w:lang w:val="en-GB"/>
              </w:rPr>
              <w:t>Definition</w:t>
            </w:r>
          </w:p>
        </w:tc>
        <w:tc>
          <w:tcPr>
            <w:tcW w:w="3723" w:type="pct"/>
            <w:tcBorders>
              <w:bottom w:val="single" w:sz="6" w:space="0" w:color="262626"/>
            </w:tcBorders>
            <w:shd w:val="clear" w:color="auto" w:fill="F2F2F2"/>
          </w:tcPr>
          <w:p w14:paraId="3742C450" w14:textId="77777777" w:rsidR="00573E08" w:rsidRPr="00E23B09" w:rsidRDefault="00BE6F3E" w:rsidP="00990A8C">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Description</w:t>
            </w:r>
          </w:p>
        </w:tc>
      </w:tr>
      <w:tr w:rsidR="00573E08" w:rsidRPr="00E23B09" w14:paraId="1A8EA066" w14:textId="77777777" w:rsidTr="00990A8C">
        <w:trPr>
          <w:cantSplit/>
        </w:trPr>
        <w:tc>
          <w:tcPr>
            <w:tcW w:w="1277" w:type="pct"/>
            <w:tcBorders>
              <w:top w:val="single" w:sz="4" w:space="0" w:color="auto"/>
              <w:bottom w:val="single" w:sz="4" w:space="0" w:color="auto"/>
            </w:tcBorders>
            <w:shd w:val="clear" w:color="auto" w:fill="FFFFFF"/>
          </w:tcPr>
          <w:p w14:paraId="0D722D96" w14:textId="0268306E" w:rsidR="00573E08" w:rsidRPr="00E23B09" w:rsidRDefault="00573E08"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shd w:val="clear" w:color="auto" w:fill="FFFFFF"/>
          </w:tcPr>
          <w:p w14:paraId="704B79DA" w14:textId="72168C7A" w:rsidR="00BE6F3E" w:rsidRPr="00E23B09" w:rsidRDefault="00BE6F3E" w:rsidP="004B32DB">
            <w:pPr>
              <w:spacing w:before="60" w:after="60"/>
              <w:jc w:val="left"/>
              <w:rPr>
                <w:rFonts w:asciiTheme="minorHAnsi" w:hAnsiTheme="minorHAnsi" w:cstheme="minorHAnsi"/>
                <w:sz w:val="20"/>
                <w:szCs w:val="20"/>
                <w:lang w:val="en-GB"/>
              </w:rPr>
            </w:pPr>
          </w:p>
        </w:tc>
      </w:tr>
      <w:tr w:rsidR="00573E08" w:rsidRPr="00E23B09" w14:paraId="329E77A2" w14:textId="77777777" w:rsidTr="00990A8C">
        <w:trPr>
          <w:cantSplit/>
        </w:trPr>
        <w:tc>
          <w:tcPr>
            <w:tcW w:w="1277" w:type="pct"/>
            <w:tcBorders>
              <w:top w:val="single" w:sz="4" w:space="0" w:color="auto"/>
              <w:bottom w:val="single" w:sz="4" w:space="0" w:color="auto"/>
            </w:tcBorders>
            <w:shd w:val="clear" w:color="auto" w:fill="FFFFFF"/>
          </w:tcPr>
          <w:p w14:paraId="6CAC3ACD" w14:textId="66181E14" w:rsidR="00573E08" w:rsidRPr="00E23B09" w:rsidRDefault="00573E08"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shd w:val="clear" w:color="auto" w:fill="FFFFFF"/>
          </w:tcPr>
          <w:p w14:paraId="2658AAD5" w14:textId="4646DC7A" w:rsidR="00573E08" w:rsidRPr="00E23B09" w:rsidRDefault="00573E08" w:rsidP="003758A3">
            <w:pPr>
              <w:spacing w:before="60" w:after="60"/>
              <w:rPr>
                <w:rFonts w:asciiTheme="minorHAnsi" w:hAnsiTheme="minorHAnsi" w:cstheme="minorHAnsi"/>
                <w:sz w:val="20"/>
                <w:szCs w:val="20"/>
                <w:lang w:val="en-US"/>
              </w:rPr>
            </w:pPr>
          </w:p>
        </w:tc>
      </w:tr>
      <w:tr w:rsidR="00573E08" w:rsidRPr="00E23B09" w14:paraId="12107586" w14:textId="77777777" w:rsidTr="00990A8C">
        <w:trPr>
          <w:cantSplit/>
        </w:trPr>
        <w:tc>
          <w:tcPr>
            <w:tcW w:w="1277" w:type="pct"/>
            <w:tcBorders>
              <w:top w:val="single" w:sz="4" w:space="0" w:color="auto"/>
              <w:bottom w:val="single" w:sz="4" w:space="0" w:color="auto"/>
            </w:tcBorders>
          </w:tcPr>
          <w:p w14:paraId="04605BEB" w14:textId="77777777" w:rsidR="00573E08" w:rsidRPr="00E23B09" w:rsidRDefault="00573E08" w:rsidP="00990A8C">
            <w:pPr>
              <w:spacing w:before="60" w:after="60"/>
              <w:jc w:val="left"/>
              <w:rPr>
                <w:rFonts w:asciiTheme="minorHAnsi" w:hAnsiTheme="minorHAnsi" w:cstheme="minorHAnsi"/>
                <w:sz w:val="20"/>
                <w:szCs w:val="20"/>
                <w:lang w:val="en-US"/>
              </w:rPr>
            </w:pPr>
          </w:p>
        </w:tc>
        <w:tc>
          <w:tcPr>
            <w:tcW w:w="3723" w:type="pct"/>
            <w:tcBorders>
              <w:top w:val="single" w:sz="4" w:space="0" w:color="auto"/>
              <w:bottom w:val="single" w:sz="4" w:space="0" w:color="auto"/>
            </w:tcBorders>
          </w:tcPr>
          <w:p w14:paraId="7FB30695" w14:textId="77777777" w:rsidR="00573E08" w:rsidRPr="00E23B09" w:rsidRDefault="00573E08" w:rsidP="00990A8C">
            <w:pPr>
              <w:spacing w:before="60" w:after="60"/>
              <w:jc w:val="left"/>
              <w:rPr>
                <w:rFonts w:asciiTheme="minorHAnsi" w:hAnsiTheme="minorHAnsi" w:cstheme="minorHAnsi"/>
                <w:sz w:val="20"/>
                <w:szCs w:val="20"/>
                <w:lang w:val="en-US"/>
              </w:rPr>
            </w:pPr>
          </w:p>
        </w:tc>
      </w:tr>
      <w:tr w:rsidR="00573E08" w:rsidRPr="00E23B09" w14:paraId="4A679C96" w14:textId="77777777" w:rsidTr="00990A8C">
        <w:trPr>
          <w:cantSplit/>
        </w:trPr>
        <w:tc>
          <w:tcPr>
            <w:tcW w:w="1277" w:type="pct"/>
            <w:tcBorders>
              <w:top w:val="single" w:sz="4" w:space="0" w:color="auto"/>
              <w:bottom w:val="single" w:sz="4" w:space="0" w:color="auto"/>
            </w:tcBorders>
          </w:tcPr>
          <w:p w14:paraId="1C793EAB" w14:textId="77777777" w:rsidR="00573E08" w:rsidRPr="00E23B09" w:rsidRDefault="00573E08" w:rsidP="00990A8C">
            <w:pPr>
              <w:spacing w:before="60" w:after="60"/>
              <w:jc w:val="left"/>
              <w:rPr>
                <w:rFonts w:asciiTheme="minorHAnsi" w:hAnsiTheme="minorHAnsi" w:cstheme="minorHAnsi"/>
                <w:sz w:val="20"/>
                <w:szCs w:val="20"/>
                <w:lang w:val="en-US"/>
              </w:rPr>
            </w:pPr>
          </w:p>
        </w:tc>
        <w:tc>
          <w:tcPr>
            <w:tcW w:w="3723" w:type="pct"/>
            <w:tcBorders>
              <w:top w:val="single" w:sz="4" w:space="0" w:color="auto"/>
              <w:bottom w:val="single" w:sz="4" w:space="0" w:color="auto"/>
            </w:tcBorders>
          </w:tcPr>
          <w:p w14:paraId="7265E74E" w14:textId="77777777" w:rsidR="00573E08" w:rsidRPr="00E23B09" w:rsidRDefault="00573E08" w:rsidP="00990A8C">
            <w:pPr>
              <w:spacing w:before="60" w:after="60"/>
              <w:jc w:val="left"/>
              <w:rPr>
                <w:rFonts w:asciiTheme="minorHAnsi" w:hAnsiTheme="minorHAnsi" w:cstheme="minorHAnsi"/>
                <w:sz w:val="20"/>
                <w:szCs w:val="20"/>
                <w:lang w:val="en-US"/>
              </w:rPr>
            </w:pPr>
          </w:p>
        </w:tc>
      </w:tr>
      <w:tr w:rsidR="00573E08" w:rsidRPr="00E23B09" w14:paraId="02E7E207" w14:textId="77777777" w:rsidTr="00990A8C">
        <w:trPr>
          <w:cantSplit/>
        </w:trPr>
        <w:tc>
          <w:tcPr>
            <w:tcW w:w="1277" w:type="pct"/>
            <w:tcBorders>
              <w:top w:val="single" w:sz="4" w:space="0" w:color="auto"/>
              <w:bottom w:val="single" w:sz="4" w:space="0" w:color="auto"/>
            </w:tcBorders>
            <w:shd w:val="clear" w:color="auto" w:fill="FFFFFF"/>
          </w:tcPr>
          <w:p w14:paraId="03EF0D13" w14:textId="77777777" w:rsidR="00573E08" w:rsidRPr="00E23B09" w:rsidRDefault="00573E08" w:rsidP="00990A8C">
            <w:pPr>
              <w:spacing w:before="60" w:after="60"/>
              <w:jc w:val="left"/>
              <w:rPr>
                <w:rFonts w:asciiTheme="minorHAnsi" w:hAnsiTheme="minorHAnsi" w:cstheme="minorHAnsi"/>
                <w:sz w:val="20"/>
                <w:szCs w:val="20"/>
                <w:lang w:val="en-US"/>
              </w:rPr>
            </w:pPr>
          </w:p>
        </w:tc>
        <w:tc>
          <w:tcPr>
            <w:tcW w:w="3723" w:type="pct"/>
            <w:tcBorders>
              <w:top w:val="single" w:sz="4" w:space="0" w:color="auto"/>
              <w:bottom w:val="single" w:sz="4" w:space="0" w:color="auto"/>
            </w:tcBorders>
            <w:shd w:val="clear" w:color="auto" w:fill="FFFFFF"/>
          </w:tcPr>
          <w:p w14:paraId="04D53892" w14:textId="77777777" w:rsidR="00573E08" w:rsidRPr="00E23B09" w:rsidRDefault="00573E08" w:rsidP="00990A8C">
            <w:pPr>
              <w:spacing w:before="60" w:after="60"/>
              <w:rPr>
                <w:rFonts w:asciiTheme="minorHAnsi" w:hAnsiTheme="minorHAnsi" w:cstheme="minorHAnsi"/>
                <w:sz w:val="20"/>
                <w:szCs w:val="20"/>
                <w:lang w:val="en-US"/>
              </w:rPr>
            </w:pPr>
          </w:p>
        </w:tc>
      </w:tr>
    </w:tbl>
    <w:p w14:paraId="14D6E7BC" w14:textId="77777777" w:rsidR="00573E08" w:rsidRPr="00E23B09" w:rsidRDefault="00573E08" w:rsidP="00573E08">
      <w:pPr>
        <w:rPr>
          <w:rFonts w:asciiTheme="minorHAnsi" w:hAnsiTheme="minorHAnsi" w:cstheme="minorHAnsi"/>
          <w:lang w:val="en-US"/>
        </w:rPr>
      </w:pPr>
    </w:p>
    <w:p w14:paraId="1384CBD4" w14:textId="77777777" w:rsidR="00573E08" w:rsidRPr="00E23B09" w:rsidRDefault="004B32DB" w:rsidP="0000492C">
      <w:pPr>
        <w:pStyle w:val="Heading2"/>
        <w:rPr>
          <w:rFonts w:asciiTheme="minorHAnsi" w:hAnsiTheme="minorHAnsi" w:cstheme="minorHAnsi"/>
        </w:rPr>
      </w:pPr>
      <w:bookmarkStart w:id="12" w:name="_Toc99110898"/>
      <w:bookmarkStart w:id="13" w:name="_Toc234664956"/>
      <w:r w:rsidRPr="00E23B09">
        <w:rPr>
          <w:rFonts w:asciiTheme="minorHAnsi" w:hAnsiTheme="minorHAnsi" w:cstheme="minorHAnsi"/>
        </w:rPr>
        <w:t>Acronyms</w:t>
      </w:r>
      <w:r w:rsidR="00A4298E" w:rsidRPr="00E23B09">
        <w:rPr>
          <w:rFonts w:asciiTheme="minorHAnsi" w:hAnsiTheme="minorHAnsi" w:cstheme="minorHAnsi"/>
        </w:rPr>
        <w:t xml:space="preserve"> </w:t>
      </w:r>
      <w:r w:rsidRPr="00E23B09">
        <w:rPr>
          <w:rFonts w:asciiTheme="minorHAnsi" w:hAnsiTheme="minorHAnsi" w:cstheme="minorHAnsi"/>
        </w:rPr>
        <w:t>and</w:t>
      </w:r>
      <w:r w:rsidR="00A4298E" w:rsidRPr="00E23B09">
        <w:rPr>
          <w:rFonts w:asciiTheme="minorHAnsi" w:hAnsiTheme="minorHAnsi" w:cstheme="minorHAnsi"/>
        </w:rPr>
        <w:t xml:space="preserve"> Abbrevia</w:t>
      </w:r>
      <w:r w:rsidRPr="00E23B09">
        <w:rPr>
          <w:rFonts w:asciiTheme="minorHAnsi" w:hAnsiTheme="minorHAnsi" w:cstheme="minorHAnsi"/>
        </w:rPr>
        <w:t>tions</w:t>
      </w:r>
      <w:bookmarkEnd w:id="12"/>
      <w:bookmarkEnd w:id="13"/>
    </w:p>
    <w:tbl>
      <w:tblPr>
        <w:tblW w:w="4965" w:type="pct"/>
        <w:tblBorders>
          <w:top w:val="single" w:sz="6" w:space="0" w:color="262626"/>
          <w:left w:val="single" w:sz="6" w:space="0" w:color="262626"/>
          <w:bottom w:val="single" w:sz="6" w:space="0" w:color="262626"/>
          <w:right w:val="single" w:sz="6" w:space="0" w:color="262626"/>
          <w:insideH w:val="single" w:sz="6" w:space="0" w:color="262626"/>
          <w:insideV w:val="single" w:sz="6" w:space="0" w:color="E61E0F"/>
        </w:tblBorders>
        <w:tblLayout w:type="fixed"/>
        <w:tblCellMar>
          <w:left w:w="70" w:type="dxa"/>
          <w:right w:w="70" w:type="dxa"/>
        </w:tblCellMar>
        <w:tblLook w:val="0000" w:firstRow="0" w:lastRow="0" w:firstColumn="0" w:lastColumn="0" w:noHBand="0" w:noVBand="0"/>
      </w:tblPr>
      <w:tblGrid>
        <w:gridCol w:w="2440"/>
        <w:gridCol w:w="7115"/>
      </w:tblGrid>
      <w:tr w:rsidR="00573E08" w:rsidRPr="00E23B09" w14:paraId="4BFF40BD" w14:textId="77777777" w:rsidTr="00990A8C">
        <w:trPr>
          <w:cantSplit/>
          <w:tblHeader/>
        </w:trPr>
        <w:tc>
          <w:tcPr>
            <w:tcW w:w="1277" w:type="pct"/>
            <w:tcBorders>
              <w:bottom w:val="single" w:sz="6" w:space="0" w:color="262626"/>
            </w:tcBorders>
            <w:shd w:val="clear" w:color="auto" w:fill="F2F2F2"/>
          </w:tcPr>
          <w:p w14:paraId="688C34CB" w14:textId="77777777" w:rsidR="00573E08" w:rsidRPr="00E23B09" w:rsidRDefault="004B32DB" w:rsidP="00990A8C">
            <w:pPr>
              <w:spacing w:before="60" w:after="60"/>
              <w:jc w:val="left"/>
              <w:rPr>
                <w:rFonts w:asciiTheme="minorHAnsi" w:hAnsiTheme="minorHAnsi" w:cstheme="minorHAnsi"/>
                <w:b/>
                <w:sz w:val="20"/>
                <w:szCs w:val="20"/>
                <w:lang w:val="en-GB"/>
              </w:rPr>
            </w:pPr>
            <w:r w:rsidRPr="00E23B09">
              <w:rPr>
                <w:rFonts w:asciiTheme="minorHAnsi" w:hAnsiTheme="minorHAnsi" w:cstheme="minorHAnsi"/>
                <w:b/>
                <w:sz w:val="20"/>
                <w:szCs w:val="20"/>
                <w:lang w:val="en-GB"/>
              </w:rPr>
              <w:t>Definition</w:t>
            </w:r>
          </w:p>
        </w:tc>
        <w:tc>
          <w:tcPr>
            <w:tcW w:w="3723" w:type="pct"/>
            <w:tcBorders>
              <w:bottom w:val="single" w:sz="6" w:space="0" w:color="262626"/>
            </w:tcBorders>
            <w:shd w:val="clear" w:color="auto" w:fill="F2F2F2"/>
          </w:tcPr>
          <w:p w14:paraId="65D23319" w14:textId="77777777" w:rsidR="00573E08" w:rsidRPr="00E23B09" w:rsidRDefault="004B32DB" w:rsidP="00990A8C">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Description</w:t>
            </w:r>
          </w:p>
        </w:tc>
      </w:tr>
      <w:tr w:rsidR="004B32DB" w:rsidRPr="00E23B09" w14:paraId="272E7406" w14:textId="77777777" w:rsidTr="00990A8C">
        <w:trPr>
          <w:cantSplit/>
        </w:trPr>
        <w:tc>
          <w:tcPr>
            <w:tcW w:w="1277" w:type="pct"/>
            <w:tcBorders>
              <w:top w:val="single" w:sz="4" w:space="0" w:color="auto"/>
              <w:bottom w:val="single" w:sz="4" w:space="0" w:color="auto"/>
            </w:tcBorders>
          </w:tcPr>
          <w:p w14:paraId="1A6379C4" w14:textId="366EAD37" w:rsidR="004B32DB" w:rsidRPr="00E23B09" w:rsidRDefault="004B32DB"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tcPr>
          <w:p w14:paraId="75430547" w14:textId="27850DC9" w:rsidR="004B32DB" w:rsidRPr="00E23B09" w:rsidRDefault="004B32DB" w:rsidP="00990A8C">
            <w:pPr>
              <w:spacing w:before="60" w:after="60"/>
              <w:jc w:val="left"/>
              <w:rPr>
                <w:rFonts w:asciiTheme="minorHAnsi" w:hAnsiTheme="minorHAnsi" w:cstheme="minorHAnsi"/>
                <w:sz w:val="20"/>
                <w:szCs w:val="20"/>
                <w:lang w:val="en-GB"/>
              </w:rPr>
            </w:pPr>
          </w:p>
        </w:tc>
      </w:tr>
      <w:tr w:rsidR="004B32DB" w:rsidRPr="00E23B09" w14:paraId="79567DB9" w14:textId="77777777" w:rsidTr="00990A8C">
        <w:trPr>
          <w:cantSplit/>
        </w:trPr>
        <w:tc>
          <w:tcPr>
            <w:tcW w:w="1277" w:type="pct"/>
            <w:tcBorders>
              <w:top w:val="single" w:sz="4" w:space="0" w:color="auto"/>
              <w:bottom w:val="single" w:sz="4" w:space="0" w:color="auto"/>
            </w:tcBorders>
          </w:tcPr>
          <w:p w14:paraId="3C25CE24" w14:textId="1623F964" w:rsidR="004B32DB" w:rsidRPr="00E23B09" w:rsidRDefault="004B32DB"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tcPr>
          <w:p w14:paraId="11620B41" w14:textId="4EF7DE9D" w:rsidR="004B32DB" w:rsidRPr="00E23B09" w:rsidRDefault="004B32DB" w:rsidP="00990A8C">
            <w:pPr>
              <w:spacing w:before="60" w:after="60"/>
              <w:jc w:val="left"/>
              <w:rPr>
                <w:rFonts w:asciiTheme="minorHAnsi" w:hAnsiTheme="minorHAnsi" w:cstheme="minorHAnsi"/>
                <w:sz w:val="20"/>
                <w:szCs w:val="20"/>
                <w:lang w:val="en-GB"/>
              </w:rPr>
            </w:pPr>
          </w:p>
        </w:tc>
      </w:tr>
      <w:tr w:rsidR="004B32DB" w:rsidRPr="00E23B09" w14:paraId="0BA568F5" w14:textId="77777777" w:rsidTr="00990A8C">
        <w:trPr>
          <w:cantSplit/>
        </w:trPr>
        <w:tc>
          <w:tcPr>
            <w:tcW w:w="1277" w:type="pct"/>
            <w:tcBorders>
              <w:top w:val="single" w:sz="4" w:space="0" w:color="auto"/>
              <w:bottom w:val="single" w:sz="4" w:space="0" w:color="auto"/>
            </w:tcBorders>
          </w:tcPr>
          <w:p w14:paraId="06221C7E" w14:textId="48CEDE6E" w:rsidR="004B32DB" w:rsidRPr="00E23B09" w:rsidRDefault="004B32DB"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vAlign w:val="center"/>
          </w:tcPr>
          <w:p w14:paraId="65ABD208" w14:textId="7D232852" w:rsidR="004B32DB" w:rsidRPr="00E23B09" w:rsidRDefault="004B32DB" w:rsidP="004B32DB">
            <w:pPr>
              <w:spacing w:before="60" w:after="60"/>
              <w:jc w:val="left"/>
              <w:rPr>
                <w:rFonts w:asciiTheme="minorHAnsi" w:hAnsiTheme="minorHAnsi" w:cstheme="minorHAnsi"/>
                <w:sz w:val="20"/>
                <w:szCs w:val="20"/>
                <w:lang w:val="en-GB"/>
              </w:rPr>
            </w:pPr>
          </w:p>
        </w:tc>
      </w:tr>
      <w:tr w:rsidR="004B32DB" w:rsidRPr="00E23B09" w14:paraId="510A469A" w14:textId="77777777" w:rsidTr="00990A8C">
        <w:trPr>
          <w:cantSplit/>
        </w:trPr>
        <w:tc>
          <w:tcPr>
            <w:tcW w:w="1277" w:type="pct"/>
            <w:tcBorders>
              <w:top w:val="single" w:sz="4" w:space="0" w:color="auto"/>
              <w:bottom w:val="single" w:sz="4" w:space="0" w:color="auto"/>
            </w:tcBorders>
          </w:tcPr>
          <w:p w14:paraId="63B82FA1" w14:textId="556D7D06" w:rsidR="004B32DB" w:rsidRPr="00E23B09" w:rsidRDefault="004B32DB"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tcPr>
          <w:p w14:paraId="2C082F45" w14:textId="4337F98D" w:rsidR="004B32DB" w:rsidRPr="00E23B09" w:rsidRDefault="004B32DB" w:rsidP="00990A8C">
            <w:pPr>
              <w:spacing w:before="60" w:after="60"/>
              <w:jc w:val="left"/>
              <w:rPr>
                <w:rFonts w:asciiTheme="minorHAnsi" w:hAnsiTheme="minorHAnsi" w:cstheme="minorHAnsi"/>
                <w:sz w:val="20"/>
                <w:szCs w:val="20"/>
                <w:lang w:val="en-GB"/>
              </w:rPr>
            </w:pPr>
          </w:p>
        </w:tc>
      </w:tr>
      <w:tr w:rsidR="004B32DB" w:rsidRPr="00E23B09" w14:paraId="3F61166E" w14:textId="77777777" w:rsidTr="00990A8C">
        <w:trPr>
          <w:cantSplit/>
        </w:trPr>
        <w:tc>
          <w:tcPr>
            <w:tcW w:w="1277" w:type="pct"/>
            <w:tcBorders>
              <w:top w:val="single" w:sz="4" w:space="0" w:color="auto"/>
              <w:bottom w:val="single" w:sz="4" w:space="0" w:color="auto"/>
            </w:tcBorders>
            <w:shd w:val="clear" w:color="auto" w:fill="FFFFFF"/>
          </w:tcPr>
          <w:p w14:paraId="1243684D" w14:textId="2602E886" w:rsidR="004B32DB" w:rsidRPr="00E23B09" w:rsidRDefault="004B32DB"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shd w:val="clear" w:color="auto" w:fill="FFFFFF"/>
          </w:tcPr>
          <w:p w14:paraId="3F050A18" w14:textId="6462311C" w:rsidR="004B32DB" w:rsidRPr="00E23B09" w:rsidRDefault="004B32DB" w:rsidP="00990A8C">
            <w:pPr>
              <w:spacing w:before="60" w:after="60"/>
              <w:jc w:val="left"/>
              <w:rPr>
                <w:rFonts w:asciiTheme="minorHAnsi" w:hAnsiTheme="minorHAnsi" w:cstheme="minorHAnsi"/>
                <w:sz w:val="20"/>
                <w:szCs w:val="20"/>
                <w:lang w:val="en-GB"/>
              </w:rPr>
            </w:pPr>
          </w:p>
        </w:tc>
      </w:tr>
      <w:tr w:rsidR="004B32DB" w:rsidRPr="00E23B09" w14:paraId="63732F76" w14:textId="77777777" w:rsidTr="00990A8C">
        <w:trPr>
          <w:cantSplit/>
        </w:trPr>
        <w:tc>
          <w:tcPr>
            <w:tcW w:w="1277" w:type="pct"/>
            <w:tcBorders>
              <w:top w:val="single" w:sz="4" w:space="0" w:color="auto"/>
              <w:bottom w:val="single" w:sz="4" w:space="0" w:color="auto"/>
            </w:tcBorders>
          </w:tcPr>
          <w:p w14:paraId="0AA66064" w14:textId="6B74C698" w:rsidR="004B32DB" w:rsidRPr="00E23B09" w:rsidRDefault="004B32DB"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vAlign w:val="center"/>
          </w:tcPr>
          <w:p w14:paraId="2BCC9B6B" w14:textId="589F1EFD" w:rsidR="004B32DB" w:rsidRPr="00E23B09" w:rsidRDefault="004B32DB" w:rsidP="004B32DB">
            <w:pPr>
              <w:spacing w:before="60" w:after="60"/>
              <w:jc w:val="left"/>
              <w:rPr>
                <w:rFonts w:asciiTheme="minorHAnsi" w:hAnsiTheme="minorHAnsi" w:cstheme="minorHAnsi"/>
                <w:sz w:val="20"/>
                <w:szCs w:val="20"/>
                <w:lang w:val="en-GB"/>
              </w:rPr>
            </w:pPr>
          </w:p>
        </w:tc>
      </w:tr>
      <w:tr w:rsidR="004B32DB" w:rsidRPr="00E23B09" w14:paraId="6453FE12" w14:textId="77777777" w:rsidTr="00990A8C">
        <w:trPr>
          <w:cantSplit/>
        </w:trPr>
        <w:tc>
          <w:tcPr>
            <w:tcW w:w="1277" w:type="pct"/>
            <w:tcBorders>
              <w:top w:val="single" w:sz="4" w:space="0" w:color="auto"/>
              <w:bottom w:val="single" w:sz="4" w:space="0" w:color="auto"/>
            </w:tcBorders>
            <w:shd w:val="clear" w:color="auto" w:fill="FFFFFF"/>
          </w:tcPr>
          <w:p w14:paraId="54F0A8AB" w14:textId="13E5D49B" w:rsidR="004B32DB" w:rsidRPr="00E23B09" w:rsidRDefault="004B32DB"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shd w:val="clear" w:color="auto" w:fill="FFFFFF"/>
          </w:tcPr>
          <w:p w14:paraId="2F838A0E" w14:textId="79F3AAA1" w:rsidR="004B32DB" w:rsidRPr="00E23B09" w:rsidRDefault="004B32DB" w:rsidP="004B32DB">
            <w:pPr>
              <w:spacing w:before="60" w:after="60"/>
              <w:jc w:val="left"/>
              <w:rPr>
                <w:rFonts w:asciiTheme="minorHAnsi" w:hAnsiTheme="minorHAnsi" w:cstheme="minorHAnsi"/>
                <w:sz w:val="20"/>
                <w:szCs w:val="20"/>
                <w:lang w:val="en-GB"/>
              </w:rPr>
            </w:pPr>
          </w:p>
        </w:tc>
      </w:tr>
      <w:tr w:rsidR="00573E08" w:rsidRPr="00E23B09" w14:paraId="69963E62" w14:textId="77777777" w:rsidTr="00990A8C">
        <w:trPr>
          <w:cantSplit/>
        </w:trPr>
        <w:tc>
          <w:tcPr>
            <w:tcW w:w="1277" w:type="pct"/>
            <w:tcBorders>
              <w:top w:val="single" w:sz="4" w:space="0" w:color="auto"/>
              <w:bottom w:val="single" w:sz="4" w:space="0" w:color="auto"/>
            </w:tcBorders>
          </w:tcPr>
          <w:p w14:paraId="0546E138" w14:textId="77777777" w:rsidR="00573E08" w:rsidRPr="00E23B09" w:rsidRDefault="00573E08"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tcPr>
          <w:p w14:paraId="0B3ACB4F" w14:textId="77777777" w:rsidR="00573E08" w:rsidRPr="00E23B09" w:rsidRDefault="00573E08" w:rsidP="00990A8C">
            <w:pPr>
              <w:spacing w:before="60" w:after="60"/>
              <w:jc w:val="left"/>
              <w:rPr>
                <w:rFonts w:asciiTheme="minorHAnsi" w:hAnsiTheme="minorHAnsi" w:cstheme="minorHAnsi"/>
                <w:sz w:val="20"/>
                <w:szCs w:val="20"/>
                <w:lang w:val="en-GB"/>
              </w:rPr>
            </w:pPr>
          </w:p>
        </w:tc>
      </w:tr>
      <w:tr w:rsidR="00573E08" w:rsidRPr="00E23B09" w14:paraId="6071B447" w14:textId="77777777" w:rsidTr="00990A8C">
        <w:trPr>
          <w:cantSplit/>
        </w:trPr>
        <w:tc>
          <w:tcPr>
            <w:tcW w:w="1277" w:type="pct"/>
            <w:tcBorders>
              <w:top w:val="single" w:sz="4" w:space="0" w:color="auto"/>
              <w:bottom w:val="single" w:sz="4" w:space="0" w:color="auto"/>
            </w:tcBorders>
          </w:tcPr>
          <w:p w14:paraId="43E427A4" w14:textId="77777777" w:rsidR="00573E08" w:rsidRPr="00E23B09" w:rsidRDefault="00573E08"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tcPr>
          <w:p w14:paraId="22D1A9F4" w14:textId="77777777" w:rsidR="00573E08" w:rsidRPr="00E23B09" w:rsidRDefault="00573E08" w:rsidP="00990A8C">
            <w:pPr>
              <w:spacing w:before="60" w:after="60"/>
              <w:jc w:val="left"/>
              <w:rPr>
                <w:rFonts w:asciiTheme="minorHAnsi" w:hAnsiTheme="minorHAnsi" w:cstheme="minorHAnsi"/>
                <w:sz w:val="20"/>
                <w:szCs w:val="20"/>
                <w:lang w:val="en-GB"/>
              </w:rPr>
            </w:pPr>
          </w:p>
        </w:tc>
      </w:tr>
      <w:tr w:rsidR="00573E08" w:rsidRPr="00E23B09" w14:paraId="3BA9A766" w14:textId="77777777" w:rsidTr="00990A8C">
        <w:trPr>
          <w:cantSplit/>
        </w:trPr>
        <w:tc>
          <w:tcPr>
            <w:tcW w:w="1277" w:type="pct"/>
            <w:tcBorders>
              <w:top w:val="single" w:sz="4" w:space="0" w:color="auto"/>
              <w:bottom w:val="single" w:sz="4" w:space="0" w:color="auto"/>
            </w:tcBorders>
            <w:shd w:val="clear" w:color="auto" w:fill="FFFFFF"/>
          </w:tcPr>
          <w:p w14:paraId="051E024E" w14:textId="77777777" w:rsidR="00573E08" w:rsidRPr="00E23B09" w:rsidRDefault="00573E08" w:rsidP="00990A8C">
            <w:pPr>
              <w:spacing w:before="60" w:after="60"/>
              <w:jc w:val="left"/>
              <w:rPr>
                <w:rFonts w:asciiTheme="minorHAnsi" w:hAnsiTheme="minorHAnsi" w:cstheme="minorHAnsi"/>
                <w:sz w:val="20"/>
                <w:szCs w:val="20"/>
                <w:lang w:val="en-GB"/>
              </w:rPr>
            </w:pPr>
          </w:p>
        </w:tc>
        <w:tc>
          <w:tcPr>
            <w:tcW w:w="3723" w:type="pct"/>
            <w:tcBorders>
              <w:top w:val="single" w:sz="4" w:space="0" w:color="auto"/>
              <w:bottom w:val="single" w:sz="4" w:space="0" w:color="auto"/>
            </w:tcBorders>
            <w:shd w:val="clear" w:color="auto" w:fill="FFFFFF"/>
          </w:tcPr>
          <w:p w14:paraId="6B4B1D23" w14:textId="77777777" w:rsidR="00573E08" w:rsidRPr="00E23B09" w:rsidRDefault="00573E08" w:rsidP="00990A8C">
            <w:pPr>
              <w:spacing w:before="60" w:after="60"/>
              <w:rPr>
                <w:rFonts w:asciiTheme="minorHAnsi" w:hAnsiTheme="minorHAnsi" w:cstheme="minorHAnsi"/>
                <w:sz w:val="20"/>
                <w:szCs w:val="20"/>
                <w:lang w:val="en-GB"/>
              </w:rPr>
            </w:pPr>
          </w:p>
        </w:tc>
      </w:tr>
    </w:tbl>
    <w:p w14:paraId="7687CC3E" w14:textId="77777777" w:rsidR="00573E08" w:rsidRPr="00E23B09" w:rsidRDefault="00573E08" w:rsidP="00573E08">
      <w:pPr>
        <w:rPr>
          <w:rFonts w:asciiTheme="minorHAnsi" w:hAnsiTheme="minorHAnsi" w:cstheme="minorHAnsi"/>
          <w:sz w:val="20"/>
          <w:szCs w:val="20"/>
          <w:lang w:val="en-GB"/>
        </w:rPr>
      </w:pPr>
    </w:p>
    <w:p w14:paraId="52B35EB5" w14:textId="77777777" w:rsidR="00573E08" w:rsidRPr="00E23B09" w:rsidRDefault="00573E08" w:rsidP="00573E08">
      <w:pPr>
        <w:rPr>
          <w:rFonts w:asciiTheme="minorHAnsi" w:hAnsiTheme="minorHAnsi" w:cstheme="minorHAnsi"/>
          <w:sz w:val="20"/>
          <w:szCs w:val="20"/>
          <w:lang w:val="en-GB"/>
        </w:rPr>
      </w:pPr>
    </w:p>
    <w:p w14:paraId="46452D14" w14:textId="77777777" w:rsidR="00A4298E" w:rsidRPr="00E23B09" w:rsidRDefault="00A4298E" w:rsidP="00A4298E">
      <w:pPr>
        <w:rPr>
          <w:rFonts w:asciiTheme="minorHAnsi" w:hAnsiTheme="minorHAnsi" w:cstheme="minorHAnsi"/>
          <w:sz w:val="20"/>
          <w:szCs w:val="20"/>
          <w:lang w:val="en-GB"/>
        </w:rPr>
      </w:pPr>
    </w:p>
    <w:p w14:paraId="66DF449C" w14:textId="77777777" w:rsidR="00A4298E" w:rsidRPr="00E23B09" w:rsidRDefault="00A4298E" w:rsidP="00A4298E">
      <w:pPr>
        <w:pStyle w:val="Heading1"/>
        <w:rPr>
          <w:rFonts w:asciiTheme="minorHAnsi" w:hAnsiTheme="minorHAnsi" w:cstheme="minorHAnsi"/>
          <w:szCs w:val="22"/>
          <w:lang w:val="it-IT"/>
        </w:rPr>
      </w:pPr>
      <w:r w:rsidRPr="00E23B09">
        <w:rPr>
          <w:rFonts w:asciiTheme="minorHAnsi" w:hAnsiTheme="minorHAnsi" w:cstheme="minorHAnsi"/>
          <w:lang w:val="it-IT"/>
        </w:rPr>
        <w:br w:type="page"/>
      </w:r>
      <w:bookmarkStart w:id="14" w:name="_Toc99110899"/>
      <w:bookmarkStart w:id="15" w:name="_Toc234664957"/>
      <w:r w:rsidR="00950964" w:rsidRPr="00E23B09">
        <w:rPr>
          <w:rFonts w:asciiTheme="minorHAnsi" w:hAnsiTheme="minorHAnsi" w:cstheme="minorHAnsi"/>
          <w:bCs w:val="0"/>
          <w:szCs w:val="22"/>
        </w:rPr>
        <w:lastRenderedPageBreak/>
        <w:t>QUALITY MANAGEMENT SYSTEM ACTIVITIES</w:t>
      </w:r>
      <w:bookmarkEnd w:id="14"/>
      <w:bookmarkEnd w:id="15"/>
    </w:p>
    <w:p w14:paraId="1E58078A" w14:textId="77777777" w:rsidR="00A4298E" w:rsidRPr="00E23B09" w:rsidRDefault="00706D0E" w:rsidP="0000492C">
      <w:pPr>
        <w:pStyle w:val="Heading2"/>
        <w:rPr>
          <w:rFonts w:asciiTheme="minorHAnsi" w:hAnsiTheme="minorHAnsi" w:cstheme="minorHAnsi"/>
        </w:rPr>
      </w:pPr>
      <w:bookmarkStart w:id="16" w:name="_Toc99110900"/>
      <w:bookmarkStart w:id="17" w:name="_Toc234664958"/>
      <w:r w:rsidRPr="00E23B09">
        <w:rPr>
          <w:rFonts w:asciiTheme="minorHAnsi" w:hAnsiTheme="minorHAnsi" w:cstheme="minorHAnsi"/>
        </w:rPr>
        <w:t>G</w:t>
      </w:r>
      <w:r w:rsidR="00A4298E" w:rsidRPr="00E23B09">
        <w:rPr>
          <w:rFonts w:asciiTheme="minorHAnsi" w:hAnsiTheme="minorHAnsi" w:cstheme="minorHAnsi"/>
        </w:rPr>
        <w:t>eneral</w:t>
      </w:r>
      <w:r w:rsidRPr="00E23B09">
        <w:rPr>
          <w:rFonts w:asciiTheme="minorHAnsi" w:hAnsiTheme="minorHAnsi" w:cstheme="minorHAnsi"/>
        </w:rPr>
        <w:t xml:space="preserve"> requirements</w:t>
      </w:r>
      <w:bookmarkEnd w:id="16"/>
      <w:bookmarkEnd w:id="17"/>
    </w:p>
    <w:p w14:paraId="46CDBA0B" w14:textId="77777777" w:rsidR="00A4298E" w:rsidRPr="00E23B09" w:rsidRDefault="00A4298E" w:rsidP="00A4298E">
      <w:pPr>
        <w:pStyle w:val="BodyText0"/>
        <w:spacing w:line="240" w:lineRule="auto"/>
        <w:rPr>
          <w:rFonts w:asciiTheme="minorHAnsi" w:hAnsiTheme="minorHAnsi" w:cstheme="minorHAnsi"/>
          <w:color w:val="C00000"/>
          <w:sz w:val="20"/>
          <w:lang w:val="en-GB"/>
        </w:rPr>
      </w:pPr>
    </w:p>
    <w:p w14:paraId="5D6702C6" w14:textId="78E374F9" w:rsidR="00AC2F4D" w:rsidRPr="00E23B09" w:rsidRDefault="00AC2F4D" w:rsidP="00AC2F4D">
      <w:pPr>
        <w:spacing w:after="0" w:line="259" w:lineRule="auto"/>
        <w:rPr>
          <w:rFonts w:asciiTheme="minorHAnsi" w:eastAsiaTheme="minorHAnsi" w:hAnsiTheme="minorHAnsi" w:cstheme="minorHAnsi"/>
          <w:sz w:val="20"/>
          <w:szCs w:val="20"/>
          <w:lang w:val="en"/>
        </w:rPr>
      </w:pPr>
      <w:r w:rsidRPr="00E23B09">
        <w:rPr>
          <w:rFonts w:asciiTheme="minorHAnsi" w:eastAsiaTheme="minorHAnsi" w:hAnsiTheme="minorHAnsi" w:cstheme="minorHAnsi"/>
          <w:color w:val="FF0000"/>
          <w:sz w:val="20"/>
          <w:szCs w:val="20"/>
          <w:lang w:val="en"/>
        </w:rPr>
        <w:t>&lt;Supplier Name&gt;</w:t>
      </w:r>
      <w:r w:rsidRPr="00E23B09">
        <w:rPr>
          <w:rFonts w:asciiTheme="minorHAnsi" w:eastAsiaTheme="minorHAnsi" w:hAnsiTheme="minorHAnsi" w:cstheme="minorHAnsi"/>
          <w:sz w:val="20"/>
          <w:szCs w:val="20"/>
          <w:lang w:val="en"/>
        </w:rPr>
        <w:t xml:space="preserve"> implements a Quality Management System that meets the requirements of NATO Publication AQAP-2110 and the ISO 9001 standard.</w:t>
      </w:r>
    </w:p>
    <w:p w14:paraId="53E24A68" w14:textId="77777777" w:rsidR="00AC2F4D" w:rsidRPr="00E23B09" w:rsidRDefault="00AC2F4D" w:rsidP="00AC2F4D">
      <w:pPr>
        <w:spacing w:after="0" w:line="259" w:lineRule="auto"/>
        <w:rPr>
          <w:rFonts w:asciiTheme="minorHAnsi" w:hAnsiTheme="minorHAnsi" w:cstheme="minorHAnsi"/>
          <w:sz w:val="20"/>
          <w:szCs w:val="20"/>
          <w:lang w:val="en"/>
        </w:rPr>
      </w:pPr>
    </w:p>
    <w:p w14:paraId="2B4D67E0" w14:textId="77777777" w:rsidR="00AC2F4D" w:rsidRPr="00E23B09" w:rsidRDefault="00AC2F4D" w:rsidP="00AC2F4D">
      <w:p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 xml:space="preserve">The Quality System of </w:t>
      </w:r>
      <w:r w:rsidRPr="00E23B09">
        <w:rPr>
          <w:rFonts w:asciiTheme="minorHAnsi" w:hAnsiTheme="minorHAnsi" w:cstheme="minorHAnsi"/>
          <w:color w:val="FF0000"/>
          <w:sz w:val="20"/>
          <w:szCs w:val="20"/>
          <w:lang w:val="en"/>
        </w:rPr>
        <w:t xml:space="preserve">&lt;Supplier name&gt; </w:t>
      </w:r>
      <w:r w:rsidR="003758A3" w:rsidRPr="00E23B09">
        <w:rPr>
          <w:rFonts w:asciiTheme="minorHAnsi" w:hAnsiTheme="minorHAnsi" w:cstheme="minorHAnsi"/>
          <w:sz w:val="20"/>
          <w:szCs w:val="20"/>
          <w:lang w:val="en"/>
        </w:rPr>
        <w:t>is describ</w:t>
      </w:r>
      <w:r w:rsidRPr="00E23B09">
        <w:rPr>
          <w:rFonts w:asciiTheme="minorHAnsi" w:hAnsiTheme="minorHAnsi" w:cstheme="minorHAnsi"/>
          <w:sz w:val="20"/>
          <w:szCs w:val="20"/>
          <w:lang w:val="en"/>
        </w:rPr>
        <w:t xml:space="preserve">ed in the Company Quality Manual </w:t>
      </w:r>
      <w:r w:rsidR="003758A3" w:rsidRPr="00E23B09">
        <w:rPr>
          <w:rFonts w:asciiTheme="minorHAnsi" w:hAnsiTheme="minorHAnsi" w:cstheme="minorHAnsi"/>
          <w:color w:val="FF0000"/>
          <w:sz w:val="20"/>
          <w:szCs w:val="20"/>
          <w:lang w:val="en"/>
        </w:rPr>
        <w:t xml:space="preserve">&lt; </w:t>
      </w:r>
      <w:r w:rsidRPr="00E23B09">
        <w:rPr>
          <w:rFonts w:asciiTheme="minorHAnsi" w:hAnsiTheme="minorHAnsi" w:cstheme="minorHAnsi"/>
          <w:color w:val="FF0000"/>
          <w:sz w:val="20"/>
          <w:szCs w:val="20"/>
          <w:lang w:val="en"/>
        </w:rPr>
        <w:t>Manual code</w:t>
      </w:r>
      <w:r w:rsidR="003758A3" w:rsidRPr="00E23B09">
        <w:rPr>
          <w:rFonts w:asciiTheme="minorHAnsi" w:hAnsiTheme="minorHAnsi" w:cstheme="minorHAnsi"/>
          <w:color w:val="FF0000"/>
          <w:sz w:val="20"/>
          <w:szCs w:val="20"/>
          <w:lang w:val="en"/>
        </w:rPr>
        <w:t xml:space="preserve"> </w:t>
      </w:r>
      <w:r w:rsidRPr="00E23B09">
        <w:rPr>
          <w:rFonts w:asciiTheme="minorHAnsi" w:hAnsiTheme="minorHAnsi" w:cstheme="minorHAnsi"/>
          <w:color w:val="FF0000"/>
          <w:sz w:val="20"/>
          <w:szCs w:val="20"/>
          <w:lang w:val="en"/>
        </w:rPr>
        <w:t>&gt;</w:t>
      </w:r>
      <w:r w:rsidR="003758A3" w:rsidRPr="00E23B09">
        <w:rPr>
          <w:rFonts w:asciiTheme="minorHAnsi" w:hAnsiTheme="minorHAnsi" w:cstheme="minorHAnsi"/>
          <w:sz w:val="20"/>
          <w:szCs w:val="20"/>
          <w:lang w:val="en"/>
        </w:rPr>
        <w:t xml:space="preserve"> and </w:t>
      </w:r>
      <w:r w:rsidRPr="00E23B09">
        <w:rPr>
          <w:rFonts w:asciiTheme="minorHAnsi" w:hAnsiTheme="minorHAnsi" w:cstheme="minorHAnsi"/>
          <w:sz w:val="20"/>
          <w:szCs w:val="20"/>
          <w:lang w:val="en"/>
        </w:rPr>
        <w:t>related procedures.</w:t>
      </w:r>
    </w:p>
    <w:p w14:paraId="5396CC06" w14:textId="77777777" w:rsidR="00AC2F4D" w:rsidRPr="00E23B09" w:rsidRDefault="00AC2F4D" w:rsidP="00AC2F4D">
      <w:pPr>
        <w:spacing w:after="0" w:line="259" w:lineRule="auto"/>
        <w:rPr>
          <w:rFonts w:asciiTheme="minorHAnsi" w:hAnsiTheme="minorHAnsi" w:cstheme="minorHAnsi"/>
          <w:sz w:val="20"/>
          <w:szCs w:val="20"/>
          <w:lang w:val="en"/>
        </w:rPr>
      </w:pPr>
    </w:p>
    <w:p w14:paraId="5B1DDF3D" w14:textId="77777777" w:rsidR="00AC2F4D" w:rsidRPr="00E23B09" w:rsidRDefault="003758A3" w:rsidP="00AC2F4D">
      <w:p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The c</w:t>
      </w:r>
      <w:r w:rsidR="00C77617" w:rsidRPr="00E23B09">
        <w:rPr>
          <w:rFonts w:asciiTheme="minorHAnsi" w:hAnsiTheme="minorHAnsi" w:cstheme="minorHAnsi"/>
          <w:sz w:val="20"/>
          <w:szCs w:val="20"/>
          <w:lang w:val="en"/>
        </w:rPr>
        <w:t>ertificate n</w:t>
      </w:r>
      <w:r w:rsidR="00AC2F4D" w:rsidRPr="00E23B09">
        <w:rPr>
          <w:rFonts w:asciiTheme="minorHAnsi" w:hAnsiTheme="minorHAnsi" w:cstheme="minorHAnsi"/>
          <w:sz w:val="20"/>
          <w:szCs w:val="20"/>
          <w:lang w:val="en"/>
        </w:rPr>
        <w:t xml:space="preserve">° </w:t>
      </w:r>
      <w:r w:rsidR="00AC2F4D" w:rsidRPr="00E23B09">
        <w:rPr>
          <w:rFonts w:asciiTheme="minorHAnsi" w:hAnsiTheme="minorHAnsi" w:cstheme="minorHAnsi"/>
          <w:color w:val="FF0000"/>
          <w:sz w:val="20"/>
          <w:szCs w:val="20"/>
          <w:lang w:val="en"/>
        </w:rPr>
        <w:t>&lt;certificate code&gt;</w:t>
      </w:r>
      <w:r w:rsidR="00AC2F4D" w:rsidRPr="00E23B09">
        <w:rPr>
          <w:rFonts w:asciiTheme="minorHAnsi" w:hAnsiTheme="minorHAnsi" w:cstheme="minorHAnsi"/>
          <w:sz w:val="20"/>
          <w:szCs w:val="20"/>
          <w:lang w:val="en"/>
        </w:rPr>
        <w:t xml:space="preserve"> issued by </w:t>
      </w:r>
      <w:r w:rsidR="00AC2F4D" w:rsidRPr="00E23B09">
        <w:rPr>
          <w:rFonts w:asciiTheme="minorHAnsi" w:hAnsiTheme="minorHAnsi" w:cstheme="minorHAnsi"/>
          <w:color w:val="FF0000"/>
          <w:sz w:val="20"/>
          <w:szCs w:val="20"/>
          <w:lang w:val="en"/>
        </w:rPr>
        <w:t>&lt;</w:t>
      </w:r>
      <w:r w:rsidR="0088260B" w:rsidRPr="00E23B09">
        <w:rPr>
          <w:rFonts w:asciiTheme="minorHAnsi" w:hAnsiTheme="minorHAnsi" w:cstheme="minorHAnsi"/>
          <w:color w:val="FF0000"/>
          <w:sz w:val="20"/>
          <w:szCs w:val="20"/>
          <w:lang w:val="en"/>
        </w:rPr>
        <w:t xml:space="preserve">name of the </w:t>
      </w:r>
      <w:r w:rsidR="00AC2F4D" w:rsidRPr="00E23B09">
        <w:rPr>
          <w:rFonts w:asciiTheme="minorHAnsi" w:hAnsiTheme="minorHAnsi" w:cstheme="minorHAnsi"/>
          <w:color w:val="FF0000"/>
          <w:sz w:val="20"/>
          <w:szCs w:val="20"/>
          <w:lang w:val="en"/>
        </w:rPr>
        <w:t>certifying body&gt;</w:t>
      </w:r>
      <w:r w:rsidR="00AC2F4D" w:rsidRPr="00E23B09">
        <w:rPr>
          <w:rFonts w:asciiTheme="minorHAnsi" w:hAnsiTheme="minorHAnsi" w:cstheme="minorHAnsi"/>
          <w:sz w:val="20"/>
          <w:szCs w:val="20"/>
          <w:lang w:val="en"/>
        </w:rPr>
        <w:t xml:space="preserve">, and valid until </w:t>
      </w:r>
      <w:r w:rsidR="00AC2F4D" w:rsidRPr="00E23B09">
        <w:rPr>
          <w:rFonts w:asciiTheme="minorHAnsi" w:hAnsiTheme="minorHAnsi" w:cstheme="minorHAnsi"/>
          <w:color w:val="FF0000"/>
          <w:sz w:val="20"/>
          <w:szCs w:val="20"/>
          <w:lang w:val="en"/>
        </w:rPr>
        <w:t>&lt;date of end of validity&gt;</w:t>
      </w:r>
      <w:r w:rsidR="00AC2F4D" w:rsidRPr="00E23B09">
        <w:rPr>
          <w:rFonts w:asciiTheme="minorHAnsi" w:hAnsiTheme="minorHAnsi" w:cstheme="minorHAnsi"/>
          <w:sz w:val="20"/>
          <w:szCs w:val="20"/>
          <w:lang w:val="en"/>
        </w:rPr>
        <w:t xml:space="preserve"> certifies its co</w:t>
      </w:r>
      <w:r w:rsidR="00C77617" w:rsidRPr="00E23B09">
        <w:rPr>
          <w:rFonts w:asciiTheme="minorHAnsi" w:hAnsiTheme="minorHAnsi" w:cstheme="minorHAnsi"/>
          <w:sz w:val="20"/>
          <w:szCs w:val="20"/>
          <w:lang w:val="en"/>
        </w:rPr>
        <w:t>mpliance with the above</w:t>
      </w:r>
      <w:r w:rsidR="00AC2F4D" w:rsidRPr="00E23B09">
        <w:rPr>
          <w:rFonts w:asciiTheme="minorHAnsi" w:hAnsiTheme="minorHAnsi" w:cstheme="minorHAnsi"/>
          <w:sz w:val="20"/>
          <w:szCs w:val="20"/>
          <w:lang w:val="en"/>
        </w:rPr>
        <w:t xml:space="preserve"> ISO standard.</w:t>
      </w:r>
    </w:p>
    <w:p w14:paraId="240A17EE" w14:textId="77777777" w:rsidR="00AC2F4D" w:rsidRPr="00E23B09" w:rsidRDefault="00AC2F4D" w:rsidP="00AC2F4D">
      <w:pPr>
        <w:spacing w:after="0" w:line="259" w:lineRule="auto"/>
        <w:rPr>
          <w:rFonts w:asciiTheme="minorHAnsi" w:hAnsiTheme="minorHAnsi" w:cstheme="minorHAnsi"/>
          <w:sz w:val="20"/>
          <w:szCs w:val="20"/>
          <w:lang w:val="en"/>
        </w:rPr>
      </w:pPr>
    </w:p>
    <w:p w14:paraId="3244C719" w14:textId="77777777" w:rsidR="00AC2F4D" w:rsidRPr="00E23B09" w:rsidRDefault="00C77617" w:rsidP="00AC2F4D">
      <w:pPr>
        <w:spacing w:after="0" w:line="259" w:lineRule="auto"/>
        <w:rPr>
          <w:rFonts w:asciiTheme="minorHAnsi" w:hAnsiTheme="minorHAnsi" w:cstheme="minorHAnsi"/>
          <w:sz w:val="20"/>
          <w:szCs w:val="20"/>
          <w:lang w:val="en-US"/>
        </w:rPr>
      </w:pPr>
      <w:r w:rsidRPr="00E23B09">
        <w:rPr>
          <w:rFonts w:asciiTheme="minorHAnsi" w:hAnsiTheme="minorHAnsi" w:cstheme="minorHAnsi"/>
          <w:sz w:val="20"/>
          <w:szCs w:val="20"/>
          <w:lang w:val="en"/>
        </w:rPr>
        <w:t>Certificate n</w:t>
      </w:r>
      <w:r w:rsidR="00AC2F4D" w:rsidRPr="00E23B09">
        <w:rPr>
          <w:rFonts w:asciiTheme="minorHAnsi" w:hAnsiTheme="minorHAnsi" w:cstheme="minorHAnsi"/>
          <w:sz w:val="20"/>
          <w:szCs w:val="20"/>
          <w:lang w:val="en"/>
        </w:rPr>
        <w:t xml:space="preserve">° </w:t>
      </w:r>
      <w:r w:rsidR="00AC2F4D" w:rsidRPr="00E23B09">
        <w:rPr>
          <w:rFonts w:asciiTheme="minorHAnsi" w:hAnsiTheme="minorHAnsi" w:cstheme="minorHAnsi"/>
          <w:color w:val="FF0000"/>
          <w:sz w:val="20"/>
          <w:szCs w:val="20"/>
          <w:lang w:val="en"/>
        </w:rPr>
        <w:t>&lt;certificate code&gt;</w:t>
      </w:r>
      <w:r w:rsidR="00AC2F4D" w:rsidRPr="00E23B09">
        <w:rPr>
          <w:rFonts w:asciiTheme="minorHAnsi" w:hAnsiTheme="minorHAnsi" w:cstheme="minorHAnsi"/>
          <w:sz w:val="20"/>
          <w:szCs w:val="20"/>
          <w:lang w:val="en"/>
        </w:rPr>
        <w:t xml:space="preserve"> issued by </w:t>
      </w:r>
      <w:r w:rsidR="00AC2F4D" w:rsidRPr="00E23B09">
        <w:rPr>
          <w:rFonts w:asciiTheme="minorHAnsi" w:hAnsiTheme="minorHAnsi" w:cstheme="minorHAnsi"/>
          <w:color w:val="FF0000"/>
          <w:sz w:val="20"/>
          <w:szCs w:val="20"/>
          <w:lang w:val="en"/>
        </w:rPr>
        <w:t>&lt;</w:t>
      </w:r>
      <w:r w:rsidR="0088260B" w:rsidRPr="00E23B09">
        <w:rPr>
          <w:rFonts w:asciiTheme="minorHAnsi" w:hAnsiTheme="minorHAnsi" w:cstheme="minorHAnsi"/>
          <w:color w:val="FF0000"/>
          <w:sz w:val="20"/>
          <w:szCs w:val="20"/>
          <w:lang w:val="en"/>
        </w:rPr>
        <w:t xml:space="preserve"> name of the </w:t>
      </w:r>
      <w:r w:rsidR="00AC2F4D" w:rsidRPr="00E23B09">
        <w:rPr>
          <w:rFonts w:asciiTheme="minorHAnsi" w:hAnsiTheme="minorHAnsi" w:cstheme="minorHAnsi"/>
          <w:color w:val="FF0000"/>
          <w:sz w:val="20"/>
          <w:szCs w:val="20"/>
          <w:lang w:val="en"/>
        </w:rPr>
        <w:t>certifying body&gt;</w:t>
      </w:r>
      <w:r w:rsidR="00AC2F4D" w:rsidRPr="00E23B09">
        <w:rPr>
          <w:rFonts w:asciiTheme="minorHAnsi" w:hAnsiTheme="minorHAnsi" w:cstheme="minorHAnsi"/>
          <w:sz w:val="20"/>
          <w:szCs w:val="20"/>
          <w:lang w:val="en"/>
        </w:rPr>
        <w:t xml:space="preserve">, and valid until </w:t>
      </w:r>
      <w:r w:rsidR="00AC2F4D" w:rsidRPr="00E23B09">
        <w:rPr>
          <w:rFonts w:asciiTheme="minorHAnsi" w:hAnsiTheme="minorHAnsi" w:cstheme="minorHAnsi"/>
          <w:color w:val="FF0000"/>
          <w:sz w:val="20"/>
          <w:szCs w:val="20"/>
          <w:lang w:val="en"/>
        </w:rPr>
        <w:t>&lt;date of end of validity&gt;</w:t>
      </w:r>
      <w:r w:rsidR="00AC2F4D" w:rsidRPr="00E23B09">
        <w:rPr>
          <w:rFonts w:asciiTheme="minorHAnsi" w:hAnsiTheme="minorHAnsi" w:cstheme="minorHAnsi"/>
          <w:sz w:val="20"/>
          <w:szCs w:val="20"/>
          <w:lang w:val="en"/>
        </w:rPr>
        <w:t xml:space="preserve"> certifies its com</w:t>
      </w:r>
      <w:r w:rsidRPr="00E23B09">
        <w:rPr>
          <w:rFonts w:asciiTheme="minorHAnsi" w:hAnsiTheme="minorHAnsi" w:cstheme="minorHAnsi"/>
          <w:sz w:val="20"/>
          <w:szCs w:val="20"/>
          <w:lang w:val="en"/>
        </w:rPr>
        <w:t xml:space="preserve">pliance with the </w:t>
      </w:r>
      <w:r w:rsidR="00AC2F4D" w:rsidRPr="00E23B09">
        <w:rPr>
          <w:rFonts w:asciiTheme="minorHAnsi" w:hAnsiTheme="minorHAnsi" w:cstheme="minorHAnsi"/>
          <w:sz w:val="20"/>
          <w:szCs w:val="20"/>
          <w:lang w:val="en"/>
        </w:rPr>
        <w:t>AQAP-2110 Publication.</w:t>
      </w:r>
    </w:p>
    <w:p w14:paraId="1396E86B" w14:textId="77777777" w:rsidR="00AC2F4D" w:rsidRPr="00E23B09" w:rsidRDefault="00AC2F4D" w:rsidP="00A4298E">
      <w:pPr>
        <w:pStyle w:val="BodyText0"/>
        <w:spacing w:line="240" w:lineRule="auto"/>
        <w:rPr>
          <w:rFonts w:asciiTheme="minorHAnsi" w:hAnsiTheme="minorHAnsi" w:cstheme="minorHAnsi"/>
          <w:sz w:val="20"/>
          <w:lang w:val="en-US"/>
        </w:rPr>
      </w:pPr>
    </w:p>
    <w:p w14:paraId="1F5F1EA6" w14:textId="77777777" w:rsidR="00A4298E" w:rsidRPr="00E23B09" w:rsidRDefault="006B4F8A" w:rsidP="0000492C">
      <w:pPr>
        <w:pStyle w:val="Heading2"/>
        <w:rPr>
          <w:rFonts w:asciiTheme="minorHAnsi" w:hAnsiTheme="minorHAnsi" w:cstheme="minorHAnsi"/>
        </w:rPr>
      </w:pPr>
      <w:bookmarkStart w:id="18" w:name="_Toc99110901"/>
      <w:bookmarkStart w:id="19" w:name="_Toc234664959"/>
      <w:r w:rsidRPr="00E23B09">
        <w:rPr>
          <w:rFonts w:asciiTheme="minorHAnsi" w:hAnsiTheme="minorHAnsi" w:cstheme="minorHAnsi"/>
        </w:rPr>
        <w:t>Process</w:t>
      </w:r>
      <w:r w:rsidR="00533DBA" w:rsidRPr="00E23B09">
        <w:rPr>
          <w:rFonts w:asciiTheme="minorHAnsi" w:hAnsiTheme="minorHAnsi" w:cstheme="minorHAnsi"/>
        </w:rPr>
        <w:t>es</w:t>
      </w:r>
      <w:bookmarkEnd w:id="18"/>
      <w:bookmarkEnd w:id="19"/>
    </w:p>
    <w:p w14:paraId="1F278E9D" w14:textId="77777777" w:rsidR="00DF4AAE" w:rsidRPr="00E23B09" w:rsidRDefault="00DF4AAE" w:rsidP="00DF4AAE">
      <w:pPr>
        <w:pStyle w:val="BodyText0"/>
        <w:spacing w:line="240" w:lineRule="auto"/>
        <w:rPr>
          <w:rFonts w:asciiTheme="minorHAnsi" w:hAnsiTheme="minorHAnsi" w:cstheme="minorHAnsi"/>
          <w:color w:val="FF0000"/>
          <w:sz w:val="20"/>
          <w:lang w:val="en-GB"/>
        </w:rPr>
      </w:pPr>
      <w:r w:rsidRPr="00E23B09">
        <w:rPr>
          <w:rFonts w:asciiTheme="minorHAnsi" w:hAnsiTheme="minorHAnsi" w:cstheme="minorHAnsi"/>
          <w:color w:val="FF0000"/>
          <w:sz w:val="20"/>
          <w:lang w:val="en-GB"/>
        </w:rPr>
        <w:t>&lt;</w:t>
      </w:r>
      <w:r w:rsidR="0088260B" w:rsidRPr="00E23B09">
        <w:rPr>
          <w:rFonts w:asciiTheme="minorHAnsi" w:hAnsiTheme="minorHAnsi" w:cstheme="minorHAnsi"/>
          <w:color w:val="FF0000"/>
          <w:sz w:val="20"/>
          <w:lang w:val="en-GB"/>
        </w:rPr>
        <w:t xml:space="preserve"> T</w:t>
      </w:r>
      <w:r w:rsidRPr="00E23B09">
        <w:rPr>
          <w:rFonts w:asciiTheme="minorHAnsi" w:hAnsiTheme="minorHAnsi" w:cstheme="minorHAnsi"/>
          <w:color w:val="FF0000"/>
          <w:sz w:val="20"/>
          <w:lang w:val="en-GB"/>
        </w:rPr>
        <w:t xml:space="preserve">he company processes needed to </w:t>
      </w:r>
      <w:r w:rsidR="002B0E31" w:rsidRPr="00E23B09">
        <w:rPr>
          <w:rFonts w:asciiTheme="minorHAnsi" w:hAnsiTheme="minorHAnsi" w:cstheme="minorHAnsi"/>
          <w:color w:val="FF0000"/>
          <w:sz w:val="20"/>
          <w:lang w:val="en-GB"/>
        </w:rPr>
        <w:t>achieve the contractual requirements</w:t>
      </w:r>
      <w:r w:rsidR="00C77617" w:rsidRPr="00E23B09">
        <w:rPr>
          <w:rFonts w:asciiTheme="minorHAnsi" w:hAnsiTheme="minorHAnsi" w:cstheme="minorHAnsi"/>
          <w:color w:val="FF0000"/>
          <w:sz w:val="20"/>
          <w:lang w:val="en-GB"/>
        </w:rPr>
        <w:t xml:space="preserve"> shall</w:t>
      </w:r>
      <w:r w:rsidR="0088260B" w:rsidRPr="00E23B09">
        <w:rPr>
          <w:rFonts w:asciiTheme="minorHAnsi" w:hAnsiTheme="minorHAnsi" w:cstheme="minorHAnsi"/>
          <w:color w:val="FF0000"/>
          <w:sz w:val="20"/>
          <w:lang w:val="en-GB"/>
        </w:rPr>
        <w:t xml:space="preserve"> be identified and </w:t>
      </w:r>
      <w:r w:rsidR="002624C2" w:rsidRPr="00E23B09">
        <w:rPr>
          <w:rFonts w:asciiTheme="minorHAnsi" w:hAnsiTheme="minorHAnsi" w:cstheme="minorHAnsi"/>
          <w:color w:val="FF0000"/>
          <w:sz w:val="20"/>
          <w:lang w:val="en-GB"/>
        </w:rPr>
        <w:t>brief</w:t>
      </w:r>
      <w:r w:rsidR="00C77617" w:rsidRPr="00E23B09">
        <w:rPr>
          <w:rFonts w:asciiTheme="minorHAnsi" w:hAnsiTheme="minorHAnsi" w:cstheme="minorHAnsi"/>
          <w:color w:val="FF0000"/>
          <w:sz w:val="20"/>
          <w:lang w:val="en-GB"/>
        </w:rPr>
        <w:t>ly described, along</w:t>
      </w:r>
      <w:r w:rsidR="0088260B" w:rsidRPr="00E23B09">
        <w:rPr>
          <w:rFonts w:asciiTheme="minorHAnsi" w:hAnsiTheme="minorHAnsi" w:cstheme="minorHAnsi"/>
          <w:color w:val="FF0000"/>
          <w:sz w:val="20"/>
          <w:lang w:val="en-GB"/>
        </w:rPr>
        <w:t xml:space="preserve"> with </w:t>
      </w:r>
      <w:r w:rsidR="00C665C3" w:rsidRPr="00E23B09">
        <w:rPr>
          <w:rFonts w:asciiTheme="minorHAnsi" w:hAnsiTheme="minorHAnsi" w:cstheme="minorHAnsi"/>
          <w:color w:val="FF0000"/>
          <w:sz w:val="20"/>
          <w:lang w:val="en-GB"/>
        </w:rPr>
        <w:t xml:space="preserve">indication of </w:t>
      </w:r>
      <w:r w:rsidR="003758A3" w:rsidRPr="00E23B09">
        <w:rPr>
          <w:rFonts w:asciiTheme="minorHAnsi" w:hAnsiTheme="minorHAnsi" w:cstheme="minorHAnsi"/>
          <w:color w:val="FF0000"/>
          <w:sz w:val="20"/>
          <w:lang w:val="en-GB"/>
        </w:rPr>
        <w:t xml:space="preserve">their </w:t>
      </w:r>
      <w:r w:rsidR="00C665C3" w:rsidRPr="00E23B09">
        <w:rPr>
          <w:rFonts w:asciiTheme="minorHAnsi" w:hAnsiTheme="minorHAnsi" w:cstheme="minorHAnsi"/>
          <w:color w:val="FF0000"/>
          <w:sz w:val="20"/>
          <w:lang w:val="en-GB"/>
        </w:rPr>
        <w:t xml:space="preserve">responsible manager and explanation of the existing </w:t>
      </w:r>
      <w:r w:rsidR="008A3114" w:rsidRPr="00E23B09">
        <w:rPr>
          <w:rFonts w:asciiTheme="minorHAnsi" w:hAnsiTheme="minorHAnsi" w:cstheme="minorHAnsi"/>
          <w:color w:val="FF0000"/>
          <w:sz w:val="20"/>
          <w:lang w:val="en-GB"/>
        </w:rPr>
        <w:t>interactions</w:t>
      </w:r>
      <w:r w:rsidRPr="00E23B09">
        <w:rPr>
          <w:rFonts w:asciiTheme="minorHAnsi" w:hAnsiTheme="minorHAnsi" w:cstheme="minorHAnsi"/>
          <w:color w:val="FF0000"/>
          <w:sz w:val="20"/>
          <w:lang w:val="en-GB"/>
        </w:rPr>
        <w:t>.</w:t>
      </w:r>
    </w:p>
    <w:p w14:paraId="4B96DB60" w14:textId="77777777" w:rsidR="008A3114" w:rsidRPr="00E23B09" w:rsidRDefault="008A3114" w:rsidP="00DF4AAE">
      <w:pPr>
        <w:pStyle w:val="BodyText0"/>
        <w:spacing w:line="240" w:lineRule="auto"/>
        <w:rPr>
          <w:rFonts w:asciiTheme="minorHAnsi" w:hAnsiTheme="minorHAnsi" w:cstheme="minorHAnsi"/>
          <w:color w:val="FF0000"/>
          <w:sz w:val="20"/>
          <w:lang w:val="en-GB"/>
        </w:rPr>
      </w:pPr>
    </w:p>
    <w:p w14:paraId="013813B7" w14:textId="63A0AA0E" w:rsidR="0011534E" w:rsidRPr="00E23B09" w:rsidRDefault="008A3114" w:rsidP="00A34851">
      <w:pPr>
        <w:pStyle w:val="BodyText0"/>
        <w:spacing w:line="240" w:lineRule="auto"/>
        <w:rPr>
          <w:rFonts w:asciiTheme="minorHAnsi" w:hAnsiTheme="minorHAnsi" w:cstheme="minorHAnsi"/>
          <w:color w:val="FF0000"/>
          <w:sz w:val="20"/>
          <w:lang w:val="en"/>
        </w:rPr>
      </w:pPr>
      <w:r w:rsidRPr="00E23B09">
        <w:rPr>
          <w:rFonts w:asciiTheme="minorHAnsi" w:hAnsiTheme="minorHAnsi" w:cstheme="minorHAnsi"/>
          <w:color w:val="FF0000"/>
          <w:sz w:val="20"/>
          <w:lang w:val="en-GB"/>
        </w:rPr>
        <w:t>Explain how processes are controlled, monitored, measured, and continuously improved.</w:t>
      </w:r>
      <w:bookmarkStart w:id="20" w:name="_Toc99110902"/>
      <w:r w:rsidR="0011534E" w:rsidRPr="00E23B09">
        <w:rPr>
          <w:rFonts w:asciiTheme="minorHAnsi" w:hAnsiTheme="minorHAnsi" w:cstheme="minorHAnsi"/>
          <w:color w:val="FF0000"/>
          <w:sz w:val="20"/>
          <w:lang w:val="en"/>
        </w:rPr>
        <w:t xml:space="preserve"> </w:t>
      </w:r>
      <w:r w:rsidR="0011534E" w:rsidRPr="00E23B09">
        <w:rPr>
          <w:rFonts w:asciiTheme="minorHAnsi" w:hAnsiTheme="minorHAnsi" w:cstheme="minorHAnsi"/>
          <w:b/>
          <w:bCs/>
          <w:color w:val="FF0000"/>
          <w:sz w:val="20"/>
          <w:lang w:val="en"/>
        </w:rPr>
        <w:t>&gt;</w:t>
      </w:r>
    </w:p>
    <w:p w14:paraId="5F58FAE4" w14:textId="77777777" w:rsidR="008A3114" w:rsidRPr="00E23B09" w:rsidRDefault="008A3114" w:rsidP="0011534E">
      <w:pPr>
        <w:rPr>
          <w:rFonts w:asciiTheme="minorHAnsi" w:hAnsiTheme="minorHAnsi" w:cstheme="minorHAnsi"/>
          <w:color w:val="FF0000"/>
          <w:sz w:val="20"/>
          <w:szCs w:val="20"/>
          <w:lang w:val="en-GB"/>
        </w:rPr>
      </w:pPr>
    </w:p>
    <w:p w14:paraId="739DEB7F" w14:textId="77777777" w:rsidR="00A4298E" w:rsidRPr="00E23B09" w:rsidRDefault="00533DBA" w:rsidP="0000492C">
      <w:pPr>
        <w:pStyle w:val="Heading2"/>
        <w:rPr>
          <w:rFonts w:asciiTheme="minorHAnsi" w:hAnsiTheme="minorHAnsi" w:cstheme="minorHAnsi"/>
        </w:rPr>
      </w:pPr>
      <w:bookmarkStart w:id="21" w:name="_Toc234664960"/>
      <w:r w:rsidRPr="00E23B09">
        <w:rPr>
          <w:rFonts w:asciiTheme="minorHAnsi" w:hAnsiTheme="minorHAnsi" w:cstheme="minorHAnsi"/>
        </w:rPr>
        <w:t>Documentation requirements</w:t>
      </w:r>
      <w:bookmarkEnd w:id="20"/>
      <w:bookmarkEnd w:id="21"/>
    </w:p>
    <w:p w14:paraId="0C60574F" w14:textId="77777777" w:rsidR="00533DBA" w:rsidRPr="00E23B09" w:rsidRDefault="000E4372" w:rsidP="000E4372">
      <w:pPr>
        <w:spacing w:after="0" w:line="259" w:lineRule="auto"/>
        <w:rPr>
          <w:rFonts w:asciiTheme="minorHAnsi" w:eastAsiaTheme="minorHAnsi" w:hAnsiTheme="minorHAnsi" w:cstheme="minorHAnsi"/>
          <w:color w:val="FF0000"/>
          <w:sz w:val="20"/>
          <w:szCs w:val="20"/>
          <w:lang w:val="en"/>
        </w:rPr>
      </w:pPr>
      <w:r w:rsidRPr="00E23B09">
        <w:rPr>
          <w:rFonts w:asciiTheme="minorHAnsi" w:eastAsiaTheme="minorHAnsi" w:hAnsiTheme="minorHAnsi" w:cstheme="minorHAnsi"/>
          <w:color w:val="FF0000"/>
          <w:sz w:val="20"/>
          <w:szCs w:val="20"/>
          <w:lang w:val="en"/>
        </w:rPr>
        <w:t>&lt;</w:t>
      </w:r>
      <w:r w:rsidR="0011534E" w:rsidRPr="00E23B09">
        <w:rPr>
          <w:rFonts w:asciiTheme="minorHAnsi" w:eastAsiaTheme="minorHAnsi" w:hAnsiTheme="minorHAnsi" w:cstheme="minorHAnsi"/>
          <w:color w:val="FF0000"/>
          <w:sz w:val="20"/>
          <w:szCs w:val="20"/>
          <w:lang w:val="en"/>
        </w:rPr>
        <w:t xml:space="preserve"> Describe how control of documented information is carried out in terms of:</w:t>
      </w:r>
    </w:p>
    <w:p w14:paraId="67022207" w14:textId="77777777" w:rsidR="0011534E" w:rsidRPr="00E23B09" w:rsidRDefault="0011534E" w:rsidP="000E4372">
      <w:pPr>
        <w:spacing w:after="0" w:line="259" w:lineRule="auto"/>
        <w:rPr>
          <w:rFonts w:asciiTheme="minorHAnsi" w:eastAsiaTheme="minorHAnsi" w:hAnsiTheme="minorHAnsi" w:cstheme="minorHAnsi"/>
          <w:color w:val="FF0000"/>
          <w:sz w:val="20"/>
          <w:szCs w:val="20"/>
          <w:lang w:val="en"/>
        </w:rPr>
      </w:pPr>
    </w:p>
    <w:p w14:paraId="57E04673" w14:textId="77777777" w:rsidR="000E4372" w:rsidRPr="00E23B09" w:rsidRDefault="005F79A3" w:rsidP="0011534E">
      <w:pPr>
        <w:pStyle w:val="ListParagraph"/>
        <w:numPr>
          <w:ilvl w:val="0"/>
          <w:numId w:val="29"/>
        </w:numPr>
        <w:spacing w:after="0" w:line="259" w:lineRule="auto"/>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 xml:space="preserve">Identification </w:t>
      </w:r>
      <w:r w:rsidR="000E4372" w:rsidRPr="00E23B09">
        <w:rPr>
          <w:rFonts w:asciiTheme="minorHAnsi" w:hAnsiTheme="minorHAnsi" w:cstheme="minorHAnsi"/>
          <w:color w:val="FF0000"/>
          <w:sz w:val="20"/>
          <w:szCs w:val="20"/>
          <w:lang w:val="en"/>
        </w:rPr>
        <w:t>of documents,</w:t>
      </w:r>
    </w:p>
    <w:p w14:paraId="51FB96CC" w14:textId="77777777" w:rsidR="000E4372" w:rsidRPr="00E23B09" w:rsidRDefault="000E4372" w:rsidP="0011534E">
      <w:pPr>
        <w:pStyle w:val="ListParagraph"/>
        <w:numPr>
          <w:ilvl w:val="0"/>
          <w:numId w:val="29"/>
        </w:numPr>
        <w:spacing w:after="0" w:line="259" w:lineRule="auto"/>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Control, approval and issue of documents,</w:t>
      </w:r>
    </w:p>
    <w:p w14:paraId="3BD4F4F7" w14:textId="77777777" w:rsidR="000E4372" w:rsidRPr="00E23B09" w:rsidRDefault="000E4372" w:rsidP="0011534E">
      <w:pPr>
        <w:pStyle w:val="ListParagraph"/>
        <w:numPr>
          <w:ilvl w:val="0"/>
          <w:numId w:val="29"/>
        </w:numPr>
        <w:spacing w:after="0" w:line="259" w:lineRule="auto"/>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Storage, retention and retrieval of documents,</w:t>
      </w:r>
    </w:p>
    <w:p w14:paraId="73C66DEF" w14:textId="77777777" w:rsidR="000E4372" w:rsidRPr="00E23B09" w:rsidRDefault="00533DBA" w:rsidP="0011534E">
      <w:pPr>
        <w:pStyle w:val="ListParagraph"/>
        <w:numPr>
          <w:ilvl w:val="0"/>
          <w:numId w:val="29"/>
        </w:numPr>
        <w:spacing w:after="0" w:line="259" w:lineRule="auto"/>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Control of changes</w:t>
      </w:r>
      <w:r w:rsidR="00040AD2" w:rsidRPr="00E23B09">
        <w:rPr>
          <w:rFonts w:asciiTheme="minorHAnsi" w:hAnsiTheme="minorHAnsi" w:cstheme="minorHAnsi"/>
          <w:color w:val="FF0000"/>
          <w:sz w:val="20"/>
          <w:szCs w:val="20"/>
          <w:lang w:val="en"/>
        </w:rPr>
        <w:t xml:space="preserve"> to documents</w:t>
      </w:r>
      <w:r w:rsidRPr="00E23B09">
        <w:rPr>
          <w:rFonts w:asciiTheme="minorHAnsi" w:hAnsiTheme="minorHAnsi" w:cstheme="minorHAnsi"/>
          <w:color w:val="FF0000"/>
          <w:sz w:val="20"/>
          <w:szCs w:val="20"/>
          <w:lang w:val="en"/>
        </w:rPr>
        <w:t xml:space="preserve"> (version control)</w:t>
      </w:r>
    </w:p>
    <w:p w14:paraId="1E747199" w14:textId="77777777" w:rsidR="000E4372" w:rsidRPr="00E23B09" w:rsidRDefault="000E4372" w:rsidP="0011534E">
      <w:pPr>
        <w:pStyle w:val="ListParagraph"/>
        <w:numPr>
          <w:ilvl w:val="0"/>
          <w:numId w:val="29"/>
        </w:numPr>
        <w:spacing w:after="0" w:line="259" w:lineRule="auto"/>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 xml:space="preserve">Classification and management of </w:t>
      </w:r>
      <w:r w:rsidR="00533DBA" w:rsidRPr="00E23B09">
        <w:rPr>
          <w:rFonts w:asciiTheme="minorHAnsi" w:hAnsiTheme="minorHAnsi" w:cstheme="minorHAnsi"/>
          <w:color w:val="FF0000"/>
          <w:sz w:val="20"/>
          <w:szCs w:val="20"/>
          <w:lang w:val="en"/>
        </w:rPr>
        <w:t>documents</w:t>
      </w:r>
      <w:r w:rsidR="00040AD2" w:rsidRPr="00E23B09">
        <w:rPr>
          <w:rFonts w:asciiTheme="minorHAnsi" w:hAnsiTheme="minorHAnsi" w:cstheme="minorHAnsi"/>
          <w:color w:val="FF0000"/>
          <w:sz w:val="20"/>
          <w:szCs w:val="20"/>
          <w:lang w:val="en"/>
        </w:rPr>
        <w:t>’</w:t>
      </w:r>
      <w:r w:rsidR="00533DBA" w:rsidRPr="00E23B09">
        <w:rPr>
          <w:rFonts w:asciiTheme="minorHAnsi" w:hAnsiTheme="minorHAnsi" w:cstheme="minorHAnsi"/>
          <w:color w:val="FF0000"/>
          <w:sz w:val="20"/>
          <w:szCs w:val="20"/>
          <w:lang w:val="en"/>
        </w:rPr>
        <w:t xml:space="preserve"> </w:t>
      </w:r>
      <w:r w:rsidRPr="00E23B09">
        <w:rPr>
          <w:rFonts w:asciiTheme="minorHAnsi" w:hAnsiTheme="minorHAnsi" w:cstheme="minorHAnsi"/>
          <w:color w:val="FF0000"/>
          <w:sz w:val="20"/>
          <w:szCs w:val="20"/>
          <w:lang w:val="en"/>
        </w:rPr>
        <w:t>security and confidentiality,</w:t>
      </w:r>
    </w:p>
    <w:p w14:paraId="7436B326" w14:textId="642CAB8C" w:rsidR="000E4372" w:rsidRPr="00E23B09" w:rsidRDefault="00533DBA" w:rsidP="0011534E">
      <w:pPr>
        <w:pStyle w:val="ListParagraph"/>
        <w:numPr>
          <w:ilvl w:val="0"/>
          <w:numId w:val="29"/>
        </w:numPr>
        <w:spacing w:after="0" w:line="259" w:lineRule="auto"/>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Review</w:t>
      </w:r>
      <w:r w:rsidR="000E4372" w:rsidRPr="00E23B09">
        <w:rPr>
          <w:rFonts w:asciiTheme="minorHAnsi" w:hAnsiTheme="minorHAnsi" w:cstheme="minorHAnsi"/>
          <w:color w:val="FF0000"/>
          <w:sz w:val="20"/>
          <w:szCs w:val="20"/>
          <w:lang w:val="en"/>
        </w:rPr>
        <w:t xml:space="preserve">, management and controlled distribution of </w:t>
      </w:r>
      <w:r w:rsidR="00660608" w:rsidRPr="00E23B09">
        <w:rPr>
          <w:rFonts w:asciiTheme="minorHAnsi" w:hAnsiTheme="minorHAnsi" w:cstheme="minorHAnsi"/>
          <w:color w:val="FF0000"/>
          <w:sz w:val="20"/>
          <w:szCs w:val="20"/>
          <w:lang w:val="en"/>
        </w:rPr>
        <w:t>customer</w:t>
      </w:r>
      <w:r w:rsidR="000E4372" w:rsidRPr="00E23B09">
        <w:rPr>
          <w:rFonts w:asciiTheme="minorHAnsi" w:hAnsiTheme="minorHAnsi" w:cstheme="minorHAnsi"/>
          <w:color w:val="FF0000"/>
          <w:sz w:val="20"/>
          <w:szCs w:val="20"/>
          <w:lang w:val="en"/>
        </w:rPr>
        <w:t xml:space="preserve"> documents,</w:t>
      </w:r>
    </w:p>
    <w:p w14:paraId="7183BE53" w14:textId="77777777" w:rsidR="000E4372" w:rsidRPr="00E23B09" w:rsidRDefault="000E4372" w:rsidP="0011534E">
      <w:pPr>
        <w:pStyle w:val="ListParagraph"/>
        <w:numPr>
          <w:ilvl w:val="0"/>
          <w:numId w:val="29"/>
        </w:numPr>
        <w:spacing w:after="0" w:line="259" w:lineRule="auto"/>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Management of sub-supplier</w:t>
      </w:r>
      <w:r w:rsidR="00040AD2" w:rsidRPr="00E23B09">
        <w:rPr>
          <w:rFonts w:asciiTheme="minorHAnsi" w:hAnsiTheme="minorHAnsi" w:cstheme="minorHAnsi"/>
          <w:color w:val="FF0000"/>
          <w:sz w:val="20"/>
          <w:szCs w:val="20"/>
          <w:lang w:val="en"/>
        </w:rPr>
        <w:t>s’</w:t>
      </w:r>
      <w:r w:rsidRPr="00E23B09">
        <w:rPr>
          <w:rFonts w:asciiTheme="minorHAnsi" w:hAnsiTheme="minorHAnsi" w:cstheme="minorHAnsi"/>
          <w:color w:val="FF0000"/>
          <w:sz w:val="20"/>
          <w:szCs w:val="20"/>
          <w:lang w:val="en"/>
        </w:rPr>
        <w:t xml:space="preserve"> documents,</w:t>
      </w:r>
    </w:p>
    <w:p w14:paraId="66296A5D" w14:textId="77777777" w:rsidR="000E4372" w:rsidRPr="00E23B09" w:rsidRDefault="00040AD2" w:rsidP="0011534E">
      <w:pPr>
        <w:pStyle w:val="ListParagraph"/>
        <w:numPr>
          <w:ilvl w:val="0"/>
          <w:numId w:val="29"/>
        </w:numPr>
        <w:spacing w:after="0" w:line="259" w:lineRule="auto"/>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List of quality records applicable</w:t>
      </w:r>
      <w:r w:rsidR="000E4372" w:rsidRPr="00E23B09">
        <w:rPr>
          <w:rFonts w:asciiTheme="minorHAnsi" w:hAnsiTheme="minorHAnsi" w:cstheme="minorHAnsi"/>
          <w:color w:val="FF0000"/>
          <w:sz w:val="20"/>
          <w:szCs w:val="20"/>
          <w:lang w:val="en"/>
        </w:rPr>
        <w:t xml:space="preserve"> to the</w:t>
      </w:r>
      <w:r w:rsidR="008A3114" w:rsidRPr="00E23B09">
        <w:rPr>
          <w:rFonts w:asciiTheme="minorHAnsi" w:hAnsiTheme="minorHAnsi" w:cstheme="minorHAnsi"/>
          <w:color w:val="FF0000"/>
          <w:sz w:val="20"/>
          <w:szCs w:val="20"/>
          <w:lang w:val="en"/>
        </w:rPr>
        <w:t xml:space="preserve"> supply</w:t>
      </w:r>
      <w:r w:rsidR="000E4372" w:rsidRPr="00E23B09">
        <w:rPr>
          <w:rFonts w:asciiTheme="minorHAnsi" w:hAnsiTheme="minorHAnsi" w:cstheme="minorHAnsi"/>
          <w:color w:val="FF0000"/>
          <w:sz w:val="20"/>
          <w:szCs w:val="20"/>
          <w:lang w:val="en"/>
        </w:rPr>
        <w:t xml:space="preserve"> (docu</w:t>
      </w:r>
      <w:r w:rsidR="008A3114" w:rsidRPr="00E23B09">
        <w:rPr>
          <w:rFonts w:asciiTheme="minorHAnsi" w:hAnsiTheme="minorHAnsi" w:cstheme="minorHAnsi"/>
          <w:color w:val="FF0000"/>
          <w:sz w:val="20"/>
          <w:szCs w:val="20"/>
          <w:lang w:val="en"/>
        </w:rPr>
        <w:t>ments providing</w:t>
      </w:r>
      <w:r w:rsidR="00533DBA" w:rsidRPr="00E23B09">
        <w:rPr>
          <w:rFonts w:asciiTheme="minorHAnsi" w:hAnsiTheme="minorHAnsi" w:cstheme="minorHAnsi"/>
          <w:color w:val="FF0000"/>
          <w:sz w:val="20"/>
          <w:szCs w:val="20"/>
          <w:lang w:val="en"/>
        </w:rPr>
        <w:t xml:space="preserve"> evidence of c</w:t>
      </w:r>
      <w:r w:rsidR="000E4372" w:rsidRPr="00E23B09">
        <w:rPr>
          <w:rFonts w:asciiTheme="minorHAnsi" w:hAnsiTheme="minorHAnsi" w:cstheme="minorHAnsi"/>
          <w:color w:val="FF0000"/>
          <w:sz w:val="20"/>
          <w:szCs w:val="20"/>
          <w:lang w:val="en"/>
        </w:rPr>
        <w:t>onformity of the supply),</w:t>
      </w:r>
    </w:p>
    <w:p w14:paraId="6908ECD3" w14:textId="55178A8A" w:rsidR="00DB5BFD" w:rsidRPr="00E23B09" w:rsidRDefault="000E4372" w:rsidP="000E4372">
      <w:pPr>
        <w:pStyle w:val="ListParagraph"/>
        <w:numPr>
          <w:ilvl w:val="0"/>
          <w:numId w:val="29"/>
        </w:numPr>
        <w:spacing w:after="0" w:line="259" w:lineRule="auto"/>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Characteristics of the documents to be supplied (</w:t>
      </w:r>
      <w:r w:rsidR="00040AD2" w:rsidRPr="00E23B09">
        <w:rPr>
          <w:rFonts w:asciiTheme="minorHAnsi" w:hAnsiTheme="minorHAnsi" w:cstheme="minorHAnsi"/>
          <w:color w:val="FF0000"/>
          <w:sz w:val="20"/>
          <w:szCs w:val="20"/>
          <w:lang w:val="en"/>
        </w:rPr>
        <w:t xml:space="preserve">contents, </w:t>
      </w:r>
      <w:r w:rsidRPr="00E23B09">
        <w:rPr>
          <w:rFonts w:asciiTheme="minorHAnsi" w:hAnsiTheme="minorHAnsi" w:cstheme="minorHAnsi"/>
          <w:color w:val="FF0000"/>
          <w:sz w:val="20"/>
          <w:szCs w:val="20"/>
          <w:lang w:val="en"/>
        </w:rPr>
        <w:t>language, format, approval status, ...)&gt;</w:t>
      </w:r>
    </w:p>
    <w:p w14:paraId="16724128" w14:textId="77777777" w:rsidR="00DB5BFD" w:rsidRPr="00E23B09" w:rsidRDefault="00DB5BFD" w:rsidP="00B156D6">
      <w:pPr>
        <w:spacing w:before="60" w:after="60"/>
        <w:jc w:val="left"/>
        <w:rPr>
          <w:rFonts w:asciiTheme="minorHAnsi" w:hAnsiTheme="minorHAnsi" w:cstheme="minorHAnsi"/>
          <w:sz w:val="20"/>
          <w:szCs w:val="20"/>
          <w:lang w:val="en-GB"/>
        </w:rPr>
      </w:pPr>
    </w:p>
    <w:p w14:paraId="383A6197" w14:textId="77777777" w:rsidR="00832638" w:rsidRPr="00E23B09" w:rsidRDefault="00DB5BFD" w:rsidP="00205B31">
      <w:pPr>
        <w:pStyle w:val="Heading1"/>
        <w:rPr>
          <w:rFonts w:asciiTheme="minorHAnsi" w:hAnsiTheme="minorHAnsi" w:cstheme="minorHAnsi"/>
          <w:lang w:val="en-GB"/>
        </w:rPr>
      </w:pPr>
      <w:r w:rsidRPr="00E23B09">
        <w:rPr>
          <w:rFonts w:asciiTheme="minorHAnsi" w:hAnsiTheme="minorHAnsi" w:cstheme="minorHAnsi"/>
          <w:lang w:val="en-GB"/>
        </w:rPr>
        <w:br w:type="page"/>
      </w:r>
      <w:bookmarkStart w:id="22" w:name="_Toc99110903"/>
      <w:bookmarkStart w:id="23" w:name="_Toc234664961"/>
      <w:r w:rsidR="009F5258" w:rsidRPr="00E23B09">
        <w:rPr>
          <w:rFonts w:asciiTheme="minorHAnsi" w:hAnsiTheme="minorHAnsi" w:cstheme="minorHAnsi"/>
          <w:lang w:val="en-GB"/>
        </w:rPr>
        <w:lastRenderedPageBreak/>
        <w:t>R</w:t>
      </w:r>
      <w:r w:rsidR="004431E3" w:rsidRPr="00E23B09">
        <w:rPr>
          <w:rFonts w:asciiTheme="minorHAnsi" w:hAnsiTheme="minorHAnsi" w:cstheme="minorHAnsi"/>
          <w:lang w:val="en-GB"/>
        </w:rPr>
        <w:t>EFERENCED DOCUMENTS</w:t>
      </w:r>
      <w:bookmarkEnd w:id="22"/>
      <w:bookmarkEnd w:id="23"/>
    </w:p>
    <w:p w14:paraId="32BEB154" w14:textId="57470D2D" w:rsidR="009B179D" w:rsidRPr="00E23B09" w:rsidRDefault="00A34851" w:rsidP="0000492C">
      <w:pPr>
        <w:pStyle w:val="Heading2"/>
        <w:rPr>
          <w:rFonts w:asciiTheme="minorHAnsi" w:hAnsiTheme="minorHAnsi" w:cstheme="minorHAnsi"/>
        </w:rPr>
      </w:pPr>
      <w:bookmarkStart w:id="24" w:name="_Toc338689875"/>
      <w:bookmarkStart w:id="25" w:name="_Toc338689980"/>
      <w:bookmarkStart w:id="26" w:name="_Toc338690065"/>
      <w:bookmarkStart w:id="27" w:name="_Toc338690089"/>
      <w:bookmarkStart w:id="28" w:name="_Toc338690116"/>
      <w:bookmarkStart w:id="29" w:name="_Toc338690169"/>
      <w:bookmarkStart w:id="30" w:name="_Toc338689879"/>
      <w:bookmarkStart w:id="31" w:name="_Toc338689984"/>
      <w:bookmarkStart w:id="32" w:name="_Toc338690069"/>
      <w:bookmarkStart w:id="33" w:name="_Toc338690093"/>
      <w:bookmarkStart w:id="34" w:name="_Toc338690120"/>
      <w:bookmarkStart w:id="35" w:name="_Toc338690173"/>
      <w:bookmarkStart w:id="36" w:name="_Toc338689880"/>
      <w:bookmarkStart w:id="37" w:name="_Toc338689985"/>
      <w:bookmarkStart w:id="38" w:name="_Toc338690070"/>
      <w:bookmarkStart w:id="39" w:name="_Toc338690094"/>
      <w:bookmarkStart w:id="40" w:name="_Toc338690121"/>
      <w:bookmarkStart w:id="41" w:name="_Toc338690174"/>
      <w:bookmarkStart w:id="42" w:name="_Toc338689881"/>
      <w:bookmarkStart w:id="43" w:name="_Toc338689986"/>
      <w:bookmarkStart w:id="44" w:name="_Toc338690071"/>
      <w:bookmarkStart w:id="45" w:name="_Toc338690095"/>
      <w:bookmarkStart w:id="46" w:name="_Toc338690122"/>
      <w:bookmarkStart w:id="47" w:name="_Toc338690175"/>
      <w:bookmarkStart w:id="48" w:name="_Toc99110904"/>
      <w:bookmarkStart w:id="49" w:name="_Toc23466496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E23B09">
        <w:rPr>
          <w:rFonts w:asciiTheme="minorHAnsi" w:hAnsiTheme="minorHAnsi" w:cstheme="minorHAnsi"/>
        </w:rPr>
        <w:t xml:space="preserve">Customer </w:t>
      </w:r>
      <w:r w:rsidR="004431E3" w:rsidRPr="00E23B09">
        <w:rPr>
          <w:rFonts w:asciiTheme="minorHAnsi" w:hAnsiTheme="minorHAnsi" w:cstheme="minorHAnsi"/>
        </w:rPr>
        <w:t>documents</w:t>
      </w:r>
      <w:bookmarkEnd w:id="48"/>
      <w:bookmarkEnd w:id="49"/>
    </w:p>
    <w:p w14:paraId="299D9654" w14:textId="77777777" w:rsidR="004176AD" w:rsidRPr="00E23B09" w:rsidRDefault="004176AD" w:rsidP="00C0146A">
      <w:pPr>
        <w:rPr>
          <w:rFonts w:asciiTheme="minorHAnsi" w:hAnsiTheme="minorHAnsi" w:cstheme="minorHAnsi"/>
          <w:lang w:val="en-GB"/>
        </w:rPr>
      </w:pPr>
    </w:p>
    <w:tbl>
      <w:tblPr>
        <w:tblW w:w="5000" w:type="pct"/>
        <w:tblBorders>
          <w:top w:val="single" w:sz="6" w:space="0" w:color="262626"/>
          <w:left w:val="single" w:sz="6" w:space="0" w:color="262626"/>
          <w:bottom w:val="single" w:sz="6" w:space="0" w:color="262626"/>
          <w:right w:val="single" w:sz="6" w:space="0" w:color="262626"/>
          <w:insideH w:val="single" w:sz="6" w:space="0" w:color="262626"/>
          <w:insideV w:val="single" w:sz="6" w:space="0" w:color="E61E0F"/>
        </w:tblBorders>
        <w:tblCellMar>
          <w:left w:w="70" w:type="dxa"/>
          <w:right w:w="70" w:type="dxa"/>
        </w:tblCellMar>
        <w:tblLook w:val="0000" w:firstRow="0" w:lastRow="0" w:firstColumn="0" w:lastColumn="0" w:noHBand="0" w:noVBand="0"/>
      </w:tblPr>
      <w:tblGrid>
        <w:gridCol w:w="614"/>
        <w:gridCol w:w="2101"/>
        <w:gridCol w:w="6907"/>
      </w:tblGrid>
      <w:tr w:rsidR="009B179D" w:rsidRPr="00E23B09" w14:paraId="5ADB069F" w14:textId="77777777" w:rsidTr="00EB64E3">
        <w:trPr>
          <w:tblHeader/>
        </w:trPr>
        <w:tc>
          <w:tcPr>
            <w:tcW w:w="319" w:type="pct"/>
            <w:tcBorders>
              <w:bottom w:val="single" w:sz="6" w:space="0" w:color="262626"/>
            </w:tcBorders>
            <w:shd w:val="clear" w:color="auto" w:fill="FFFF00"/>
            <w:vAlign w:val="center"/>
          </w:tcPr>
          <w:p w14:paraId="1D9CCF09" w14:textId="77777777" w:rsidR="009B179D" w:rsidRPr="00E23B09" w:rsidRDefault="004431E3" w:rsidP="009B179D">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Re</w:t>
            </w:r>
            <w:r w:rsidR="009B179D" w:rsidRPr="00E23B09">
              <w:rPr>
                <w:rFonts w:asciiTheme="minorHAnsi" w:hAnsiTheme="minorHAnsi" w:cstheme="minorHAnsi"/>
                <w:b/>
                <w:sz w:val="20"/>
                <w:szCs w:val="20"/>
                <w:lang w:val="en-GB"/>
              </w:rPr>
              <w:t>f.</w:t>
            </w:r>
          </w:p>
        </w:tc>
        <w:tc>
          <w:tcPr>
            <w:tcW w:w="1092" w:type="pct"/>
            <w:tcBorders>
              <w:bottom w:val="single" w:sz="6" w:space="0" w:color="262626"/>
            </w:tcBorders>
            <w:shd w:val="clear" w:color="auto" w:fill="FFFF00"/>
            <w:vAlign w:val="center"/>
          </w:tcPr>
          <w:p w14:paraId="23BF60CA" w14:textId="77777777" w:rsidR="009B179D" w:rsidRPr="00E23B09" w:rsidRDefault="004431E3" w:rsidP="009B179D">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Cod</w:t>
            </w:r>
            <w:r w:rsidR="009B179D" w:rsidRPr="00E23B09">
              <w:rPr>
                <w:rFonts w:asciiTheme="minorHAnsi" w:hAnsiTheme="minorHAnsi" w:cstheme="minorHAnsi"/>
                <w:b/>
                <w:sz w:val="20"/>
                <w:szCs w:val="20"/>
                <w:lang w:val="en-GB"/>
              </w:rPr>
              <w:t>e</w:t>
            </w:r>
          </w:p>
        </w:tc>
        <w:tc>
          <w:tcPr>
            <w:tcW w:w="3588" w:type="pct"/>
            <w:tcBorders>
              <w:bottom w:val="single" w:sz="6" w:space="0" w:color="262626"/>
            </w:tcBorders>
            <w:shd w:val="clear" w:color="auto" w:fill="FFFF00"/>
            <w:vAlign w:val="center"/>
          </w:tcPr>
          <w:p w14:paraId="7FF0FB06" w14:textId="77777777" w:rsidR="009B179D" w:rsidRPr="00E23B09" w:rsidRDefault="004431E3" w:rsidP="009B179D">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Title</w:t>
            </w:r>
          </w:p>
        </w:tc>
      </w:tr>
      <w:tr w:rsidR="007805E0" w:rsidRPr="00E23B09" w14:paraId="6CDE167E" w14:textId="77777777" w:rsidTr="00EB64E3">
        <w:tc>
          <w:tcPr>
            <w:tcW w:w="319" w:type="pct"/>
            <w:shd w:val="clear" w:color="auto" w:fill="FFFFFF"/>
            <w:vAlign w:val="center"/>
          </w:tcPr>
          <w:p w14:paraId="1F99DBE7" w14:textId="77777777" w:rsidR="007805E0" w:rsidRPr="00E23B09" w:rsidRDefault="007805E0" w:rsidP="007805E0">
            <w:pPr>
              <w:numPr>
                <w:ilvl w:val="0"/>
                <w:numId w:val="7"/>
              </w:numPr>
              <w:spacing w:before="60" w:after="60"/>
              <w:jc w:val="left"/>
              <w:rPr>
                <w:rFonts w:asciiTheme="minorHAnsi" w:hAnsiTheme="minorHAnsi" w:cstheme="minorHAnsi"/>
                <w:sz w:val="20"/>
                <w:szCs w:val="20"/>
                <w:lang w:val="en-GB"/>
              </w:rPr>
            </w:pPr>
          </w:p>
        </w:tc>
        <w:tc>
          <w:tcPr>
            <w:tcW w:w="1092" w:type="pct"/>
            <w:shd w:val="clear" w:color="auto" w:fill="FFFFFF"/>
            <w:vAlign w:val="center"/>
          </w:tcPr>
          <w:p w14:paraId="6C95F419" w14:textId="0F8F0D09" w:rsidR="007805E0" w:rsidRPr="00E23B09" w:rsidRDefault="007805E0" w:rsidP="007805E0">
            <w:pPr>
              <w:spacing w:before="60" w:after="60"/>
              <w:jc w:val="left"/>
              <w:rPr>
                <w:rFonts w:asciiTheme="minorHAnsi" w:hAnsiTheme="minorHAnsi" w:cstheme="minorHAnsi"/>
                <w:spacing w:val="-6"/>
                <w:lang w:val="en-GB"/>
              </w:rPr>
            </w:pPr>
          </w:p>
        </w:tc>
        <w:tc>
          <w:tcPr>
            <w:tcW w:w="3588" w:type="pct"/>
            <w:shd w:val="clear" w:color="auto" w:fill="FFFFFF"/>
            <w:vAlign w:val="center"/>
          </w:tcPr>
          <w:p w14:paraId="4FC2525A" w14:textId="5BD14D4A" w:rsidR="007805E0" w:rsidRPr="00E23B09" w:rsidRDefault="007805E0" w:rsidP="004431E3">
            <w:pPr>
              <w:spacing w:before="60" w:after="60"/>
              <w:jc w:val="left"/>
              <w:rPr>
                <w:rFonts w:asciiTheme="minorHAnsi" w:hAnsiTheme="minorHAnsi" w:cstheme="minorHAnsi"/>
                <w:sz w:val="20"/>
                <w:szCs w:val="20"/>
                <w:lang w:val="en-GB"/>
              </w:rPr>
            </w:pPr>
          </w:p>
        </w:tc>
      </w:tr>
      <w:tr w:rsidR="007805E0" w:rsidRPr="00E23B09" w14:paraId="1633421A" w14:textId="77777777" w:rsidTr="00EB64E3">
        <w:tc>
          <w:tcPr>
            <w:tcW w:w="319" w:type="pct"/>
            <w:shd w:val="clear" w:color="auto" w:fill="FFFFFF"/>
            <w:vAlign w:val="center"/>
          </w:tcPr>
          <w:p w14:paraId="1F11CAC6" w14:textId="77777777" w:rsidR="007805E0" w:rsidRPr="00E23B09" w:rsidRDefault="007805E0" w:rsidP="007805E0">
            <w:pPr>
              <w:numPr>
                <w:ilvl w:val="0"/>
                <w:numId w:val="7"/>
              </w:numPr>
              <w:spacing w:before="60" w:after="60"/>
              <w:jc w:val="left"/>
              <w:rPr>
                <w:rFonts w:asciiTheme="minorHAnsi" w:hAnsiTheme="minorHAnsi" w:cstheme="minorHAnsi"/>
                <w:sz w:val="20"/>
                <w:szCs w:val="20"/>
                <w:lang w:val="en-GB"/>
              </w:rPr>
            </w:pPr>
          </w:p>
        </w:tc>
        <w:tc>
          <w:tcPr>
            <w:tcW w:w="1092" w:type="pct"/>
            <w:shd w:val="clear" w:color="auto" w:fill="FFFFFF"/>
            <w:vAlign w:val="center"/>
          </w:tcPr>
          <w:p w14:paraId="089CD018" w14:textId="7DF3C8BD" w:rsidR="007805E0" w:rsidRPr="00E23B09" w:rsidRDefault="007805E0" w:rsidP="004431E3">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02E7EB1C" w14:textId="078EF6D7" w:rsidR="007805E0" w:rsidRPr="00E23B09" w:rsidRDefault="007805E0" w:rsidP="004431E3">
            <w:pPr>
              <w:spacing w:before="60" w:after="60"/>
              <w:jc w:val="left"/>
              <w:rPr>
                <w:rFonts w:asciiTheme="minorHAnsi" w:hAnsiTheme="minorHAnsi" w:cstheme="minorHAnsi"/>
                <w:sz w:val="20"/>
                <w:szCs w:val="20"/>
                <w:lang w:val="en-US"/>
              </w:rPr>
            </w:pPr>
          </w:p>
        </w:tc>
      </w:tr>
      <w:tr w:rsidR="007805E0" w:rsidRPr="00E23B09" w14:paraId="35A2862F" w14:textId="77777777" w:rsidTr="00EB64E3">
        <w:tc>
          <w:tcPr>
            <w:tcW w:w="319" w:type="pct"/>
            <w:shd w:val="clear" w:color="auto" w:fill="FFFFFF"/>
            <w:vAlign w:val="center"/>
          </w:tcPr>
          <w:p w14:paraId="477BAA60" w14:textId="77777777" w:rsidR="007805E0" w:rsidRPr="00E23B09" w:rsidRDefault="007805E0" w:rsidP="007805E0">
            <w:pPr>
              <w:numPr>
                <w:ilvl w:val="0"/>
                <w:numId w:val="7"/>
              </w:numPr>
              <w:spacing w:before="60" w:after="60"/>
              <w:jc w:val="left"/>
              <w:rPr>
                <w:rFonts w:asciiTheme="minorHAnsi" w:hAnsiTheme="minorHAnsi" w:cstheme="minorHAnsi"/>
                <w:sz w:val="20"/>
                <w:szCs w:val="20"/>
                <w:lang w:val="en-US"/>
              </w:rPr>
            </w:pPr>
          </w:p>
        </w:tc>
        <w:tc>
          <w:tcPr>
            <w:tcW w:w="1092" w:type="pct"/>
            <w:shd w:val="clear" w:color="auto" w:fill="FFFFFF"/>
            <w:vAlign w:val="center"/>
          </w:tcPr>
          <w:p w14:paraId="6E4407ED" w14:textId="0C68FCE4" w:rsidR="007805E0" w:rsidRPr="00E23B09" w:rsidRDefault="007805E0" w:rsidP="007805E0">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42F1143F" w14:textId="12A03940" w:rsidR="007805E0" w:rsidRPr="00E23B09" w:rsidRDefault="007805E0" w:rsidP="00404516">
            <w:pPr>
              <w:spacing w:before="60" w:after="60"/>
              <w:jc w:val="left"/>
              <w:rPr>
                <w:rFonts w:asciiTheme="minorHAnsi" w:hAnsiTheme="minorHAnsi" w:cstheme="minorHAnsi"/>
                <w:sz w:val="20"/>
                <w:szCs w:val="20"/>
                <w:lang w:val="en-GB"/>
              </w:rPr>
            </w:pPr>
          </w:p>
        </w:tc>
      </w:tr>
      <w:tr w:rsidR="00856B1B" w:rsidRPr="00E23B09" w14:paraId="0217C2A3" w14:textId="77777777" w:rsidTr="00EB64E3">
        <w:tc>
          <w:tcPr>
            <w:tcW w:w="319" w:type="pct"/>
            <w:shd w:val="clear" w:color="auto" w:fill="FFFFFF"/>
            <w:vAlign w:val="center"/>
          </w:tcPr>
          <w:p w14:paraId="370295FC" w14:textId="77777777" w:rsidR="00856B1B" w:rsidRPr="00E23B09" w:rsidRDefault="00856B1B" w:rsidP="007805E0">
            <w:pPr>
              <w:numPr>
                <w:ilvl w:val="0"/>
                <w:numId w:val="7"/>
              </w:numPr>
              <w:spacing w:before="60" w:after="60"/>
              <w:jc w:val="left"/>
              <w:rPr>
                <w:rFonts w:asciiTheme="minorHAnsi" w:hAnsiTheme="minorHAnsi" w:cstheme="minorHAnsi"/>
                <w:sz w:val="20"/>
                <w:szCs w:val="20"/>
                <w:lang w:val="en-GB"/>
              </w:rPr>
            </w:pPr>
          </w:p>
        </w:tc>
        <w:tc>
          <w:tcPr>
            <w:tcW w:w="1092" w:type="pct"/>
            <w:shd w:val="clear" w:color="auto" w:fill="FFFFFF"/>
            <w:vAlign w:val="center"/>
          </w:tcPr>
          <w:p w14:paraId="7940C760" w14:textId="32BA5E9E" w:rsidR="00856B1B" w:rsidRPr="00E23B09" w:rsidRDefault="00856B1B" w:rsidP="007805E0">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452D9E1E" w14:textId="27C106FF" w:rsidR="00856B1B" w:rsidRPr="00E23B09" w:rsidRDefault="00856B1B" w:rsidP="004431E3">
            <w:pPr>
              <w:spacing w:before="60" w:after="60"/>
              <w:jc w:val="left"/>
              <w:rPr>
                <w:rFonts w:asciiTheme="minorHAnsi" w:hAnsiTheme="minorHAnsi" w:cstheme="minorHAnsi"/>
                <w:sz w:val="20"/>
                <w:szCs w:val="20"/>
                <w:lang w:val="en-US"/>
              </w:rPr>
            </w:pPr>
          </w:p>
        </w:tc>
      </w:tr>
      <w:tr w:rsidR="00856B1B" w:rsidRPr="00E23B09" w14:paraId="2DB3497C" w14:textId="77777777" w:rsidTr="00EB64E3">
        <w:tc>
          <w:tcPr>
            <w:tcW w:w="319" w:type="pct"/>
            <w:shd w:val="clear" w:color="auto" w:fill="FFFFFF"/>
            <w:vAlign w:val="center"/>
          </w:tcPr>
          <w:p w14:paraId="6492A39B" w14:textId="77777777" w:rsidR="00856B1B" w:rsidRPr="00E23B09" w:rsidRDefault="00856B1B" w:rsidP="00856B1B">
            <w:pPr>
              <w:numPr>
                <w:ilvl w:val="0"/>
                <w:numId w:val="7"/>
              </w:numPr>
              <w:spacing w:before="60" w:after="60"/>
              <w:jc w:val="left"/>
              <w:rPr>
                <w:rFonts w:asciiTheme="minorHAnsi" w:hAnsiTheme="minorHAnsi" w:cstheme="minorHAnsi"/>
                <w:sz w:val="20"/>
                <w:szCs w:val="20"/>
                <w:lang w:val="en-US"/>
              </w:rPr>
            </w:pPr>
          </w:p>
        </w:tc>
        <w:tc>
          <w:tcPr>
            <w:tcW w:w="1092" w:type="pct"/>
            <w:shd w:val="clear" w:color="auto" w:fill="FFFFFF"/>
            <w:vAlign w:val="center"/>
          </w:tcPr>
          <w:p w14:paraId="689B5A95" w14:textId="32CC982F" w:rsidR="00856B1B" w:rsidRPr="00E23B09" w:rsidRDefault="00856B1B" w:rsidP="00856B1B">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2AEEFED7" w14:textId="333627B3" w:rsidR="00856B1B" w:rsidRPr="00E23B09" w:rsidRDefault="00856B1B" w:rsidP="004431E3">
            <w:pPr>
              <w:spacing w:before="60" w:after="60"/>
              <w:jc w:val="left"/>
              <w:rPr>
                <w:rFonts w:asciiTheme="minorHAnsi" w:hAnsiTheme="minorHAnsi" w:cstheme="minorHAnsi"/>
                <w:sz w:val="20"/>
                <w:szCs w:val="20"/>
                <w:lang w:val="en-GB"/>
              </w:rPr>
            </w:pPr>
          </w:p>
        </w:tc>
      </w:tr>
      <w:tr w:rsidR="001E6CE3" w:rsidRPr="00E23B09" w14:paraId="401F1B0D" w14:textId="77777777" w:rsidTr="00EB64E3">
        <w:tc>
          <w:tcPr>
            <w:tcW w:w="319" w:type="pct"/>
            <w:shd w:val="clear" w:color="auto" w:fill="FFFFFF"/>
            <w:vAlign w:val="center"/>
          </w:tcPr>
          <w:p w14:paraId="5216E98C" w14:textId="77777777" w:rsidR="001E6CE3" w:rsidRPr="00E23B09" w:rsidRDefault="001E6CE3" w:rsidP="001E6CE3">
            <w:pPr>
              <w:numPr>
                <w:ilvl w:val="0"/>
                <w:numId w:val="7"/>
              </w:numPr>
              <w:spacing w:before="60" w:after="60"/>
              <w:jc w:val="left"/>
              <w:rPr>
                <w:rFonts w:asciiTheme="minorHAnsi" w:hAnsiTheme="minorHAnsi" w:cstheme="minorHAnsi"/>
                <w:sz w:val="20"/>
                <w:szCs w:val="20"/>
                <w:lang w:val="en-GB"/>
              </w:rPr>
            </w:pPr>
          </w:p>
        </w:tc>
        <w:tc>
          <w:tcPr>
            <w:tcW w:w="1092" w:type="pct"/>
            <w:shd w:val="clear" w:color="auto" w:fill="FFFFFF"/>
            <w:vAlign w:val="center"/>
          </w:tcPr>
          <w:p w14:paraId="540A6EFC" w14:textId="6DF7132C" w:rsidR="001E6CE3" w:rsidRPr="00E23B09" w:rsidRDefault="001E6CE3" w:rsidP="001E6CE3">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2F508C32" w14:textId="3F9DC74F" w:rsidR="001E6CE3" w:rsidRPr="00E23B09" w:rsidRDefault="001E6CE3" w:rsidP="00EB64E3">
            <w:pPr>
              <w:spacing w:before="60" w:after="60"/>
              <w:jc w:val="left"/>
              <w:rPr>
                <w:rFonts w:asciiTheme="minorHAnsi" w:hAnsiTheme="minorHAnsi" w:cstheme="minorHAnsi"/>
                <w:spacing w:val="-6"/>
                <w:sz w:val="20"/>
                <w:szCs w:val="20"/>
                <w:lang w:val="en-GB"/>
              </w:rPr>
            </w:pPr>
          </w:p>
        </w:tc>
      </w:tr>
      <w:tr w:rsidR="00AC5043" w:rsidRPr="00E23B09" w14:paraId="012204A5" w14:textId="77777777" w:rsidTr="00EB64E3">
        <w:tc>
          <w:tcPr>
            <w:tcW w:w="319" w:type="pct"/>
            <w:shd w:val="clear" w:color="auto" w:fill="FFFFFF"/>
            <w:vAlign w:val="center"/>
          </w:tcPr>
          <w:p w14:paraId="045DA71B" w14:textId="77777777" w:rsidR="00AC5043" w:rsidRPr="00E23B09" w:rsidRDefault="00AC5043" w:rsidP="00AC5043">
            <w:pPr>
              <w:numPr>
                <w:ilvl w:val="0"/>
                <w:numId w:val="7"/>
              </w:numPr>
              <w:spacing w:before="60" w:after="60"/>
              <w:jc w:val="left"/>
              <w:rPr>
                <w:rFonts w:asciiTheme="minorHAnsi" w:hAnsiTheme="minorHAnsi" w:cstheme="minorHAnsi"/>
                <w:sz w:val="20"/>
                <w:szCs w:val="20"/>
                <w:lang w:val="en-GB"/>
              </w:rPr>
            </w:pPr>
          </w:p>
        </w:tc>
        <w:tc>
          <w:tcPr>
            <w:tcW w:w="1092" w:type="pct"/>
            <w:shd w:val="clear" w:color="auto" w:fill="FFFFFF"/>
            <w:vAlign w:val="center"/>
          </w:tcPr>
          <w:p w14:paraId="17E06112" w14:textId="3AA75F7E" w:rsidR="00AC5043" w:rsidRPr="00E23B09" w:rsidRDefault="00AC5043" w:rsidP="00AC5043">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15F8B41A" w14:textId="22F3EDE7" w:rsidR="007B5D6E" w:rsidRPr="00E23B09" w:rsidRDefault="007B5D6E" w:rsidP="007B5D6E">
            <w:pPr>
              <w:spacing w:before="60" w:after="60"/>
              <w:jc w:val="left"/>
              <w:rPr>
                <w:rFonts w:asciiTheme="minorHAnsi" w:hAnsiTheme="minorHAnsi" w:cstheme="minorHAnsi"/>
                <w:sz w:val="20"/>
                <w:szCs w:val="20"/>
                <w:lang w:val="en-GB" w:eastAsia="it-IT"/>
              </w:rPr>
            </w:pPr>
          </w:p>
        </w:tc>
      </w:tr>
      <w:tr w:rsidR="00AC5043" w:rsidRPr="00E23B09" w14:paraId="19C6A2A4" w14:textId="77777777" w:rsidTr="00EB64E3">
        <w:tc>
          <w:tcPr>
            <w:tcW w:w="319" w:type="pct"/>
            <w:shd w:val="clear" w:color="auto" w:fill="FFFFFF"/>
            <w:vAlign w:val="center"/>
          </w:tcPr>
          <w:p w14:paraId="1118CE17" w14:textId="77777777" w:rsidR="00AC5043" w:rsidRPr="00E23B09" w:rsidRDefault="00AC5043" w:rsidP="00AC5043">
            <w:pPr>
              <w:numPr>
                <w:ilvl w:val="0"/>
                <w:numId w:val="7"/>
              </w:numPr>
              <w:spacing w:before="60" w:after="60"/>
              <w:jc w:val="left"/>
              <w:rPr>
                <w:rFonts w:asciiTheme="minorHAnsi" w:hAnsiTheme="minorHAnsi" w:cstheme="minorHAnsi"/>
                <w:sz w:val="20"/>
                <w:szCs w:val="20"/>
                <w:lang w:val="en-GB"/>
              </w:rPr>
            </w:pPr>
          </w:p>
        </w:tc>
        <w:tc>
          <w:tcPr>
            <w:tcW w:w="1092" w:type="pct"/>
            <w:shd w:val="clear" w:color="auto" w:fill="FFFFFF"/>
            <w:vAlign w:val="center"/>
          </w:tcPr>
          <w:p w14:paraId="7FA6F8E8" w14:textId="42073CD0" w:rsidR="00AC5043" w:rsidRPr="00E23B09" w:rsidRDefault="00AC5043" w:rsidP="00AC5043">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43A7DC99" w14:textId="02FA8659" w:rsidR="007B5D6E" w:rsidRPr="00E23B09" w:rsidRDefault="007B5D6E" w:rsidP="007B5D6E">
            <w:pPr>
              <w:spacing w:before="60" w:after="60"/>
              <w:jc w:val="left"/>
              <w:rPr>
                <w:rFonts w:asciiTheme="minorHAnsi" w:hAnsiTheme="minorHAnsi" w:cstheme="minorHAnsi"/>
                <w:sz w:val="20"/>
                <w:szCs w:val="20"/>
                <w:lang w:val="en-GB" w:eastAsia="it-IT"/>
              </w:rPr>
            </w:pPr>
          </w:p>
        </w:tc>
      </w:tr>
      <w:tr w:rsidR="0011534E" w:rsidRPr="00E23B09" w14:paraId="1483AB17" w14:textId="77777777" w:rsidTr="00EB64E3">
        <w:tc>
          <w:tcPr>
            <w:tcW w:w="319" w:type="pct"/>
            <w:shd w:val="clear" w:color="auto" w:fill="FFFFFF"/>
            <w:vAlign w:val="center"/>
          </w:tcPr>
          <w:p w14:paraId="745A24DF" w14:textId="77777777" w:rsidR="0011534E" w:rsidRPr="00E23B09" w:rsidRDefault="0011534E" w:rsidP="0011534E">
            <w:pPr>
              <w:numPr>
                <w:ilvl w:val="0"/>
                <w:numId w:val="7"/>
              </w:numPr>
              <w:spacing w:before="60" w:after="60"/>
              <w:jc w:val="left"/>
              <w:rPr>
                <w:rFonts w:asciiTheme="minorHAnsi" w:hAnsiTheme="minorHAnsi" w:cstheme="minorHAnsi"/>
                <w:sz w:val="20"/>
                <w:szCs w:val="20"/>
                <w:lang w:val="en-GB"/>
              </w:rPr>
            </w:pPr>
          </w:p>
        </w:tc>
        <w:tc>
          <w:tcPr>
            <w:tcW w:w="1092" w:type="pct"/>
            <w:shd w:val="clear" w:color="auto" w:fill="FFFFFF"/>
            <w:vAlign w:val="center"/>
          </w:tcPr>
          <w:p w14:paraId="4145812A" w14:textId="2AB4E1D0" w:rsidR="0011534E" w:rsidRPr="00E23B09" w:rsidRDefault="0011534E" w:rsidP="0011534E">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2278EF5E" w14:textId="6000A620" w:rsidR="0011534E" w:rsidRPr="00E23B09" w:rsidRDefault="0011534E" w:rsidP="0011534E">
            <w:pPr>
              <w:spacing w:before="60" w:after="60"/>
              <w:jc w:val="left"/>
              <w:rPr>
                <w:rFonts w:asciiTheme="minorHAnsi" w:hAnsiTheme="minorHAnsi" w:cstheme="minorHAnsi"/>
                <w:sz w:val="20"/>
                <w:szCs w:val="20"/>
                <w:lang w:val="en-GB" w:eastAsia="it-IT"/>
              </w:rPr>
            </w:pPr>
          </w:p>
        </w:tc>
      </w:tr>
      <w:tr w:rsidR="0011534E" w:rsidRPr="00E23B09" w14:paraId="370DEB8A" w14:textId="77777777" w:rsidTr="00EB64E3">
        <w:tc>
          <w:tcPr>
            <w:tcW w:w="319" w:type="pct"/>
            <w:shd w:val="clear" w:color="auto" w:fill="FFFFFF"/>
            <w:vAlign w:val="center"/>
          </w:tcPr>
          <w:p w14:paraId="1A473ED7" w14:textId="77777777" w:rsidR="0011534E" w:rsidRPr="00E23B09" w:rsidRDefault="0011534E" w:rsidP="0011534E">
            <w:pPr>
              <w:numPr>
                <w:ilvl w:val="0"/>
                <w:numId w:val="7"/>
              </w:numPr>
              <w:spacing w:before="60" w:after="60"/>
              <w:jc w:val="left"/>
              <w:rPr>
                <w:rFonts w:asciiTheme="minorHAnsi" w:hAnsiTheme="minorHAnsi" w:cstheme="minorHAnsi"/>
                <w:sz w:val="20"/>
                <w:szCs w:val="20"/>
                <w:lang w:val="en-GB"/>
              </w:rPr>
            </w:pPr>
          </w:p>
        </w:tc>
        <w:tc>
          <w:tcPr>
            <w:tcW w:w="1092" w:type="pct"/>
            <w:shd w:val="clear" w:color="auto" w:fill="FFFFFF"/>
            <w:vAlign w:val="center"/>
          </w:tcPr>
          <w:p w14:paraId="3A427B66" w14:textId="7847B1C4" w:rsidR="0011534E" w:rsidRPr="00E23B09" w:rsidRDefault="0011534E" w:rsidP="0011534E">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2384C1DC" w14:textId="13F1F066" w:rsidR="0011534E" w:rsidRPr="00E23B09" w:rsidRDefault="0011534E" w:rsidP="0011534E">
            <w:pPr>
              <w:spacing w:before="60" w:after="60"/>
              <w:jc w:val="left"/>
              <w:rPr>
                <w:rFonts w:asciiTheme="minorHAnsi" w:hAnsiTheme="minorHAnsi" w:cstheme="minorHAnsi"/>
                <w:sz w:val="20"/>
                <w:szCs w:val="20"/>
                <w:lang w:val="en-GB" w:eastAsia="it-IT"/>
              </w:rPr>
            </w:pPr>
          </w:p>
        </w:tc>
      </w:tr>
      <w:tr w:rsidR="0011534E" w:rsidRPr="00E23B09" w14:paraId="12A08409" w14:textId="77777777" w:rsidTr="00EB64E3">
        <w:tc>
          <w:tcPr>
            <w:tcW w:w="319" w:type="pct"/>
            <w:shd w:val="clear" w:color="auto" w:fill="FFFFFF"/>
            <w:vAlign w:val="center"/>
          </w:tcPr>
          <w:p w14:paraId="2C11E613" w14:textId="77777777" w:rsidR="0011534E" w:rsidRPr="00E23B09" w:rsidRDefault="0011534E" w:rsidP="0011534E">
            <w:pPr>
              <w:numPr>
                <w:ilvl w:val="0"/>
                <w:numId w:val="7"/>
              </w:numPr>
              <w:spacing w:before="60" w:after="60"/>
              <w:jc w:val="left"/>
              <w:rPr>
                <w:rFonts w:asciiTheme="minorHAnsi" w:hAnsiTheme="minorHAnsi" w:cstheme="minorHAnsi"/>
                <w:sz w:val="20"/>
                <w:szCs w:val="20"/>
                <w:lang w:val="en-US"/>
              </w:rPr>
            </w:pPr>
          </w:p>
        </w:tc>
        <w:tc>
          <w:tcPr>
            <w:tcW w:w="1092" w:type="pct"/>
            <w:shd w:val="clear" w:color="auto" w:fill="FFFFFF"/>
            <w:vAlign w:val="center"/>
          </w:tcPr>
          <w:p w14:paraId="45B431AE" w14:textId="717B97CC" w:rsidR="0011534E" w:rsidRPr="00E23B09" w:rsidRDefault="0011534E" w:rsidP="0011534E">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2CE2C4B1" w14:textId="43A02A35" w:rsidR="0011534E" w:rsidRPr="00E23B09" w:rsidRDefault="0011534E" w:rsidP="0011534E">
            <w:pPr>
              <w:spacing w:after="0" w:line="259" w:lineRule="auto"/>
              <w:jc w:val="left"/>
              <w:rPr>
                <w:rFonts w:asciiTheme="minorHAnsi" w:eastAsiaTheme="minorHAnsi" w:hAnsiTheme="minorHAnsi" w:cstheme="minorHAnsi"/>
                <w:sz w:val="20"/>
                <w:szCs w:val="20"/>
                <w:lang w:val="en"/>
              </w:rPr>
            </w:pPr>
          </w:p>
        </w:tc>
      </w:tr>
      <w:tr w:rsidR="0011534E" w:rsidRPr="00E23B09" w14:paraId="5672DBC1" w14:textId="77777777" w:rsidTr="00EB64E3">
        <w:tc>
          <w:tcPr>
            <w:tcW w:w="319" w:type="pct"/>
            <w:shd w:val="clear" w:color="auto" w:fill="FFFFFF"/>
            <w:vAlign w:val="center"/>
          </w:tcPr>
          <w:p w14:paraId="32F5F68E" w14:textId="77777777" w:rsidR="0011534E" w:rsidRPr="00E23B09" w:rsidRDefault="0011534E" w:rsidP="0011534E">
            <w:pPr>
              <w:numPr>
                <w:ilvl w:val="0"/>
                <w:numId w:val="7"/>
              </w:numPr>
              <w:spacing w:before="60" w:after="60"/>
              <w:jc w:val="left"/>
              <w:rPr>
                <w:rFonts w:asciiTheme="minorHAnsi" w:hAnsiTheme="minorHAnsi" w:cstheme="minorHAnsi"/>
                <w:sz w:val="20"/>
                <w:szCs w:val="20"/>
                <w:lang w:val="en-GB"/>
              </w:rPr>
            </w:pPr>
          </w:p>
        </w:tc>
        <w:tc>
          <w:tcPr>
            <w:tcW w:w="1092" w:type="pct"/>
            <w:shd w:val="clear" w:color="auto" w:fill="FFFFFF"/>
            <w:vAlign w:val="center"/>
          </w:tcPr>
          <w:p w14:paraId="210082A6" w14:textId="2D7B6705" w:rsidR="0011534E" w:rsidRPr="00E23B09" w:rsidRDefault="0011534E" w:rsidP="0011534E">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2BA0E4B6" w14:textId="72801316" w:rsidR="0011534E" w:rsidRPr="00E23B09" w:rsidRDefault="0011534E" w:rsidP="0011534E">
            <w:pPr>
              <w:spacing w:before="60" w:after="60"/>
              <w:jc w:val="left"/>
              <w:rPr>
                <w:rFonts w:asciiTheme="minorHAnsi" w:hAnsiTheme="minorHAnsi" w:cstheme="minorHAnsi"/>
                <w:sz w:val="20"/>
                <w:szCs w:val="20"/>
                <w:lang w:val="en-US" w:eastAsia="it-IT"/>
              </w:rPr>
            </w:pPr>
          </w:p>
        </w:tc>
      </w:tr>
      <w:tr w:rsidR="0011534E" w:rsidRPr="00E23B09" w14:paraId="08855089" w14:textId="77777777" w:rsidTr="00EB64E3">
        <w:tc>
          <w:tcPr>
            <w:tcW w:w="319" w:type="pct"/>
            <w:shd w:val="clear" w:color="auto" w:fill="FFFFFF"/>
            <w:vAlign w:val="center"/>
          </w:tcPr>
          <w:p w14:paraId="0F655974" w14:textId="77777777" w:rsidR="0011534E" w:rsidRPr="00E23B09" w:rsidRDefault="0011534E" w:rsidP="0011534E">
            <w:pPr>
              <w:numPr>
                <w:ilvl w:val="0"/>
                <w:numId w:val="7"/>
              </w:numPr>
              <w:spacing w:before="60" w:after="60"/>
              <w:jc w:val="left"/>
              <w:rPr>
                <w:rFonts w:asciiTheme="minorHAnsi" w:hAnsiTheme="minorHAnsi" w:cstheme="minorHAnsi"/>
                <w:sz w:val="20"/>
                <w:szCs w:val="20"/>
                <w:lang w:val="en-US"/>
              </w:rPr>
            </w:pPr>
          </w:p>
        </w:tc>
        <w:tc>
          <w:tcPr>
            <w:tcW w:w="1092" w:type="pct"/>
            <w:shd w:val="clear" w:color="auto" w:fill="FFFFFF"/>
            <w:vAlign w:val="center"/>
          </w:tcPr>
          <w:p w14:paraId="3E255E8E" w14:textId="722BF2AB" w:rsidR="0011534E" w:rsidRPr="00E23B09" w:rsidRDefault="0011534E" w:rsidP="0011534E">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3AA935E4" w14:textId="3669190C" w:rsidR="0011534E" w:rsidRPr="00E23B09" w:rsidRDefault="0011534E" w:rsidP="0011534E">
            <w:pPr>
              <w:spacing w:before="60" w:after="60"/>
              <w:jc w:val="left"/>
              <w:rPr>
                <w:rFonts w:asciiTheme="minorHAnsi" w:hAnsiTheme="minorHAnsi" w:cstheme="minorHAnsi"/>
                <w:sz w:val="20"/>
                <w:szCs w:val="20"/>
                <w:lang w:val="en-GB" w:eastAsia="it-IT"/>
              </w:rPr>
            </w:pPr>
          </w:p>
        </w:tc>
      </w:tr>
      <w:tr w:rsidR="0011534E" w:rsidRPr="00E23B09" w14:paraId="0829B88E" w14:textId="77777777" w:rsidTr="00EB64E3">
        <w:tc>
          <w:tcPr>
            <w:tcW w:w="319" w:type="pct"/>
            <w:shd w:val="clear" w:color="auto" w:fill="FFFFFF"/>
            <w:vAlign w:val="center"/>
          </w:tcPr>
          <w:p w14:paraId="7D6F500A" w14:textId="77777777" w:rsidR="0011534E" w:rsidRPr="00E23B09" w:rsidRDefault="0011534E" w:rsidP="0011534E">
            <w:pPr>
              <w:numPr>
                <w:ilvl w:val="0"/>
                <w:numId w:val="7"/>
              </w:numPr>
              <w:spacing w:before="60" w:after="60"/>
              <w:jc w:val="left"/>
              <w:rPr>
                <w:rFonts w:asciiTheme="minorHAnsi" w:hAnsiTheme="minorHAnsi" w:cstheme="minorHAnsi"/>
                <w:sz w:val="20"/>
                <w:szCs w:val="20"/>
                <w:lang w:val="en-GB"/>
              </w:rPr>
            </w:pPr>
          </w:p>
        </w:tc>
        <w:tc>
          <w:tcPr>
            <w:tcW w:w="1092" w:type="pct"/>
            <w:shd w:val="clear" w:color="auto" w:fill="FFFFFF"/>
            <w:vAlign w:val="center"/>
          </w:tcPr>
          <w:p w14:paraId="325E7948" w14:textId="1B0991BE" w:rsidR="0011534E" w:rsidRPr="00E23B09" w:rsidRDefault="0011534E" w:rsidP="0011534E">
            <w:pPr>
              <w:spacing w:before="60" w:after="60"/>
              <w:jc w:val="left"/>
              <w:rPr>
                <w:rFonts w:asciiTheme="minorHAnsi" w:hAnsiTheme="minorHAnsi" w:cstheme="minorHAnsi"/>
                <w:sz w:val="20"/>
                <w:szCs w:val="20"/>
                <w:lang w:val="en-GB"/>
              </w:rPr>
            </w:pPr>
          </w:p>
        </w:tc>
        <w:tc>
          <w:tcPr>
            <w:tcW w:w="3588" w:type="pct"/>
            <w:shd w:val="clear" w:color="auto" w:fill="FFFFFF"/>
            <w:vAlign w:val="center"/>
          </w:tcPr>
          <w:p w14:paraId="6D5F9D7D" w14:textId="78F2A41E" w:rsidR="0011534E" w:rsidRPr="00E23B09" w:rsidRDefault="0011534E" w:rsidP="0011534E">
            <w:pPr>
              <w:spacing w:before="60" w:after="60"/>
              <w:jc w:val="left"/>
              <w:rPr>
                <w:rFonts w:asciiTheme="minorHAnsi" w:hAnsiTheme="minorHAnsi" w:cstheme="minorHAnsi"/>
                <w:sz w:val="20"/>
                <w:szCs w:val="20"/>
                <w:lang w:val="en-US"/>
              </w:rPr>
            </w:pPr>
          </w:p>
        </w:tc>
      </w:tr>
      <w:tr w:rsidR="0011534E" w:rsidRPr="00E23B09" w14:paraId="0E1A2BF3" w14:textId="77777777" w:rsidTr="00EB64E3">
        <w:tc>
          <w:tcPr>
            <w:tcW w:w="319" w:type="pct"/>
            <w:shd w:val="clear" w:color="auto" w:fill="FFFFFF"/>
            <w:vAlign w:val="center"/>
          </w:tcPr>
          <w:p w14:paraId="4399C1AE" w14:textId="77777777" w:rsidR="0011534E" w:rsidRPr="00E23B09" w:rsidRDefault="0011534E" w:rsidP="0011534E">
            <w:pPr>
              <w:numPr>
                <w:ilvl w:val="0"/>
                <w:numId w:val="7"/>
              </w:numPr>
              <w:spacing w:before="60" w:after="60"/>
              <w:jc w:val="left"/>
              <w:rPr>
                <w:rFonts w:asciiTheme="minorHAnsi" w:hAnsiTheme="minorHAnsi" w:cstheme="minorHAnsi"/>
                <w:sz w:val="20"/>
                <w:szCs w:val="20"/>
                <w:lang w:val="en-GB"/>
              </w:rPr>
            </w:pPr>
            <w:bookmarkStart w:id="50" w:name="_Toc441499122"/>
            <w:bookmarkEnd w:id="50"/>
          </w:p>
        </w:tc>
        <w:tc>
          <w:tcPr>
            <w:tcW w:w="1092" w:type="pct"/>
            <w:shd w:val="clear" w:color="auto" w:fill="FFFFFF"/>
            <w:vAlign w:val="center"/>
          </w:tcPr>
          <w:p w14:paraId="7CA7FC7C" w14:textId="5928F72B" w:rsidR="0011534E" w:rsidRPr="00E23B09" w:rsidRDefault="0011534E" w:rsidP="0011534E">
            <w:pPr>
              <w:spacing w:before="60" w:after="60"/>
              <w:jc w:val="left"/>
              <w:rPr>
                <w:rFonts w:asciiTheme="minorHAnsi" w:hAnsiTheme="minorHAnsi" w:cstheme="minorHAnsi"/>
                <w:color w:val="FF0000"/>
                <w:sz w:val="20"/>
                <w:szCs w:val="20"/>
                <w:lang w:val="en-GB"/>
              </w:rPr>
            </w:pPr>
          </w:p>
        </w:tc>
        <w:tc>
          <w:tcPr>
            <w:tcW w:w="3588" w:type="pct"/>
            <w:shd w:val="clear" w:color="auto" w:fill="FFFFFF"/>
            <w:vAlign w:val="center"/>
          </w:tcPr>
          <w:p w14:paraId="538E1DCD" w14:textId="139F21F6" w:rsidR="0011534E" w:rsidRPr="00E23B09" w:rsidRDefault="0011534E" w:rsidP="0011534E">
            <w:pPr>
              <w:spacing w:before="60" w:after="60"/>
              <w:jc w:val="left"/>
              <w:rPr>
                <w:rFonts w:asciiTheme="minorHAnsi" w:hAnsiTheme="minorHAnsi" w:cstheme="minorHAnsi"/>
                <w:color w:val="FF0000"/>
                <w:sz w:val="20"/>
                <w:szCs w:val="20"/>
                <w:lang w:val="en-GB"/>
              </w:rPr>
            </w:pPr>
          </w:p>
        </w:tc>
      </w:tr>
    </w:tbl>
    <w:p w14:paraId="1D14C107" w14:textId="77777777" w:rsidR="00404516" w:rsidRPr="00E23B09" w:rsidRDefault="00404516" w:rsidP="000D3146">
      <w:pPr>
        <w:spacing w:after="0"/>
        <w:rPr>
          <w:rFonts w:asciiTheme="minorHAnsi" w:hAnsiTheme="minorHAnsi" w:cstheme="minorHAnsi"/>
          <w:lang w:val="en-GB"/>
        </w:rPr>
      </w:pPr>
    </w:p>
    <w:p w14:paraId="403DE26A" w14:textId="77777777" w:rsidR="00ED41D6" w:rsidRPr="00E23B09" w:rsidRDefault="00404516" w:rsidP="0000492C">
      <w:pPr>
        <w:pStyle w:val="Heading2"/>
        <w:rPr>
          <w:rFonts w:asciiTheme="minorHAnsi" w:hAnsiTheme="minorHAnsi" w:cstheme="minorHAnsi"/>
        </w:rPr>
      </w:pPr>
      <w:bookmarkStart w:id="51" w:name="_Toc99110905"/>
      <w:bookmarkStart w:id="52" w:name="_Toc234664963"/>
      <w:r w:rsidRPr="00E23B09">
        <w:rPr>
          <w:rFonts w:asciiTheme="minorHAnsi" w:hAnsiTheme="minorHAnsi" w:cstheme="minorHAnsi"/>
        </w:rPr>
        <w:t>S</w:t>
      </w:r>
      <w:r w:rsidR="00765C20" w:rsidRPr="00E23B09">
        <w:rPr>
          <w:rFonts w:asciiTheme="minorHAnsi" w:hAnsiTheme="minorHAnsi" w:cstheme="minorHAnsi"/>
        </w:rPr>
        <w:t>tandard</w:t>
      </w:r>
      <w:r w:rsidR="00C94E85" w:rsidRPr="00E23B09">
        <w:rPr>
          <w:rFonts w:asciiTheme="minorHAnsi" w:hAnsiTheme="minorHAnsi" w:cstheme="minorHAnsi"/>
        </w:rPr>
        <w:t>s</w:t>
      </w:r>
      <w:bookmarkEnd w:id="51"/>
      <w:bookmarkEnd w:id="52"/>
    </w:p>
    <w:p w14:paraId="6F1F5558" w14:textId="77777777" w:rsidR="003619C9" w:rsidRPr="00E23B09" w:rsidRDefault="003619C9" w:rsidP="003619C9">
      <w:pPr>
        <w:rPr>
          <w:rFonts w:asciiTheme="minorHAnsi" w:hAnsiTheme="minorHAnsi" w:cstheme="minorHAnsi"/>
          <w:lang w:val="en-GB"/>
        </w:rPr>
      </w:pPr>
    </w:p>
    <w:tbl>
      <w:tblPr>
        <w:tblW w:w="4965" w:type="pct"/>
        <w:tblBorders>
          <w:top w:val="single" w:sz="6" w:space="0" w:color="262626"/>
          <w:left w:val="single" w:sz="6" w:space="0" w:color="262626"/>
          <w:bottom w:val="single" w:sz="6" w:space="0" w:color="262626"/>
          <w:right w:val="single" w:sz="6" w:space="0" w:color="262626"/>
          <w:insideH w:val="single" w:sz="6" w:space="0" w:color="262626"/>
          <w:insideV w:val="single" w:sz="6" w:space="0" w:color="E61E0F"/>
        </w:tblBorders>
        <w:tblCellMar>
          <w:left w:w="70" w:type="dxa"/>
          <w:right w:w="70" w:type="dxa"/>
        </w:tblCellMar>
        <w:tblLook w:val="0000" w:firstRow="0" w:lastRow="0" w:firstColumn="0" w:lastColumn="0" w:noHBand="0" w:noVBand="0"/>
      </w:tblPr>
      <w:tblGrid>
        <w:gridCol w:w="616"/>
        <w:gridCol w:w="1928"/>
        <w:gridCol w:w="7011"/>
      </w:tblGrid>
      <w:tr w:rsidR="00ED41D6" w:rsidRPr="00E23B09" w14:paraId="2FD971CC" w14:textId="77777777" w:rsidTr="00356D5C">
        <w:trPr>
          <w:cantSplit/>
          <w:tblHeader/>
        </w:trPr>
        <w:tc>
          <w:tcPr>
            <w:tcW w:w="322" w:type="pct"/>
            <w:tcBorders>
              <w:bottom w:val="single" w:sz="6" w:space="0" w:color="262626"/>
            </w:tcBorders>
            <w:shd w:val="clear" w:color="auto" w:fill="FFFF00"/>
          </w:tcPr>
          <w:p w14:paraId="201A0FE6" w14:textId="77777777" w:rsidR="00ED41D6" w:rsidRPr="00E23B09" w:rsidRDefault="007B5D6E" w:rsidP="000033C0">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Re</w:t>
            </w:r>
            <w:r w:rsidR="00ED41D6" w:rsidRPr="00E23B09">
              <w:rPr>
                <w:rFonts w:asciiTheme="minorHAnsi" w:hAnsiTheme="minorHAnsi" w:cstheme="minorHAnsi"/>
                <w:b/>
                <w:sz w:val="20"/>
                <w:szCs w:val="20"/>
                <w:lang w:val="en-GB"/>
              </w:rPr>
              <w:t>f.</w:t>
            </w:r>
          </w:p>
        </w:tc>
        <w:tc>
          <w:tcPr>
            <w:tcW w:w="1009" w:type="pct"/>
            <w:tcBorders>
              <w:bottom w:val="single" w:sz="6" w:space="0" w:color="262626"/>
            </w:tcBorders>
            <w:shd w:val="clear" w:color="auto" w:fill="FFFF00"/>
            <w:vAlign w:val="center"/>
          </w:tcPr>
          <w:p w14:paraId="22E0B902" w14:textId="77777777" w:rsidR="00ED41D6" w:rsidRPr="00E23B09" w:rsidRDefault="00ED41D6" w:rsidP="007B5D6E">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Code</w:t>
            </w:r>
          </w:p>
        </w:tc>
        <w:tc>
          <w:tcPr>
            <w:tcW w:w="3669" w:type="pct"/>
            <w:tcBorders>
              <w:bottom w:val="single" w:sz="6" w:space="0" w:color="262626"/>
            </w:tcBorders>
            <w:shd w:val="clear" w:color="auto" w:fill="FFFF00"/>
            <w:vAlign w:val="center"/>
          </w:tcPr>
          <w:p w14:paraId="22263C06" w14:textId="77777777" w:rsidR="00ED41D6" w:rsidRPr="00E23B09" w:rsidRDefault="00ED41D6" w:rsidP="000033C0">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T</w:t>
            </w:r>
            <w:r w:rsidR="007B5D6E" w:rsidRPr="00E23B09">
              <w:rPr>
                <w:rFonts w:asciiTheme="minorHAnsi" w:hAnsiTheme="minorHAnsi" w:cstheme="minorHAnsi"/>
                <w:b/>
                <w:sz w:val="20"/>
                <w:szCs w:val="20"/>
                <w:lang w:val="en-GB"/>
              </w:rPr>
              <w:t>itle</w:t>
            </w:r>
          </w:p>
        </w:tc>
      </w:tr>
      <w:tr w:rsidR="00ED41D6" w:rsidRPr="00E23B09" w14:paraId="237F2EA2" w14:textId="77777777" w:rsidTr="00356D5C">
        <w:trPr>
          <w:cantSplit/>
        </w:trPr>
        <w:tc>
          <w:tcPr>
            <w:tcW w:w="322" w:type="pct"/>
            <w:shd w:val="clear" w:color="auto" w:fill="FFFFFF"/>
            <w:vAlign w:val="center"/>
          </w:tcPr>
          <w:p w14:paraId="43EF5AC1" w14:textId="77777777" w:rsidR="00ED41D6" w:rsidRPr="00E23B09" w:rsidRDefault="00ED41D6" w:rsidP="000033C0">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tcPr>
          <w:p w14:paraId="50796811" w14:textId="097FA4A5" w:rsidR="00ED41D6" w:rsidRPr="00E23B09" w:rsidRDefault="00E51E9D" w:rsidP="000033C0">
            <w:pPr>
              <w:spacing w:before="60" w:after="60"/>
              <w:jc w:val="left"/>
              <w:rPr>
                <w:rFonts w:asciiTheme="minorHAnsi" w:hAnsiTheme="minorHAnsi" w:cstheme="minorHAnsi"/>
                <w:sz w:val="20"/>
                <w:szCs w:val="20"/>
                <w:lang w:val="en-GB"/>
              </w:rPr>
            </w:pPr>
            <w:r w:rsidRPr="00E23B09">
              <w:rPr>
                <w:rFonts w:asciiTheme="minorHAnsi" w:hAnsiTheme="minorHAnsi" w:cstheme="minorHAnsi"/>
                <w:sz w:val="20"/>
                <w:szCs w:val="20"/>
                <w:lang w:val="en-GB"/>
              </w:rPr>
              <w:t>AQAP-2070</w:t>
            </w:r>
          </w:p>
        </w:tc>
        <w:tc>
          <w:tcPr>
            <w:tcW w:w="3669" w:type="pct"/>
            <w:shd w:val="clear" w:color="auto" w:fill="FFFFFF"/>
            <w:vAlign w:val="center"/>
          </w:tcPr>
          <w:p w14:paraId="5C9A38BA" w14:textId="77777777" w:rsidR="00ED41D6" w:rsidRPr="00E23B09" w:rsidRDefault="00240228" w:rsidP="000033C0">
            <w:pPr>
              <w:autoSpaceDE w:val="0"/>
              <w:autoSpaceDN w:val="0"/>
              <w:adjustRightInd w:val="0"/>
              <w:spacing w:after="0"/>
              <w:jc w:val="left"/>
              <w:rPr>
                <w:rFonts w:asciiTheme="minorHAnsi" w:hAnsiTheme="minorHAnsi" w:cstheme="minorHAnsi"/>
                <w:sz w:val="20"/>
                <w:szCs w:val="20"/>
                <w:lang w:val="en-GB"/>
              </w:rPr>
            </w:pPr>
            <w:r w:rsidRPr="00E23B09">
              <w:rPr>
                <w:rFonts w:asciiTheme="minorHAnsi" w:hAnsiTheme="minorHAnsi" w:cstheme="minorHAnsi"/>
                <w:sz w:val="20"/>
                <w:szCs w:val="20"/>
                <w:lang w:val="en-GB" w:eastAsia="it-IT"/>
              </w:rPr>
              <w:t>NATO Mutual Government Quality Assurance (GQA) Process</w:t>
            </w:r>
          </w:p>
        </w:tc>
      </w:tr>
      <w:tr w:rsidR="00240228" w:rsidRPr="00E23B09" w14:paraId="0DBADE55" w14:textId="77777777" w:rsidTr="00356D5C">
        <w:trPr>
          <w:cantSplit/>
        </w:trPr>
        <w:tc>
          <w:tcPr>
            <w:tcW w:w="322" w:type="pct"/>
            <w:shd w:val="clear" w:color="auto" w:fill="FFFFFF"/>
            <w:vAlign w:val="center"/>
          </w:tcPr>
          <w:p w14:paraId="612CC861" w14:textId="77777777" w:rsidR="00240228" w:rsidRPr="00E23B09" w:rsidRDefault="00240228" w:rsidP="00240228">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0E100EAD" w14:textId="55B534FA" w:rsidR="00240228" w:rsidRPr="00E23B09" w:rsidRDefault="00240228" w:rsidP="00240228">
            <w:pPr>
              <w:spacing w:before="60" w:after="60"/>
              <w:jc w:val="left"/>
              <w:rPr>
                <w:rFonts w:asciiTheme="minorHAnsi" w:hAnsiTheme="minorHAnsi" w:cstheme="minorHAnsi"/>
                <w:sz w:val="20"/>
                <w:szCs w:val="20"/>
                <w:lang w:val="en-GB"/>
              </w:rPr>
            </w:pPr>
            <w:r w:rsidRPr="00E23B09">
              <w:rPr>
                <w:rFonts w:asciiTheme="minorHAnsi" w:hAnsiTheme="minorHAnsi" w:cstheme="minorHAnsi"/>
                <w:sz w:val="20"/>
                <w:szCs w:val="20"/>
                <w:lang w:val="en-GB"/>
              </w:rPr>
              <w:t>AQAP-210</w:t>
            </w:r>
            <w:r w:rsidR="00E51E9D" w:rsidRPr="00E23B09">
              <w:rPr>
                <w:rFonts w:asciiTheme="minorHAnsi" w:hAnsiTheme="minorHAnsi" w:cstheme="minorHAnsi"/>
                <w:sz w:val="20"/>
                <w:szCs w:val="20"/>
                <w:lang w:val="en-GB"/>
              </w:rPr>
              <w:t>5</w:t>
            </w:r>
          </w:p>
        </w:tc>
        <w:tc>
          <w:tcPr>
            <w:tcW w:w="3669" w:type="pct"/>
            <w:shd w:val="clear" w:color="auto" w:fill="FFFFFF"/>
            <w:vAlign w:val="center"/>
          </w:tcPr>
          <w:p w14:paraId="190FC9BC" w14:textId="77777777" w:rsidR="00240228" w:rsidRPr="00E23B09" w:rsidRDefault="00240228" w:rsidP="00240228">
            <w:pPr>
              <w:spacing w:before="60" w:after="60"/>
              <w:jc w:val="left"/>
              <w:rPr>
                <w:rFonts w:asciiTheme="minorHAnsi" w:hAnsiTheme="minorHAnsi" w:cstheme="minorHAnsi"/>
                <w:sz w:val="20"/>
                <w:szCs w:val="20"/>
                <w:lang w:val="en-GB"/>
              </w:rPr>
            </w:pPr>
            <w:r w:rsidRPr="00E23B09">
              <w:rPr>
                <w:rFonts w:asciiTheme="minorHAnsi" w:hAnsiTheme="minorHAnsi" w:cstheme="minorHAnsi"/>
                <w:sz w:val="20"/>
                <w:szCs w:val="20"/>
                <w:lang w:val="en-GB"/>
              </w:rPr>
              <w:t>NATO Requirements for deliverable Quality Plans</w:t>
            </w:r>
          </w:p>
        </w:tc>
      </w:tr>
      <w:tr w:rsidR="00240228" w:rsidRPr="00E23B09" w14:paraId="59AC649D" w14:textId="77777777" w:rsidTr="00356D5C">
        <w:trPr>
          <w:cantSplit/>
        </w:trPr>
        <w:tc>
          <w:tcPr>
            <w:tcW w:w="322" w:type="pct"/>
            <w:shd w:val="clear" w:color="auto" w:fill="FFFFFF"/>
            <w:vAlign w:val="center"/>
          </w:tcPr>
          <w:p w14:paraId="54F01CB9" w14:textId="77777777" w:rsidR="00240228" w:rsidRPr="00E23B09" w:rsidRDefault="00240228" w:rsidP="00240228">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1A8AC7BE" w14:textId="37C3E289" w:rsidR="00240228" w:rsidRPr="00E23B09" w:rsidRDefault="00E51E9D" w:rsidP="00240228">
            <w:pPr>
              <w:spacing w:before="60" w:after="60"/>
              <w:jc w:val="left"/>
              <w:rPr>
                <w:rFonts w:asciiTheme="minorHAnsi" w:hAnsiTheme="minorHAnsi" w:cstheme="minorHAnsi"/>
                <w:sz w:val="20"/>
                <w:szCs w:val="20"/>
                <w:lang w:val="en-GB"/>
              </w:rPr>
            </w:pPr>
            <w:r w:rsidRPr="00E23B09">
              <w:rPr>
                <w:rFonts w:asciiTheme="minorHAnsi" w:hAnsiTheme="minorHAnsi" w:cstheme="minorHAnsi"/>
                <w:sz w:val="20"/>
                <w:szCs w:val="20"/>
                <w:lang w:val="en-GB"/>
              </w:rPr>
              <w:t>AQAP 2110</w:t>
            </w:r>
          </w:p>
        </w:tc>
        <w:tc>
          <w:tcPr>
            <w:tcW w:w="3669" w:type="pct"/>
            <w:shd w:val="clear" w:color="auto" w:fill="FFFFFF"/>
            <w:vAlign w:val="center"/>
          </w:tcPr>
          <w:p w14:paraId="591D7207" w14:textId="77777777" w:rsidR="00240228" w:rsidRPr="00E23B09" w:rsidRDefault="00240228" w:rsidP="00240228">
            <w:pPr>
              <w:spacing w:before="60" w:after="60"/>
              <w:jc w:val="left"/>
              <w:rPr>
                <w:rFonts w:asciiTheme="minorHAnsi" w:hAnsiTheme="minorHAnsi" w:cstheme="minorHAnsi"/>
                <w:spacing w:val="-6"/>
                <w:sz w:val="20"/>
                <w:szCs w:val="20"/>
                <w:lang w:val="en-GB"/>
              </w:rPr>
            </w:pPr>
            <w:r w:rsidRPr="00E23B09">
              <w:rPr>
                <w:rFonts w:asciiTheme="minorHAnsi" w:hAnsiTheme="minorHAnsi" w:cstheme="minorHAnsi"/>
                <w:spacing w:val="-6"/>
                <w:sz w:val="20"/>
                <w:szCs w:val="20"/>
                <w:lang w:val="en-GB"/>
              </w:rPr>
              <w:t>NATO Quality Assurance Requirements for Design, Development and Production</w:t>
            </w:r>
          </w:p>
        </w:tc>
      </w:tr>
      <w:tr w:rsidR="00240228" w:rsidRPr="00E23B09" w14:paraId="153C8256" w14:textId="77777777" w:rsidTr="00356D5C">
        <w:trPr>
          <w:cantSplit/>
        </w:trPr>
        <w:tc>
          <w:tcPr>
            <w:tcW w:w="322" w:type="pct"/>
            <w:shd w:val="clear" w:color="auto" w:fill="FFFFFF"/>
            <w:vAlign w:val="center"/>
          </w:tcPr>
          <w:p w14:paraId="459CAE5B" w14:textId="77777777" w:rsidR="00240228" w:rsidRPr="00E23B09" w:rsidRDefault="00240228" w:rsidP="00240228">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tcPr>
          <w:p w14:paraId="26D9B24D" w14:textId="54536F73" w:rsidR="00240228" w:rsidRPr="00E23B09" w:rsidRDefault="00240228" w:rsidP="00240228">
            <w:pPr>
              <w:spacing w:before="60" w:after="60"/>
              <w:jc w:val="left"/>
              <w:rPr>
                <w:rFonts w:asciiTheme="minorHAnsi" w:hAnsiTheme="minorHAnsi" w:cstheme="minorHAnsi"/>
                <w:sz w:val="20"/>
                <w:szCs w:val="20"/>
                <w:lang w:val="en-GB"/>
              </w:rPr>
            </w:pPr>
            <w:r w:rsidRPr="00E23B09">
              <w:rPr>
                <w:rFonts w:asciiTheme="minorHAnsi" w:hAnsiTheme="minorHAnsi" w:cstheme="minorHAnsi"/>
                <w:sz w:val="20"/>
                <w:szCs w:val="20"/>
                <w:lang w:val="en-GB"/>
              </w:rPr>
              <w:t>ISO 9001</w:t>
            </w:r>
          </w:p>
        </w:tc>
        <w:tc>
          <w:tcPr>
            <w:tcW w:w="3669" w:type="pct"/>
            <w:shd w:val="clear" w:color="auto" w:fill="FFFFFF"/>
            <w:vAlign w:val="center"/>
          </w:tcPr>
          <w:p w14:paraId="0899F444" w14:textId="77777777" w:rsidR="00240228" w:rsidRPr="00E23B09" w:rsidRDefault="00785F8C" w:rsidP="00240228">
            <w:pPr>
              <w:autoSpaceDE w:val="0"/>
              <w:autoSpaceDN w:val="0"/>
              <w:adjustRightInd w:val="0"/>
              <w:spacing w:after="0"/>
              <w:jc w:val="left"/>
              <w:rPr>
                <w:rFonts w:asciiTheme="minorHAnsi" w:hAnsiTheme="minorHAnsi" w:cstheme="minorHAnsi"/>
                <w:sz w:val="20"/>
                <w:szCs w:val="20"/>
                <w:lang w:val="en-GB"/>
              </w:rPr>
            </w:pPr>
            <w:r w:rsidRPr="00E23B09">
              <w:rPr>
                <w:rFonts w:asciiTheme="minorHAnsi" w:hAnsiTheme="minorHAnsi" w:cstheme="minorHAnsi"/>
                <w:sz w:val="20"/>
                <w:szCs w:val="20"/>
                <w:lang w:val="en-GB"/>
              </w:rPr>
              <w:t>Quality Management Systems - Requirements</w:t>
            </w:r>
          </w:p>
        </w:tc>
      </w:tr>
      <w:tr w:rsidR="00785F8C" w:rsidRPr="00E23B09" w14:paraId="39485F79" w14:textId="77777777" w:rsidTr="00356D5C">
        <w:trPr>
          <w:cantSplit/>
        </w:trPr>
        <w:tc>
          <w:tcPr>
            <w:tcW w:w="322" w:type="pct"/>
            <w:shd w:val="clear" w:color="auto" w:fill="FFFFFF"/>
            <w:vAlign w:val="center"/>
          </w:tcPr>
          <w:p w14:paraId="4D60E878" w14:textId="77777777" w:rsidR="00785F8C" w:rsidRPr="00E23B09" w:rsidRDefault="00785F8C" w:rsidP="00240228">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tcPr>
          <w:p w14:paraId="19C32B86" w14:textId="0339F074" w:rsidR="00785F8C" w:rsidRPr="00E23B09" w:rsidRDefault="00785F8C" w:rsidP="00240228">
            <w:pPr>
              <w:spacing w:before="60" w:after="60"/>
              <w:jc w:val="left"/>
              <w:rPr>
                <w:rFonts w:asciiTheme="minorHAnsi" w:hAnsiTheme="minorHAnsi" w:cstheme="minorHAnsi"/>
                <w:sz w:val="20"/>
                <w:szCs w:val="20"/>
                <w:lang w:val="en-GB"/>
              </w:rPr>
            </w:pPr>
            <w:r w:rsidRPr="00E23B09">
              <w:rPr>
                <w:rFonts w:asciiTheme="minorHAnsi" w:hAnsiTheme="minorHAnsi" w:cstheme="minorHAnsi"/>
                <w:sz w:val="20"/>
                <w:szCs w:val="20"/>
                <w:lang w:val="en-GB"/>
              </w:rPr>
              <w:t>ISO 10005</w:t>
            </w:r>
          </w:p>
        </w:tc>
        <w:tc>
          <w:tcPr>
            <w:tcW w:w="3669" w:type="pct"/>
            <w:shd w:val="clear" w:color="auto" w:fill="FFFFFF"/>
            <w:vAlign w:val="center"/>
          </w:tcPr>
          <w:p w14:paraId="6F6964AE" w14:textId="77777777" w:rsidR="00785F8C" w:rsidRPr="00E23B09" w:rsidRDefault="00785F8C" w:rsidP="00785F8C">
            <w:pPr>
              <w:spacing w:before="60" w:after="60"/>
              <w:jc w:val="left"/>
              <w:rPr>
                <w:rFonts w:asciiTheme="minorHAnsi" w:hAnsiTheme="minorHAnsi" w:cstheme="minorHAnsi"/>
                <w:color w:val="333333"/>
                <w:spacing w:val="-15"/>
                <w:sz w:val="20"/>
                <w:szCs w:val="20"/>
                <w:lang w:val="en-GB" w:eastAsia="it-IT"/>
              </w:rPr>
            </w:pPr>
            <w:r w:rsidRPr="00E23B09">
              <w:rPr>
                <w:rFonts w:asciiTheme="minorHAnsi" w:hAnsiTheme="minorHAnsi" w:cstheme="minorHAnsi"/>
                <w:sz w:val="20"/>
                <w:szCs w:val="20"/>
                <w:lang w:val="en-GB"/>
              </w:rPr>
              <w:t>Quality management</w:t>
            </w:r>
            <w:r w:rsidRPr="00E23B09">
              <w:rPr>
                <w:rFonts w:asciiTheme="minorHAnsi" w:hAnsiTheme="minorHAnsi" w:cstheme="minorHAnsi"/>
                <w:color w:val="333333"/>
                <w:spacing w:val="-15"/>
                <w:sz w:val="20"/>
                <w:szCs w:val="20"/>
                <w:lang w:val="en-GB"/>
              </w:rPr>
              <w:t xml:space="preserve"> </w:t>
            </w:r>
            <w:r w:rsidRPr="00E23B09">
              <w:rPr>
                <w:rFonts w:asciiTheme="minorHAnsi" w:hAnsiTheme="minorHAnsi" w:cstheme="minorHAnsi"/>
                <w:sz w:val="20"/>
                <w:szCs w:val="20"/>
                <w:lang w:val="en-GB"/>
              </w:rPr>
              <w:t>- Guidelines</w:t>
            </w:r>
            <w:r w:rsidRPr="00E23B09">
              <w:rPr>
                <w:rFonts w:asciiTheme="minorHAnsi" w:hAnsiTheme="minorHAnsi" w:cstheme="minorHAnsi"/>
                <w:color w:val="333333"/>
                <w:spacing w:val="-15"/>
                <w:sz w:val="20"/>
                <w:szCs w:val="20"/>
                <w:lang w:val="en-GB"/>
              </w:rPr>
              <w:t xml:space="preserve"> </w:t>
            </w:r>
            <w:r w:rsidRPr="00E23B09">
              <w:rPr>
                <w:rFonts w:asciiTheme="minorHAnsi" w:hAnsiTheme="minorHAnsi" w:cstheme="minorHAnsi"/>
                <w:sz w:val="20"/>
                <w:szCs w:val="20"/>
                <w:lang w:val="en-GB"/>
              </w:rPr>
              <w:t>for quality</w:t>
            </w:r>
            <w:r w:rsidRPr="00E23B09">
              <w:rPr>
                <w:rFonts w:asciiTheme="minorHAnsi" w:hAnsiTheme="minorHAnsi" w:cstheme="minorHAnsi"/>
                <w:color w:val="333333"/>
                <w:spacing w:val="-15"/>
                <w:sz w:val="20"/>
                <w:szCs w:val="20"/>
                <w:lang w:val="en-GB"/>
              </w:rPr>
              <w:t xml:space="preserve"> </w:t>
            </w:r>
            <w:r w:rsidRPr="00E23B09">
              <w:rPr>
                <w:rFonts w:asciiTheme="minorHAnsi" w:hAnsiTheme="minorHAnsi" w:cstheme="minorHAnsi"/>
                <w:sz w:val="20"/>
                <w:szCs w:val="20"/>
                <w:lang w:val="en-GB"/>
              </w:rPr>
              <w:t>plans</w:t>
            </w:r>
          </w:p>
        </w:tc>
      </w:tr>
      <w:tr w:rsidR="00E51E9D" w:rsidRPr="00E23B09" w14:paraId="5CFF8553" w14:textId="77777777" w:rsidTr="00356D5C">
        <w:trPr>
          <w:cantSplit/>
        </w:trPr>
        <w:tc>
          <w:tcPr>
            <w:tcW w:w="322" w:type="pct"/>
            <w:shd w:val="clear" w:color="auto" w:fill="FFFFFF"/>
            <w:vAlign w:val="center"/>
          </w:tcPr>
          <w:p w14:paraId="28836CF7" w14:textId="77777777" w:rsidR="00E51E9D" w:rsidRPr="00E23B09" w:rsidRDefault="00E51E9D" w:rsidP="00240228">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54F8088F" w14:textId="244D2947" w:rsidR="00E51E9D" w:rsidRPr="00E23B09" w:rsidRDefault="00E51E9D" w:rsidP="00240228">
            <w:pPr>
              <w:spacing w:before="60" w:after="60"/>
              <w:jc w:val="left"/>
              <w:rPr>
                <w:rFonts w:asciiTheme="minorHAnsi" w:hAnsiTheme="minorHAnsi" w:cstheme="minorHAnsi"/>
                <w:sz w:val="20"/>
                <w:szCs w:val="20"/>
                <w:lang w:val="en-GB"/>
              </w:rPr>
            </w:pPr>
            <w:r w:rsidRPr="00E23B09">
              <w:rPr>
                <w:rFonts w:asciiTheme="minorHAnsi" w:hAnsiTheme="minorHAnsi" w:cstheme="minorHAnsi"/>
                <w:sz w:val="20"/>
                <w:szCs w:val="20"/>
                <w:lang w:val="en-GB"/>
              </w:rPr>
              <w:t>EN 9100</w:t>
            </w:r>
          </w:p>
        </w:tc>
        <w:tc>
          <w:tcPr>
            <w:tcW w:w="3669" w:type="pct"/>
            <w:shd w:val="clear" w:color="auto" w:fill="FFFFFF"/>
            <w:vAlign w:val="center"/>
          </w:tcPr>
          <w:p w14:paraId="4A6D4511" w14:textId="77777777" w:rsidR="00E51E9D" w:rsidRPr="00E23B09" w:rsidRDefault="00E51E9D" w:rsidP="00E51E9D">
            <w:pPr>
              <w:spacing w:before="60" w:after="60"/>
              <w:jc w:val="left"/>
              <w:rPr>
                <w:rFonts w:asciiTheme="minorHAnsi" w:hAnsiTheme="minorHAnsi" w:cstheme="minorHAnsi"/>
                <w:sz w:val="20"/>
                <w:szCs w:val="20"/>
                <w:lang w:val="en-GB"/>
              </w:rPr>
            </w:pPr>
            <w:r w:rsidRPr="00E23B09">
              <w:rPr>
                <w:rFonts w:asciiTheme="minorHAnsi" w:hAnsiTheme="minorHAnsi" w:cstheme="minorHAnsi"/>
                <w:sz w:val="20"/>
                <w:szCs w:val="20"/>
                <w:lang w:val="en-GB"/>
              </w:rPr>
              <w:t>Quality Management Systems - Requirements for Aviation, Space and Defence Organizations</w:t>
            </w:r>
          </w:p>
        </w:tc>
      </w:tr>
      <w:tr w:rsidR="00C94E85" w:rsidRPr="00E23B09" w14:paraId="0A47C472" w14:textId="77777777" w:rsidTr="00356D5C">
        <w:trPr>
          <w:cantSplit/>
        </w:trPr>
        <w:tc>
          <w:tcPr>
            <w:tcW w:w="322" w:type="pct"/>
            <w:shd w:val="clear" w:color="auto" w:fill="FFFFFF"/>
            <w:vAlign w:val="center"/>
          </w:tcPr>
          <w:p w14:paraId="51AAAD6C" w14:textId="77777777" w:rsidR="00C94E85" w:rsidRPr="00E23B09" w:rsidRDefault="00C94E85" w:rsidP="00C94E85">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1BCBF422" w14:textId="77777777" w:rsidR="00C94E85" w:rsidRPr="00E23B09" w:rsidRDefault="00C94E85" w:rsidP="00C94E85">
            <w:pPr>
              <w:spacing w:before="60" w:after="60"/>
              <w:jc w:val="left"/>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&lt;document code&gt;</w:t>
            </w:r>
          </w:p>
        </w:tc>
        <w:tc>
          <w:tcPr>
            <w:tcW w:w="3669" w:type="pct"/>
            <w:shd w:val="clear" w:color="auto" w:fill="FFFFFF"/>
            <w:vAlign w:val="center"/>
          </w:tcPr>
          <w:p w14:paraId="7A618567" w14:textId="77777777" w:rsidR="00C94E85" w:rsidRPr="00E23B09" w:rsidRDefault="009D7E58" w:rsidP="00C94E85">
            <w:pPr>
              <w:spacing w:before="60" w:after="60"/>
              <w:jc w:val="left"/>
              <w:rPr>
                <w:rFonts w:asciiTheme="minorHAnsi" w:hAnsiTheme="minorHAnsi" w:cstheme="minorHAnsi"/>
                <w:sz w:val="20"/>
                <w:szCs w:val="20"/>
                <w:lang w:val="en-US"/>
              </w:rPr>
            </w:pPr>
            <w:r w:rsidRPr="00E23B09">
              <w:rPr>
                <w:rFonts w:asciiTheme="minorHAnsi" w:hAnsiTheme="minorHAnsi" w:cstheme="minorHAnsi"/>
                <w:color w:val="FF0000"/>
                <w:sz w:val="20"/>
                <w:szCs w:val="20"/>
                <w:lang w:val="en-US"/>
              </w:rPr>
              <w:t xml:space="preserve">&lt;Title </w:t>
            </w:r>
            <w:r w:rsidR="00C94E85" w:rsidRPr="00E23B09">
              <w:rPr>
                <w:rFonts w:asciiTheme="minorHAnsi" w:hAnsiTheme="minorHAnsi" w:cstheme="minorHAnsi"/>
                <w:color w:val="FF0000"/>
                <w:sz w:val="20"/>
                <w:szCs w:val="20"/>
                <w:lang w:val="en-US"/>
              </w:rPr>
              <w:t xml:space="preserve">other quality standard applicable to the supply </w:t>
            </w:r>
            <w:r w:rsidRPr="00E23B09">
              <w:rPr>
                <w:rFonts w:asciiTheme="minorHAnsi" w:hAnsiTheme="minorHAnsi" w:cstheme="minorHAnsi"/>
                <w:color w:val="FF0000"/>
                <w:sz w:val="20"/>
                <w:szCs w:val="20"/>
                <w:lang w:val="en-US"/>
              </w:rPr>
              <w:t xml:space="preserve">(if any) </w:t>
            </w:r>
            <w:r w:rsidR="00C94E85" w:rsidRPr="00E23B09">
              <w:rPr>
                <w:rFonts w:asciiTheme="minorHAnsi" w:hAnsiTheme="minorHAnsi" w:cstheme="minorHAnsi"/>
                <w:color w:val="FF0000"/>
                <w:sz w:val="20"/>
                <w:szCs w:val="20"/>
                <w:lang w:val="en-US"/>
              </w:rPr>
              <w:t>&gt;</w:t>
            </w:r>
          </w:p>
        </w:tc>
      </w:tr>
      <w:tr w:rsidR="00C94E85" w:rsidRPr="00E23B09" w14:paraId="0771D17A" w14:textId="77777777" w:rsidTr="00356D5C">
        <w:trPr>
          <w:cantSplit/>
        </w:trPr>
        <w:tc>
          <w:tcPr>
            <w:tcW w:w="322" w:type="pct"/>
            <w:shd w:val="clear" w:color="auto" w:fill="FFFFFF"/>
            <w:vAlign w:val="center"/>
          </w:tcPr>
          <w:p w14:paraId="7E47FEFC" w14:textId="77777777" w:rsidR="00C94E85" w:rsidRPr="00E23B09" w:rsidRDefault="00C94E85" w:rsidP="00C94E85">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2B0E04E1" w14:textId="77777777" w:rsidR="00C94E85" w:rsidRPr="00E23B09" w:rsidRDefault="00C94E85" w:rsidP="00C94E85">
            <w:pPr>
              <w:spacing w:before="60" w:after="60"/>
              <w:jc w:val="left"/>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 idem &gt;</w:t>
            </w:r>
          </w:p>
        </w:tc>
        <w:tc>
          <w:tcPr>
            <w:tcW w:w="3669" w:type="pct"/>
            <w:shd w:val="clear" w:color="auto" w:fill="FFFFFF"/>
            <w:vAlign w:val="center"/>
          </w:tcPr>
          <w:p w14:paraId="53DE04FA" w14:textId="77777777" w:rsidR="00C94E85" w:rsidRPr="00E23B09" w:rsidRDefault="00C94E85" w:rsidP="00C94E85">
            <w:pPr>
              <w:spacing w:before="60" w:after="60"/>
              <w:jc w:val="left"/>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 idem &gt;</w:t>
            </w:r>
          </w:p>
        </w:tc>
      </w:tr>
    </w:tbl>
    <w:p w14:paraId="347DE2F4" w14:textId="77777777" w:rsidR="002A4104" w:rsidRPr="00E23B09" w:rsidRDefault="002A4104" w:rsidP="002A4104">
      <w:pPr>
        <w:rPr>
          <w:rFonts w:asciiTheme="minorHAnsi" w:hAnsiTheme="minorHAnsi" w:cstheme="minorHAnsi"/>
          <w:sz w:val="20"/>
          <w:szCs w:val="20"/>
          <w:lang w:val="en-GB"/>
        </w:rPr>
      </w:pPr>
    </w:p>
    <w:p w14:paraId="5C7875DE" w14:textId="77777777" w:rsidR="00ED41D6" w:rsidRPr="00E23B09" w:rsidRDefault="00C94E85" w:rsidP="0000492C">
      <w:pPr>
        <w:pStyle w:val="Heading2"/>
        <w:rPr>
          <w:rFonts w:asciiTheme="minorHAnsi" w:hAnsiTheme="minorHAnsi" w:cstheme="minorHAnsi"/>
        </w:rPr>
      </w:pPr>
      <w:bookmarkStart w:id="53" w:name="_Toc99110906"/>
      <w:bookmarkStart w:id="54" w:name="_Toc234664964"/>
      <w:r w:rsidRPr="00E23B09">
        <w:rPr>
          <w:rFonts w:asciiTheme="minorHAnsi" w:hAnsiTheme="minorHAnsi" w:cstheme="minorHAnsi"/>
        </w:rPr>
        <w:lastRenderedPageBreak/>
        <w:t>Company d</w:t>
      </w:r>
      <w:r w:rsidR="00ED41D6" w:rsidRPr="00E23B09">
        <w:rPr>
          <w:rFonts w:asciiTheme="minorHAnsi" w:hAnsiTheme="minorHAnsi" w:cstheme="minorHAnsi"/>
        </w:rPr>
        <w:t>ocument</w:t>
      </w:r>
      <w:r w:rsidRPr="00E23B09">
        <w:rPr>
          <w:rFonts w:asciiTheme="minorHAnsi" w:hAnsiTheme="minorHAnsi" w:cstheme="minorHAnsi"/>
        </w:rPr>
        <w:t>s</w:t>
      </w:r>
      <w:bookmarkEnd w:id="53"/>
      <w:bookmarkEnd w:id="54"/>
    </w:p>
    <w:p w14:paraId="6461E729" w14:textId="77777777" w:rsidR="003619C9" w:rsidRPr="00E23B09" w:rsidRDefault="003619C9" w:rsidP="003619C9">
      <w:pPr>
        <w:rPr>
          <w:rFonts w:asciiTheme="minorHAnsi" w:hAnsiTheme="minorHAnsi" w:cstheme="minorHAnsi"/>
          <w:sz w:val="20"/>
          <w:szCs w:val="20"/>
          <w:lang w:val="en-GB"/>
        </w:rPr>
      </w:pPr>
    </w:p>
    <w:tbl>
      <w:tblPr>
        <w:tblW w:w="4965" w:type="pct"/>
        <w:tblBorders>
          <w:top w:val="single" w:sz="6" w:space="0" w:color="262626"/>
          <w:left w:val="single" w:sz="6" w:space="0" w:color="262626"/>
          <w:bottom w:val="single" w:sz="6" w:space="0" w:color="262626"/>
          <w:right w:val="single" w:sz="6" w:space="0" w:color="262626"/>
          <w:insideH w:val="single" w:sz="6" w:space="0" w:color="262626"/>
          <w:insideV w:val="single" w:sz="6" w:space="0" w:color="E61E0F"/>
        </w:tblBorders>
        <w:tblCellMar>
          <w:left w:w="70" w:type="dxa"/>
          <w:right w:w="70" w:type="dxa"/>
        </w:tblCellMar>
        <w:tblLook w:val="0000" w:firstRow="0" w:lastRow="0" w:firstColumn="0" w:lastColumn="0" w:noHBand="0" w:noVBand="0"/>
      </w:tblPr>
      <w:tblGrid>
        <w:gridCol w:w="616"/>
        <w:gridCol w:w="1928"/>
        <w:gridCol w:w="7011"/>
      </w:tblGrid>
      <w:tr w:rsidR="00BA17D1" w:rsidRPr="00E23B09" w14:paraId="2A9DD334" w14:textId="77777777" w:rsidTr="00356D5C">
        <w:trPr>
          <w:tblHeader/>
        </w:trPr>
        <w:tc>
          <w:tcPr>
            <w:tcW w:w="322" w:type="pct"/>
            <w:tcBorders>
              <w:bottom w:val="single" w:sz="6" w:space="0" w:color="262626"/>
            </w:tcBorders>
            <w:shd w:val="clear" w:color="auto" w:fill="FFFF00"/>
          </w:tcPr>
          <w:p w14:paraId="1AEDF81F" w14:textId="77777777" w:rsidR="00BA17D1" w:rsidRPr="00E23B09" w:rsidRDefault="00BA17D1" w:rsidP="00BA17D1">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Ref.</w:t>
            </w:r>
          </w:p>
        </w:tc>
        <w:tc>
          <w:tcPr>
            <w:tcW w:w="1009" w:type="pct"/>
            <w:tcBorders>
              <w:bottom w:val="single" w:sz="6" w:space="0" w:color="262626"/>
            </w:tcBorders>
            <w:shd w:val="clear" w:color="auto" w:fill="FFFF00"/>
            <w:vAlign w:val="center"/>
          </w:tcPr>
          <w:p w14:paraId="36548A24" w14:textId="77777777" w:rsidR="00BA17D1" w:rsidRPr="00E23B09" w:rsidRDefault="00BA17D1" w:rsidP="00BA17D1">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Code</w:t>
            </w:r>
          </w:p>
        </w:tc>
        <w:tc>
          <w:tcPr>
            <w:tcW w:w="3669" w:type="pct"/>
            <w:tcBorders>
              <w:bottom w:val="single" w:sz="6" w:space="0" w:color="262626"/>
            </w:tcBorders>
            <w:shd w:val="clear" w:color="auto" w:fill="FFFF00"/>
            <w:vAlign w:val="center"/>
          </w:tcPr>
          <w:p w14:paraId="6444487D" w14:textId="77777777" w:rsidR="00BA17D1" w:rsidRPr="00E23B09" w:rsidRDefault="00BA17D1" w:rsidP="00BA17D1">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Title</w:t>
            </w:r>
          </w:p>
        </w:tc>
      </w:tr>
      <w:tr w:rsidR="00ED41D6" w:rsidRPr="00E23B09" w14:paraId="40570F10" w14:textId="77777777" w:rsidTr="00356D5C">
        <w:tc>
          <w:tcPr>
            <w:tcW w:w="322" w:type="pct"/>
            <w:shd w:val="clear" w:color="auto" w:fill="FFFFFF"/>
            <w:vAlign w:val="center"/>
          </w:tcPr>
          <w:p w14:paraId="03BC4C09" w14:textId="77777777" w:rsidR="00ED41D6" w:rsidRPr="00E23B09" w:rsidRDefault="00ED41D6" w:rsidP="000033C0">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tcPr>
          <w:p w14:paraId="69BD9616" w14:textId="77777777" w:rsidR="00ED41D6" w:rsidRPr="00E23B09" w:rsidRDefault="00C94E85" w:rsidP="000033C0">
            <w:pPr>
              <w:spacing w:before="60" w:after="60"/>
              <w:jc w:val="left"/>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&lt;document code&gt;</w:t>
            </w:r>
          </w:p>
        </w:tc>
        <w:tc>
          <w:tcPr>
            <w:tcW w:w="3669" w:type="pct"/>
            <w:shd w:val="clear" w:color="auto" w:fill="FFFFFF"/>
            <w:vAlign w:val="center"/>
          </w:tcPr>
          <w:p w14:paraId="2933B943" w14:textId="77777777" w:rsidR="00ED41D6" w:rsidRPr="00E23B09" w:rsidRDefault="00765C20" w:rsidP="00C94E85">
            <w:pPr>
              <w:autoSpaceDE w:val="0"/>
              <w:autoSpaceDN w:val="0"/>
              <w:adjustRightInd w:val="0"/>
              <w:spacing w:after="0"/>
              <w:jc w:val="left"/>
              <w:rPr>
                <w:rFonts w:asciiTheme="minorHAnsi" w:hAnsiTheme="minorHAnsi" w:cstheme="minorHAnsi"/>
                <w:spacing w:val="-4"/>
                <w:sz w:val="20"/>
                <w:szCs w:val="20"/>
                <w:lang w:val="en-GB"/>
              </w:rPr>
            </w:pPr>
            <w:r w:rsidRPr="00E23B09">
              <w:rPr>
                <w:rFonts w:asciiTheme="minorHAnsi" w:hAnsiTheme="minorHAnsi" w:cstheme="minorHAnsi"/>
                <w:color w:val="FF0000"/>
                <w:spacing w:val="-4"/>
                <w:sz w:val="20"/>
                <w:szCs w:val="20"/>
                <w:lang w:val="en-GB"/>
              </w:rPr>
              <w:t>&lt;</w:t>
            </w:r>
            <w:r w:rsidR="00C94E85" w:rsidRPr="00E23B09">
              <w:rPr>
                <w:rFonts w:asciiTheme="minorHAnsi" w:hAnsiTheme="minorHAnsi" w:cstheme="minorHAnsi"/>
                <w:color w:val="FF0000"/>
                <w:spacing w:val="-4"/>
                <w:sz w:val="20"/>
                <w:szCs w:val="20"/>
                <w:lang w:val="en-GB"/>
              </w:rPr>
              <w:t xml:space="preserve"> title of the supplier’s Quality Manual</w:t>
            </w:r>
            <w:r w:rsidRPr="00E23B09">
              <w:rPr>
                <w:rFonts w:asciiTheme="minorHAnsi" w:hAnsiTheme="minorHAnsi" w:cstheme="minorHAnsi"/>
                <w:color w:val="FF0000"/>
                <w:spacing w:val="-4"/>
                <w:sz w:val="20"/>
                <w:szCs w:val="20"/>
                <w:lang w:val="en-GB"/>
              </w:rPr>
              <w:t xml:space="preserve"> </w:t>
            </w:r>
            <w:r w:rsidR="00C94E85" w:rsidRPr="00E23B09">
              <w:rPr>
                <w:rFonts w:asciiTheme="minorHAnsi" w:hAnsiTheme="minorHAnsi" w:cstheme="minorHAnsi"/>
                <w:color w:val="FF0000"/>
                <w:spacing w:val="-4"/>
                <w:sz w:val="20"/>
                <w:szCs w:val="20"/>
                <w:lang w:val="en-GB"/>
              </w:rPr>
              <w:t xml:space="preserve">(or equivalent document) </w:t>
            </w:r>
            <w:r w:rsidRPr="00E23B09">
              <w:rPr>
                <w:rFonts w:asciiTheme="minorHAnsi" w:hAnsiTheme="minorHAnsi" w:cstheme="minorHAnsi"/>
                <w:color w:val="FF0000"/>
                <w:spacing w:val="-4"/>
                <w:sz w:val="20"/>
                <w:szCs w:val="20"/>
                <w:lang w:val="en-GB"/>
              </w:rPr>
              <w:t>&gt;</w:t>
            </w:r>
          </w:p>
        </w:tc>
      </w:tr>
      <w:tr w:rsidR="00C94E85" w:rsidRPr="00E23B09" w14:paraId="407FCC70" w14:textId="77777777" w:rsidTr="00356D5C">
        <w:tc>
          <w:tcPr>
            <w:tcW w:w="322" w:type="pct"/>
            <w:shd w:val="clear" w:color="auto" w:fill="FFFFFF"/>
            <w:vAlign w:val="center"/>
          </w:tcPr>
          <w:p w14:paraId="66E9BCD7" w14:textId="77777777" w:rsidR="00C94E85" w:rsidRPr="00E23B09" w:rsidRDefault="00C94E85" w:rsidP="00C94E85">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2FFE70C1" w14:textId="77777777" w:rsidR="00C94E85" w:rsidRPr="00E23B09" w:rsidRDefault="00C94E85" w:rsidP="00C94E85">
            <w:pPr>
              <w:spacing w:before="60" w:after="60"/>
              <w:jc w:val="left"/>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&lt;document code&gt;</w:t>
            </w:r>
          </w:p>
        </w:tc>
        <w:tc>
          <w:tcPr>
            <w:tcW w:w="3669" w:type="pct"/>
            <w:shd w:val="clear" w:color="auto" w:fill="FFFFFF"/>
            <w:vAlign w:val="center"/>
          </w:tcPr>
          <w:p w14:paraId="4F385E20" w14:textId="77777777" w:rsidR="00C94E85" w:rsidRPr="00E23B09" w:rsidRDefault="00C94E85" w:rsidP="00BA17D1">
            <w:pPr>
              <w:spacing w:before="60" w:after="60"/>
              <w:jc w:val="left"/>
              <w:rPr>
                <w:rFonts w:asciiTheme="minorHAnsi" w:hAnsiTheme="minorHAnsi" w:cstheme="minorHAnsi"/>
                <w:sz w:val="20"/>
                <w:szCs w:val="20"/>
                <w:lang w:val="en-US"/>
              </w:rPr>
            </w:pPr>
            <w:r w:rsidRPr="00E23B09">
              <w:rPr>
                <w:rFonts w:asciiTheme="minorHAnsi" w:hAnsiTheme="minorHAnsi" w:cstheme="minorHAnsi"/>
                <w:color w:val="FF0000"/>
                <w:sz w:val="20"/>
                <w:szCs w:val="20"/>
                <w:lang w:val="en-US"/>
              </w:rPr>
              <w:t>&lt;</w:t>
            </w:r>
            <w:r w:rsidR="00BA17D1"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 xml:space="preserve">title of other quality document applicable to the supply </w:t>
            </w:r>
            <w:r w:rsidR="00BA17D1" w:rsidRPr="00E23B09">
              <w:rPr>
                <w:rFonts w:asciiTheme="minorHAnsi" w:hAnsiTheme="minorHAnsi" w:cstheme="minorHAnsi"/>
                <w:color w:val="FF0000"/>
                <w:sz w:val="20"/>
                <w:szCs w:val="20"/>
                <w:lang w:val="en-US"/>
              </w:rPr>
              <w:t xml:space="preserve">(if any) </w:t>
            </w:r>
            <w:r w:rsidRPr="00E23B09">
              <w:rPr>
                <w:rFonts w:asciiTheme="minorHAnsi" w:hAnsiTheme="minorHAnsi" w:cstheme="minorHAnsi"/>
                <w:color w:val="FF0000"/>
                <w:sz w:val="20"/>
                <w:szCs w:val="20"/>
                <w:lang w:val="en-US"/>
              </w:rPr>
              <w:t>&gt;</w:t>
            </w:r>
          </w:p>
        </w:tc>
      </w:tr>
      <w:tr w:rsidR="00C94E85" w:rsidRPr="00E23B09" w14:paraId="5C1152A6" w14:textId="77777777" w:rsidTr="00356D5C">
        <w:tc>
          <w:tcPr>
            <w:tcW w:w="322" w:type="pct"/>
            <w:shd w:val="clear" w:color="auto" w:fill="FFFFFF"/>
            <w:vAlign w:val="center"/>
          </w:tcPr>
          <w:p w14:paraId="01D2C43A" w14:textId="77777777" w:rsidR="00C94E85" w:rsidRPr="00E23B09" w:rsidRDefault="00C94E85" w:rsidP="00C94E85">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0DBE88E4" w14:textId="77777777" w:rsidR="00C94E85" w:rsidRPr="00E23B09" w:rsidRDefault="00C94E85" w:rsidP="00C94E85">
            <w:pPr>
              <w:spacing w:before="60" w:after="60"/>
              <w:jc w:val="left"/>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&lt; idem&gt;</w:t>
            </w:r>
          </w:p>
        </w:tc>
        <w:tc>
          <w:tcPr>
            <w:tcW w:w="3669" w:type="pct"/>
            <w:shd w:val="clear" w:color="auto" w:fill="FFFFFF"/>
            <w:vAlign w:val="center"/>
          </w:tcPr>
          <w:p w14:paraId="61963F90" w14:textId="77777777" w:rsidR="00C94E85" w:rsidRPr="00E23B09" w:rsidRDefault="00C94E85" w:rsidP="00C94E85">
            <w:pPr>
              <w:autoSpaceDE w:val="0"/>
              <w:autoSpaceDN w:val="0"/>
              <w:adjustRightInd w:val="0"/>
              <w:spacing w:after="0"/>
              <w:jc w:val="left"/>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&lt; idem &gt;</w:t>
            </w:r>
          </w:p>
        </w:tc>
      </w:tr>
      <w:tr w:rsidR="00C94E85" w:rsidRPr="00E23B09" w14:paraId="270F13EB" w14:textId="77777777" w:rsidTr="00356D5C">
        <w:tc>
          <w:tcPr>
            <w:tcW w:w="322" w:type="pct"/>
            <w:shd w:val="clear" w:color="auto" w:fill="FFFFFF"/>
            <w:vAlign w:val="center"/>
          </w:tcPr>
          <w:p w14:paraId="1F9C9441" w14:textId="77777777" w:rsidR="00C94E85" w:rsidRPr="00E23B09" w:rsidRDefault="00C94E85" w:rsidP="00C94E85">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54F0554F" w14:textId="77777777" w:rsidR="00C94E85" w:rsidRPr="00E23B09" w:rsidRDefault="00C94E85" w:rsidP="00C94E85">
            <w:pPr>
              <w:spacing w:before="60" w:after="60"/>
              <w:jc w:val="left"/>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&lt;certificate code&gt;</w:t>
            </w:r>
          </w:p>
        </w:tc>
        <w:tc>
          <w:tcPr>
            <w:tcW w:w="3669" w:type="pct"/>
            <w:shd w:val="clear" w:color="auto" w:fill="FFFFFF"/>
            <w:vAlign w:val="center"/>
          </w:tcPr>
          <w:p w14:paraId="23058D6B" w14:textId="350D2234" w:rsidR="00C94E85" w:rsidRPr="00E23B09" w:rsidRDefault="00C94E85" w:rsidP="00C94E85">
            <w:pPr>
              <w:spacing w:before="60" w:after="60"/>
              <w:jc w:val="left"/>
              <w:rPr>
                <w:rFonts w:asciiTheme="minorHAnsi" w:hAnsiTheme="minorHAnsi" w:cstheme="minorHAnsi"/>
                <w:sz w:val="20"/>
                <w:szCs w:val="20"/>
                <w:lang w:val="en-GB"/>
              </w:rPr>
            </w:pPr>
            <w:r w:rsidRPr="00E23B09">
              <w:rPr>
                <w:rFonts w:asciiTheme="minorHAnsi" w:hAnsiTheme="minorHAnsi" w:cstheme="minorHAnsi"/>
                <w:sz w:val="20"/>
                <w:szCs w:val="20"/>
                <w:lang w:val="en-GB"/>
              </w:rPr>
              <w:t>ISO 9001 Certificate</w:t>
            </w:r>
          </w:p>
        </w:tc>
      </w:tr>
      <w:tr w:rsidR="00C94E85" w:rsidRPr="00E23B09" w14:paraId="4838A9E8" w14:textId="77777777" w:rsidTr="00356D5C">
        <w:tc>
          <w:tcPr>
            <w:tcW w:w="322" w:type="pct"/>
            <w:shd w:val="clear" w:color="auto" w:fill="FFFFFF"/>
            <w:vAlign w:val="center"/>
          </w:tcPr>
          <w:p w14:paraId="087BF43E" w14:textId="77777777" w:rsidR="00C94E85" w:rsidRPr="00E23B09" w:rsidRDefault="00C94E85" w:rsidP="00C94E85">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1655A825" w14:textId="77777777" w:rsidR="00C94E85" w:rsidRPr="00E23B09" w:rsidRDefault="00C94E85" w:rsidP="00C94E85">
            <w:pPr>
              <w:spacing w:before="60" w:after="60"/>
              <w:jc w:val="left"/>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&lt;certificate code&gt;</w:t>
            </w:r>
          </w:p>
        </w:tc>
        <w:tc>
          <w:tcPr>
            <w:tcW w:w="3669" w:type="pct"/>
            <w:shd w:val="clear" w:color="auto" w:fill="FFFFFF"/>
            <w:vAlign w:val="center"/>
          </w:tcPr>
          <w:p w14:paraId="6F206111" w14:textId="77777777" w:rsidR="00C94E85" w:rsidRPr="00E23B09" w:rsidRDefault="00C94E85" w:rsidP="00C94E85">
            <w:pPr>
              <w:spacing w:before="60" w:after="60"/>
              <w:jc w:val="left"/>
              <w:rPr>
                <w:rFonts w:asciiTheme="minorHAnsi" w:hAnsiTheme="minorHAnsi" w:cstheme="minorHAnsi"/>
                <w:spacing w:val="-2"/>
                <w:sz w:val="20"/>
                <w:szCs w:val="20"/>
                <w:lang w:val="en-GB"/>
              </w:rPr>
            </w:pPr>
            <w:r w:rsidRPr="00E23B09">
              <w:rPr>
                <w:rFonts w:asciiTheme="minorHAnsi" w:hAnsiTheme="minorHAnsi" w:cstheme="minorHAnsi"/>
                <w:color w:val="FF0000"/>
                <w:spacing w:val="-2"/>
                <w:sz w:val="20"/>
                <w:szCs w:val="20"/>
                <w:lang w:val="en-GB"/>
              </w:rPr>
              <w:t xml:space="preserve">&lt; any other certificate related to the supply </w:t>
            </w:r>
            <w:r w:rsidR="009D7E58" w:rsidRPr="00E23B09">
              <w:rPr>
                <w:rFonts w:asciiTheme="minorHAnsi" w:hAnsiTheme="minorHAnsi" w:cstheme="minorHAnsi"/>
                <w:color w:val="FF0000"/>
                <w:spacing w:val="-2"/>
                <w:sz w:val="20"/>
                <w:szCs w:val="20"/>
                <w:lang w:val="en-GB"/>
              </w:rPr>
              <w:t xml:space="preserve">(if any) </w:t>
            </w:r>
            <w:r w:rsidRPr="00E23B09">
              <w:rPr>
                <w:rFonts w:asciiTheme="minorHAnsi" w:hAnsiTheme="minorHAnsi" w:cstheme="minorHAnsi"/>
                <w:color w:val="FF0000"/>
                <w:spacing w:val="-2"/>
                <w:sz w:val="20"/>
                <w:szCs w:val="20"/>
                <w:lang w:val="en-GB"/>
              </w:rPr>
              <w:t>&gt;</w:t>
            </w:r>
          </w:p>
        </w:tc>
      </w:tr>
      <w:tr w:rsidR="00C94E85" w:rsidRPr="00E23B09" w14:paraId="07C1B71E" w14:textId="77777777" w:rsidTr="00356D5C">
        <w:tc>
          <w:tcPr>
            <w:tcW w:w="322" w:type="pct"/>
            <w:shd w:val="clear" w:color="auto" w:fill="FFFFFF"/>
            <w:vAlign w:val="center"/>
          </w:tcPr>
          <w:p w14:paraId="40DB164D" w14:textId="77777777" w:rsidR="00C94E85" w:rsidRPr="00E23B09" w:rsidRDefault="00C94E85" w:rsidP="00C94E85">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2FF36CD4" w14:textId="77777777" w:rsidR="00C94E85" w:rsidRPr="00E23B09" w:rsidRDefault="00C94E85" w:rsidP="00C94E85">
            <w:pPr>
              <w:spacing w:before="60" w:after="60"/>
              <w:jc w:val="left"/>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&lt; idem&gt;</w:t>
            </w:r>
          </w:p>
        </w:tc>
        <w:tc>
          <w:tcPr>
            <w:tcW w:w="3669" w:type="pct"/>
            <w:shd w:val="clear" w:color="auto" w:fill="FFFFFF"/>
            <w:vAlign w:val="center"/>
          </w:tcPr>
          <w:p w14:paraId="28A2C73A" w14:textId="77777777" w:rsidR="00C94E85" w:rsidRPr="00E23B09" w:rsidRDefault="00C94E85" w:rsidP="00C94E85">
            <w:pPr>
              <w:spacing w:before="60" w:after="60"/>
              <w:jc w:val="left"/>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&lt; idem&gt;</w:t>
            </w:r>
          </w:p>
        </w:tc>
      </w:tr>
      <w:tr w:rsidR="00C94E85" w:rsidRPr="00E23B09" w14:paraId="580AEC43" w14:textId="77777777" w:rsidTr="00356D5C">
        <w:tc>
          <w:tcPr>
            <w:tcW w:w="322" w:type="pct"/>
            <w:shd w:val="clear" w:color="auto" w:fill="FFFFFF"/>
            <w:vAlign w:val="center"/>
          </w:tcPr>
          <w:p w14:paraId="2D9AB279" w14:textId="77777777" w:rsidR="00C94E85" w:rsidRPr="00E23B09" w:rsidRDefault="00C94E85" w:rsidP="00C94E85">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22BD84C1" w14:textId="77777777" w:rsidR="00C94E85" w:rsidRPr="00E23B09" w:rsidRDefault="00C94E85" w:rsidP="00C94E85">
            <w:pPr>
              <w:spacing w:before="60" w:after="60"/>
              <w:jc w:val="left"/>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&lt;document code&gt;</w:t>
            </w:r>
          </w:p>
        </w:tc>
        <w:tc>
          <w:tcPr>
            <w:tcW w:w="3669" w:type="pct"/>
            <w:shd w:val="clear" w:color="auto" w:fill="FFFFFF"/>
            <w:vAlign w:val="center"/>
          </w:tcPr>
          <w:p w14:paraId="5B9AADD0" w14:textId="77777777" w:rsidR="00C94E85" w:rsidRPr="00E23B09" w:rsidRDefault="00C94E85" w:rsidP="009D7E58">
            <w:pPr>
              <w:spacing w:before="60" w:after="60"/>
              <w:jc w:val="left"/>
              <w:rPr>
                <w:rFonts w:asciiTheme="minorHAnsi" w:hAnsiTheme="minorHAnsi" w:cstheme="minorHAnsi"/>
                <w:spacing w:val="-2"/>
                <w:sz w:val="20"/>
                <w:szCs w:val="20"/>
                <w:lang w:val="en-US"/>
              </w:rPr>
            </w:pPr>
            <w:r w:rsidRPr="00E23B09">
              <w:rPr>
                <w:rFonts w:asciiTheme="minorHAnsi" w:hAnsiTheme="minorHAnsi" w:cstheme="minorHAnsi"/>
                <w:color w:val="FF0000"/>
                <w:spacing w:val="-2"/>
                <w:sz w:val="20"/>
                <w:szCs w:val="20"/>
                <w:lang w:val="en-US"/>
              </w:rPr>
              <w:t>&lt;</w:t>
            </w:r>
            <w:r w:rsidR="009D7E58" w:rsidRPr="00E23B09">
              <w:rPr>
                <w:rFonts w:asciiTheme="minorHAnsi" w:hAnsiTheme="minorHAnsi" w:cstheme="minorHAnsi"/>
                <w:color w:val="FF0000"/>
                <w:spacing w:val="-2"/>
                <w:sz w:val="20"/>
                <w:szCs w:val="20"/>
                <w:lang w:val="en-US"/>
              </w:rPr>
              <w:t xml:space="preserve"> </w:t>
            </w:r>
            <w:r w:rsidRPr="00E23B09">
              <w:rPr>
                <w:rFonts w:asciiTheme="minorHAnsi" w:hAnsiTheme="minorHAnsi" w:cstheme="minorHAnsi"/>
                <w:color w:val="FF0000"/>
                <w:spacing w:val="-2"/>
                <w:sz w:val="20"/>
                <w:szCs w:val="20"/>
                <w:lang w:val="en-US"/>
              </w:rPr>
              <w:t>title of supplier’s plan or technical document applicable to the supply</w:t>
            </w:r>
            <w:r w:rsidR="009D7E58" w:rsidRPr="00E23B09">
              <w:rPr>
                <w:rFonts w:asciiTheme="minorHAnsi" w:hAnsiTheme="minorHAnsi" w:cstheme="minorHAnsi"/>
                <w:color w:val="FF0000"/>
                <w:spacing w:val="-2"/>
                <w:sz w:val="20"/>
                <w:szCs w:val="20"/>
                <w:lang w:val="en-US"/>
              </w:rPr>
              <w:t xml:space="preserve"> (if any) </w:t>
            </w:r>
            <w:r w:rsidRPr="00E23B09">
              <w:rPr>
                <w:rFonts w:asciiTheme="minorHAnsi" w:hAnsiTheme="minorHAnsi" w:cstheme="minorHAnsi"/>
                <w:color w:val="FF0000"/>
                <w:spacing w:val="-2"/>
                <w:sz w:val="20"/>
                <w:szCs w:val="20"/>
                <w:lang w:val="en-US"/>
              </w:rPr>
              <w:t>&gt;</w:t>
            </w:r>
          </w:p>
        </w:tc>
      </w:tr>
      <w:tr w:rsidR="00C94E85" w:rsidRPr="00E23B09" w14:paraId="534AF50D" w14:textId="77777777" w:rsidTr="00356D5C">
        <w:tc>
          <w:tcPr>
            <w:tcW w:w="322" w:type="pct"/>
            <w:shd w:val="clear" w:color="auto" w:fill="FFFFFF"/>
            <w:vAlign w:val="center"/>
          </w:tcPr>
          <w:p w14:paraId="3616AF2A" w14:textId="77777777" w:rsidR="00C94E85" w:rsidRPr="00E23B09" w:rsidRDefault="00C94E85" w:rsidP="00C94E85">
            <w:pPr>
              <w:numPr>
                <w:ilvl w:val="0"/>
                <w:numId w:val="7"/>
              </w:numPr>
              <w:spacing w:before="60" w:after="60"/>
              <w:jc w:val="left"/>
              <w:rPr>
                <w:rFonts w:asciiTheme="minorHAnsi" w:hAnsiTheme="minorHAnsi" w:cstheme="minorHAnsi"/>
                <w:sz w:val="20"/>
                <w:szCs w:val="20"/>
                <w:lang w:val="en-GB"/>
              </w:rPr>
            </w:pPr>
          </w:p>
        </w:tc>
        <w:tc>
          <w:tcPr>
            <w:tcW w:w="1009" w:type="pct"/>
            <w:shd w:val="clear" w:color="auto" w:fill="FFFFFF"/>
            <w:vAlign w:val="center"/>
          </w:tcPr>
          <w:p w14:paraId="1F4ABC85" w14:textId="77777777" w:rsidR="00C94E85" w:rsidRPr="00E23B09" w:rsidRDefault="00C94E85" w:rsidP="00C94E85">
            <w:pPr>
              <w:spacing w:before="60" w:after="60"/>
              <w:jc w:val="left"/>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&lt; idem&gt;</w:t>
            </w:r>
          </w:p>
        </w:tc>
        <w:tc>
          <w:tcPr>
            <w:tcW w:w="3669" w:type="pct"/>
            <w:shd w:val="clear" w:color="auto" w:fill="FFFFFF"/>
            <w:vAlign w:val="center"/>
          </w:tcPr>
          <w:p w14:paraId="112F0120" w14:textId="77777777" w:rsidR="00C94E85" w:rsidRPr="00E23B09" w:rsidRDefault="00C94E85" w:rsidP="00C94E85">
            <w:pPr>
              <w:spacing w:before="60" w:after="60"/>
              <w:jc w:val="left"/>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&lt; idem&gt;</w:t>
            </w:r>
          </w:p>
        </w:tc>
      </w:tr>
    </w:tbl>
    <w:p w14:paraId="7DA7D80C" w14:textId="77777777" w:rsidR="00ED29C1" w:rsidRPr="00E23B09" w:rsidRDefault="00ED29C1" w:rsidP="00ED29C1">
      <w:pPr>
        <w:rPr>
          <w:rFonts w:asciiTheme="minorHAnsi" w:hAnsiTheme="minorHAnsi" w:cstheme="minorHAnsi"/>
          <w:sz w:val="20"/>
          <w:szCs w:val="20"/>
          <w:lang w:val="en-GB"/>
        </w:rPr>
      </w:pPr>
    </w:p>
    <w:p w14:paraId="2B184CE1" w14:textId="77777777" w:rsidR="00ED29C1" w:rsidRPr="00E23B09" w:rsidRDefault="00C94E85" w:rsidP="0000492C">
      <w:pPr>
        <w:pStyle w:val="Heading2"/>
        <w:rPr>
          <w:rFonts w:asciiTheme="minorHAnsi" w:hAnsiTheme="minorHAnsi" w:cstheme="minorHAnsi"/>
        </w:rPr>
      </w:pPr>
      <w:bookmarkStart w:id="55" w:name="_Toc99110907"/>
      <w:bookmarkStart w:id="56" w:name="_Toc234664965"/>
      <w:r w:rsidRPr="00E23B09">
        <w:rPr>
          <w:rFonts w:asciiTheme="minorHAnsi" w:hAnsiTheme="minorHAnsi" w:cstheme="minorHAnsi"/>
        </w:rPr>
        <w:t>Order</w:t>
      </w:r>
      <w:r w:rsidR="00ED29C1" w:rsidRPr="00E23B09">
        <w:rPr>
          <w:rFonts w:asciiTheme="minorHAnsi" w:hAnsiTheme="minorHAnsi" w:cstheme="minorHAnsi"/>
        </w:rPr>
        <w:t xml:space="preserve"> </w:t>
      </w:r>
      <w:r w:rsidRPr="00E23B09">
        <w:rPr>
          <w:rFonts w:asciiTheme="minorHAnsi" w:hAnsiTheme="minorHAnsi" w:cstheme="minorHAnsi"/>
        </w:rPr>
        <w:t>of</w:t>
      </w:r>
      <w:r w:rsidR="00ED29C1" w:rsidRPr="00E23B09">
        <w:rPr>
          <w:rFonts w:asciiTheme="minorHAnsi" w:hAnsiTheme="minorHAnsi" w:cstheme="minorHAnsi"/>
        </w:rPr>
        <w:t xml:space="preserve"> preceden</w:t>
      </w:r>
      <w:r w:rsidRPr="00E23B09">
        <w:rPr>
          <w:rFonts w:asciiTheme="minorHAnsi" w:hAnsiTheme="minorHAnsi" w:cstheme="minorHAnsi"/>
        </w:rPr>
        <w:t>ce</w:t>
      </w:r>
      <w:bookmarkEnd w:id="55"/>
      <w:bookmarkEnd w:id="56"/>
    </w:p>
    <w:p w14:paraId="30A5DFAC" w14:textId="77777777" w:rsidR="00C5253B" w:rsidRPr="00E23B09" w:rsidRDefault="00C5253B" w:rsidP="00356D5C">
      <w:pPr>
        <w:tabs>
          <w:tab w:val="right" w:pos="9498"/>
        </w:tabs>
        <w:spacing w:after="0"/>
        <w:jc w:val="left"/>
        <w:rPr>
          <w:rFonts w:asciiTheme="minorHAnsi" w:hAnsiTheme="minorHAnsi" w:cstheme="minorHAnsi"/>
          <w:sz w:val="20"/>
          <w:szCs w:val="20"/>
          <w:lang w:val="en-GB" w:eastAsia="it-IT"/>
        </w:rPr>
      </w:pPr>
    </w:p>
    <w:p w14:paraId="66829143" w14:textId="77777777" w:rsidR="00356D5C" w:rsidRPr="00E23B09" w:rsidRDefault="00356D5C" w:rsidP="00356D5C">
      <w:pPr>
        <w:tabs>
          <w:tab w:val="right" w:pos="9498"/>
        </w:tabs>
        <w:spacing w:after="0"/>
        <w:jc w:val="left"/>
        <w:rPr>
          <w:rFonts w:asciiTheme="minorHAnsi" w:hAnsiTheme="minorHAnsi" w:cstheme="minorHAnsi"/>
          <w:sz w:val="20"/>
          <w:szCs w:val="20"/>
          <w:lang w:val="en-GB" w:eastAsia="it-IT"/>
        </w:rPr>
      </w:pPr>
      <w:r w:rsidRPr="00E23B09">
        <w:rPr>
          <w:rFonts w:asciiTheme="minorHAnsi" w:hAnsiTheme="minorHAnsi" w:cstheme="minorHAnsi"/>
          <w:sz w:val="20"/>
          <w:szCs w:val="20"/>
          <w:lang w:val="en-GB" w:eastAsia="it-IT"/>
        </w:rPr>
        <w:t xml:space="preserve">If conflicts arise </w:t>
      </w:r>
      <w:r w:rsidR="00C5253B" w:rsidRPr="00E23B09">
        <w:rPr>
          <w:rFonts w:asciiTheme="minorHAnsi" w:hAnsiTheme="minorHAnsi" w:cstheme="minorHAnsi"/>
          <w:sz w:val="20"/>
          <w:szCs w:val="20"/>
          <w:lang w:val="en-GB" w:eastAsia="it-IT"/>
        </w:rPr>
        <w:t>between</w:t>
      </w:r>
      <w:r w:rsidRPr="00E23B09">
        <w:rPr>
          <w:rFonts w:asciiTheme="minorHAnsi" w:hAnsiTheme="minorHAnsi" w:cstheme="minorHAnsi"/>
          <w:sz w:val="20"/>
          <w:szCs w:val="20"/>
          <w:lang w:val="en-GB" w:eastAsia="it-IT"/>
        </w:rPr>
        <w:t xml:space="preserve"> the documents applicable to the contract, the order of priority is as follows:</w:t>
      </w:r>
    </w:p>
    <w:p w14:paraId="3A0BB7FE" w14:textId="77777777" w:rsidR="00356D5C" w:rsidRPr="00E23B09" w:rsidRDefault="00356D5C" w:rsidP="00356D5C">
      <w:pPr>
        <w:tabs>
          <w:tab w:val="right" w:pos="9498"/>
        </w:tabs>
        <w:spacing w:after="0"/>
        <w:jc w:val="left"/>
        <w:rPr>
          <w:rFonts w:asciiTheme="minorHAnsi" w:hAnsiTheme="minorHAnsi" w:cstheme="minorHAnsi"/>
          <w:sz w:val="20"/>
          <w:szCs w:val="20"/>
          <w:lang w:val="en-GB" w:eastAsia="it-IT"/>
        </w:rPr>
      </w:pPr>
    </w:p>
    <w:p w14:paraId="6E9E6064" w14:textId="77777777" w:rsidR="00356D5C" w:rsidRPr="00E23B09" w:rsidRDefault="00356D5C" w:rsidP="00356D5C">
      <w:pPr>
        <w:tabs>
          <w:tab w:val="right" w:pos="9498"/>
        </w:tabs>
        <w:spacing w:after="0"/>
        <w:ind w:left="709"/>
        <w:jc w:val="left"/>
        <w:rPr>
          <w:rFonts w:asciiTheme="minorHAnsi" w:hAnsiTheme="minorHAnsi" w:cstheme="minorHAnsi"/>
          <w:sz w:val="20"/>
          <w:szCs w:val="20"/>
          <w:lang w:val="en-GB" w:eastAsia="it-IT"/>
        </w:rPr>
      </w:pPr>
      <w:r w:rsidRPr="00E23B09">
        <w:rPr>
          <w:rFonts w:asciiTheme="minorHAnsi" w:hAnsiTheme="minorHAnsi" w:cstheme="minorHAnsi"/>
          <w:sz w:val="20"/>
          <w:szCs w:val="20"/>
          <w:lang w:val="en-GB" w:eastAsia="it-IT"/>
        </w:rPr>
        <w:t>1. Mandatory regulations</w:t>
      </w:r>
    </w:p>
    <w:p w14:paraId="4CE4C35B" w14:textId="77777777" w:rsidR="00356D5C" w:rsidRPr="00E23B09" w:rsidRDefault="00356D5C" w:rsidP="00356D5C">
      <w:pPr>
        <w:tabs>
          <w:tab w:val="right" w:pos="9498"/>
        </w:tabs>
        <w:spacing w:after="0"/>
        <w:ind w:left="709"/>
        <w:jc w:val="left"/>
        <w:rPr>
          <w:rFonts w:asciiTheme="minorHAnsi" w:hAnsiTheme="minorHAnsi" w:cstheme="minorHAnsi"/>
          <w:sz w:val="20"/>
          <w:szCs w:val="20"/>
          <w:lang w:val="en-GB" w:eastAsia="it-IT"/>
        </w:rPr>
      </w:pPr>
      <w:r w:rsidRPr="00E23B09">
        <w:rPr>
          <w:rFonts w:asciiTheme="minorHAnsi" w:hAnsiTheme="minorHAnsi" w:cstheme="minorHAnsi"/>
          <w:sz w:val="20"/>
          <w:szCs w:val="20"/>
          <w:lang w:val="en-GB" w:eastAsia="it-IT"/>
        </w:rPr>
        <w:t>2. Contractual documents</w:t>
      </w:r>
      <w:r w:rsidR="009D7E58" w:rsidRPr="00E23B09">
        <w:rPr>
          <w:rFonts w:asciiTheme="minorHAnsi" w:hAnsiTheme="minorHAnsi" w:cstheme="minorHAnsi"/>
          <w:sz w:val="20"/>
          <w:szCs w:val="20"/>
          <w:lang w:val="en-GB" w:eastAsia="it-IT"/>
        </w:rPr>
        <w:t xml:space="preserve"> (P.O./contract and referenced/attach</w:t>
      </w:r>
      <w:r w:rsidRPr="00E23B09">
        <w:rPr>
          <w:rFonts w:asciiTheme="minorHAnsi" w:hAnsiTheme="minorHAnsi" w:cstheme="minorHAnsi"/>
          <w:sz w:val="20"/>
          <w:szCs w:val="20"/>
          <w:lang w:val="en-GB" w:eastAsia="it-IT"/>
        </w:rPr>
        <w:t>ed documents)</w:t>
      </w:r>
    </w:p>
    <w:p w14:paraId="7F274A9A" w14:textId="77777777" w:rsidR="00356D5C" w:rsidRPr="00E23B09" w:rsidRDefault="00356D5C" w:rsidP="00356D5C">
      <w:pPr>
        <w:tabs>
          <w:tab w:val="right" w:pos="9498"/>
        </w:tabs>
        <w:spacing w:after="0"/>
        <w:ind w:left="709"/>
        <w:jc w:val="left"/>
        <w:rPr>
          <w:rFonts w:asciiTheme="minorHAnsi" w:hAnsiTheme="minorHAnsi" w:cstheme="minorHAnsi"/>
          <w:sz w:val="20"/>
          <w:szCs w:val="20"/>
          <w:lang w:val="en-GB" w:eastAsia="it-IT"/>
        </w:rPr>
      </w:pPr>
      <w:r w:rsidRPr="00E23B09">
        <w:rPr>
          <w:rFonts w:asciiTheme="minorHAnsi" w:hAnsiTheme="minorHAnsi" w:cstheme="minorHAnsi"/>
          <w:sz w:val="20"/>
          <w:szCs w:val="20"/>
          <w:lang w:val="en-GB" w:eastAsia="it-IT"/>
        </w:rPr>
        <w:t>3. The supplier’s Quality Plan</w:t>
      </w:r>
    </w:p>
    <w:p w14:paraId="21660044" w14:textId="77777777" w:rsidR="00356D5C" w:rsidRPr="00E23B09" w:rsidRDefault="00356D5C" w:rsidP="00356D5C">
      <w:pPr>
        <w:tabs>
          <w:tab w:val="right" w:pos="9498"/>
        </w:tabs>
        <w:spacing w:after="0"/>
        <w:ind w:left="709"/>
        <w:jc w:val="left"/>
        <w:rPr>
          <w:rFonts w:asciiTheme="minorHAnsi" w:hAnsiTheme="minorHAnsi" w:cstheme="minorHAnsi"/>
          <w:color w:val="FF0000"/>
          <w:sz w:val="20"/>
          <w:szCs w:val="20"/>
          <w:lang w:val="en-GB" w:eastAsia="it-IT"/>
        </w:rPr>
      </w:pPr>
      <w:r w:rsidRPr="00E23B09">
        <w:rPr>
          <w:rFonts w:asciiTheme="minorHAnsi" w:hAnsiTheme="minorHAnsi" w:cstheme="minorHAnsi"/>
          <w:sz w:val="20"/>
          <w:szCs w:val="20"/>
          <w:lang w:val="en-GB" w:eastAsia="it-IT"/>
        </w:rPr>
        <w:t xml:space="preserve">4. </w:t>
      </w:r>
      <w:r w:rsidR="00274354" w:rsidRPr="00E23B09">
        <w:rPr>
          <w:rFonts w:asciiTheme="minorHAnsi" w:hAnsiTheme="minorHAnsi" w:cstheme="minorHAnsi"/>
          <w:color w:val="FF0000"/>
          <w:sz w:val="20"/>
          <w:szCs w:val="20"/>
          <w:lang w:val="en-GB" w:eastAsia="it-IT"/>
        </w:rPr>
        <w:t xml:space="preserve">&lt; Other supplier’s </w:t>
      </w:r>
      <w:r w:rsidRPr="00E23B09">
        <w:rPr>
          <w:rFonts w:asciiTheme="minorHAnsi" w:hAnsiTheme="minorHAnsi" w:cstheme="minorHAnsi"/>
          <w:color w:val="FF0000"/>
          <w:sz w:val="20"/>
          <w:szCs w:val="20"/>
          <w:lang w:val="en-GB" w:eastAsia="it-IT"/>
        </w:rPr>
        <w:t>documents</w:t>
      </w:r>
      <w:r w:rsidR="00274354" w:rsidRPr="00E23B09">
        <w:rPr>
          <w:rFonts w:asciiTheme="minorHAnsi" w:hAnsiTheme="minorHAnsi" w:cstheme="minorHAnsi"/>
          <w:color w:val="FF0000"/>
          <w:sz w:val="20"/>
          <w:szCs w:val="20"/>
          <w:lang w:val="en-GB" w:eastAsia="it-IT"/>
        </w:rPr>
        <w:t xml:space="preserve"> &gt;</w:t>
      </w:r>
    </w:p>
    <w:p w14:paraId="6124F02A" w14:textId="77777777" w:rsidR="00257EA9" w:rsidRPr="00E23B09" w:rsidRDefault="005C1489" w:rsidP="00257EA9">
      <w:pPr>
        <w:pStyle w:val="Heading1"/>
        <w:keepNext/>
        <w:keepLines/>
        <w:spacing w:before="120"/>
        <w:ind w:left="431" w:hanging="431"/>
        <w:jc w:val="left"/>
        <w:rPr>
          <w:rFonts w:asciiTheme="minorHAnsi" w:hAnsiTheme="minorHAnsi" w:cstheme="minorHAnsi"/>
          <w:lang w:val="en-US"/>
        </w:rPr>
      </w:pPr>
      <w:r w:rsidRPr="00E23B09">
        <w:rPr>
          <w:rFonts w:asciiTheme="minorHAnsi" w:hAnsiTheme="minorHAnsi" w:cstheme="minorHAnsi"/>
          <w:highlight w:val="yellow"/>
          <w:lang w:val="en-US"/>
        </w:rPr>
        <w:br w:type="page"/>
      </w:r>
      <w:bookmarkStart w:id="57" w:name="_Toc99110908"/>
      <w:bookmarkStart w:id="58" w:name="_Toc234664966"/>
      <w:r w:rsidR="009D7E58" w:rsidRPr="00E23B09">
        <w:rPr>
          <w:rFonts w:asciiTheme="minorHAnsi" w:hAnsiTheme="minorHAnsi" w:cstheme="minorHAnsi"/>
          <w:lang w:val="en-US"/>
        </w:rPr>
        <w:lastRenderedPageBreak/>
        <w:t>ACCESS AT</w:t>
      </w:r>
      <w:r w:rsidR="00257EA9" w:rsidRPr="00E23B09">
        <w:rPr>
          <w:rFonts w:asciiTheme="minorHAnsi" w:hAnsiTheme="minorHAnsi" w:cstheme="minorHAnsi"/>
          <w:lang w:val="en-US"/>
        </w:rPr>
        <w:t xml:space="preserve"> </w:t>
      </w:r>
      <w:r w:rsidR="009D7E58" w:rsidRPr="00E23B09">
        <w:rPr>
          <w:rFonts w:asciiTheme="minorHAnsi" w:hAnsiTheme="minorHAnsi" w:cstheme="minorHAnsi"/>
          <w:lang w:val="en-US"/>
        </w:rPr>
        <w:t>THE SUPPLIER AND SUBCONTRACTOR</w:t>
      </w:r>
      <w:r w:rsidR="00257EA9" w:rsidRPr="00E23B09">
        <w:rPr>
          <w:rFonts w:asciiTheme="minorHAnsi" w:hAnsiTheme="minorHAnsi" w:cstheme="minorHAnsi"/>
          <w:lang w:val="en-US"/>
        </w:rPr>
        <w:t>S AND SUPPORT FOR GQA ACTIVITIES</w:t>
      </w:r>
      <w:bookmarkEnd w:id="57"/>
      <w:bookmarkEnd w:id="58"/>
    </w:p>
    <w:p w14:paraId="1C76DB34" w14:textId="77777777" w:rsidR="00925630" w:rsidRPr="00E23B09" w:rsidRDefault="00925630" w:rsidP="00FA7B96">
      <w:pPr>
        <w:spacing w:after="0"/>
        <w:jc w:val="left"/>
        <w:rPr>
          <w:rFonts w:asciiTheme="minorHAnsi" w:hAnsiTheme="minorHAnsi" w:cstheme="minorHAnsi"/>
          <w:sz w:val="20"/>
          <w:szCs w:val="20"/>
          <w:lang w:val="en-GB"/>
        </w:rPr>
      </w:pPr>
    </w:p>
    <w:p w14:paraId="16C42CB0" w14:textId="63358F02" w:rsidR="00925630" w:rsidRPr="00E23B09" w:rsidRDefault="00925630" w:rsidP="00925630">
      <w:pPr>
        <w:spacing w:after="0" w:line="259" w:lineRule="auto"/>
        <w:rPr>
          <w:rFonts w:asciiTheme="minorHAnsi" w:eastAsiaTheme="minorHAnsi" w:hAnsiTheme="minorHAnsi" w:cstheme="minorHAnsi"/>
          <w:sz w:val="20"/>
          <w:szCs w:val="20"/>
          <w:lang w:val="en"/>
        </w:rPr>
      </w:pPr>
      <w:r w:rsidRPr="00E23B09">
        <w:rPr>
          <w:rFonts w:asciiTheme="minorHAnsi" w:eastAsiaTheme="minorHAnsi" w:hAnsiTheme="minorHAnsi" w:cstheme="minorHAnsi"/>
          <w:color w:val="FF0000"/>
          <w:sz w:val="20"/>
          <w:szCs w:val="20"/>
          <w:lang w:val="en"/>
        </w:rPr>
        <w:t>&lt;</w:t>
      </w:r>
      <w:r w:rsidR="00516982" w:rsidRPr="00E23B09">
        <w:rPr>
          <w:rFonts w:asciiTheme="minorHAnsi" w:eastAsiaTheme="minorHAnsi" w:hAnsiTheme="minorHAnsi" w:cstheme="minorHAnsi"/>
          <w:color w:val="FF0000"/>
          <w:sz w:val="20"/>
          <w:szCs w:val="20"/>
          <w:lang w:val="en"/>
        </w:rPr>
        <w:t xml:space="preserve"> Supplier name </w:t>
      </w:r>
      <w:r w:rsidRPr="00E23B09">
        <w:rPr>
          <w:rFonts w:asciiTheme="minorHAnsi" w:eastAsiaTheme="minorHAnsi" w:hAnsiTheme="minorHAnsi" w:cstheme="minorHAnsi"/>
          <w:color w:val="FF0000"/>
          <w:sz w:val="20"/>
          <w:szCs w:val="20"/>
          <w:lang w:val="en"/>
        </w:rPr>
        <w:t>&gt;</w:t>
      </w:r>
      <w:r w:rsidRPr="00E23B09">
        <w:rPr>
          <w:rFonts w:asciiTheme="minorHAnsi" w:eastAsiaTheme="minorHAnsi" w:hAnsiTheme="minorHAnsi" w:cstheme="minorHAnsi"/>
          <w:sz w:val="20"/>
          <w:szCs w:val="20"/>
          <w:lang w:val="en"/>
        </w:rPr>
        <w:t xml:space="preserve"> and its sub-suppliers will guarantee </w:t>
      </w:r>
      <w:r w:rsidR="001F2771" w:rsidRPr="00E23B09">
        <w:rPr>
          <w:rFonts w:asciiTheme="minorHAnsi" w:eastAsiaTheme="minorHAnsi" w:hAnsiTheme="minorHAnsi" w:cstheme="minorHAnsi"/>
          <w:sz w:val="20"/>
          <w:szCs w:val="20"/>
          <w:lang w:val="en"/>
        </w:rPr>
        <w:t xml:space="preserve">the customer </w:t>
      </w:r>
      <w:r w:rsidRPr="00E23B09">
        <w:rPr>
          <w:rFonts w:asciiTheme="minorHAnsi" w:eastAsiaTheme="minorHAnsi" w:hAnsiTheme="minorHAnsi" w:cstheme="minorHAnsi"/>
          <w:sz w:val="20"/>
          <w:szCs w:val="20"/>
          <w:lang w:val="en"/>
        </w:rPr>
        <w:t>the necessary assistance for carrying out the surveillance activities relating to the supply. In particular:</w:t>
      </w:r>
    </w:p>
    <w:p w14:paraId="7EF32AC2" w14:textId="77777777" w:rsidR="00925630" w:rsidRPr="00E23B09" w:rsidRDefault="00925630" w:rsidP="00925630">
      <w:pPr>
        <w:spacing w:after="0" w:line="259" w:lineRule="auto"/>
        <w:rPr>
          <w:rFonts w:asciiTheme="minorHAnsi" w:eastAsiaTheme="minorHAnsi" w:hAnsiTheme="minorHAnsi" w:cstheme="minorHAnsi"/>
          <w:sz w:val="20"/>
          <w:szCs w:val="20"/>
          <w:lang w:val="en"/>
        </w:rPr>
      </w:pPr>
    </w:p>
    <w:p w14:paraId="51BC57FA" w14:textId="77777777" w:rsidR="00925630" w:rsidRPr="00E23B09" w:rsidRDefault="00925630" w:rsidP="00F81F85">
      <w:pPr>
        <w:pStyle w:val="ListParagraph"/>
        <w:numPr>
          <w:ilvl w:val="0"/>
          <w:numId w:val="14"/>
        </w:num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 xml:space="preserve">the right of unrestricted access to the areas of its company sites and subcontractors’ sites where the activities relating to the supply are carried out, in order to verify that they are </w:t>
      </w:r>
      <w:r w:rsidR="002E0E02" w:rsidRPr="00E23B09">
        <w:rPr>
          <w:rFonts w:asciiTheme="minorHAnsi" w:hAnsiTheme="minorHAnsi" w:cstheme="minorHAnsi"/>
          <w:sz w:val="20"/>
          <w:szCs w:val="20"/>
          <w:lang w:val="en"/>
        </w:rPr>
        <w:t xml:space="preserve">performed </w:t>
      </w:r>
      <w:r w:rsidRPr="00E23B09">
        <w:rPr>
          <w:rFonts w:asciiTheme="minorHAnsi" w:hAnsiTheme="minorHAnsi" w:cstheme="minorHAnsi"/>
          <w:sz w:val="20"/>
          <w:szCs w:val="20"/>
          <w:lang w:val="en"/>
        </w:rPr>
        <w:t>in compliance with the applicable requirements;</w:t>
      </w:r>
    </w:p>
    <w:p w14:paraId="4187E345" w14:textId="77777777" w:rsidR="00925630" w:rsidRPr="00E23B09" w:rsidRDefault="00925630" w:rsidP="00F81F85">
      <w:pPr>
        <w:pStyle w:val="ListParagraph"/>
        <w:numPr>
          <w:ilvl w:val="0"/>
          <w:numId w:val="14"/>
        </w:num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the right of access to information, data and documents relating to the object of the supply;</w:t>
      </w:r>
    </w:p>
    <w:p w14:paraId="1526928E" w14:textId="77777777" w:rsidR="00925630" w:rsidRPr="00E23B09" w:rsidRDefault="00925630" w:rsidP="00F81F85">
      <w:pPr>
        <w:pStyle w:val="ListParagraph"/>
        <w:numPr>
          <w:ilvl w:val="0"/>
          <w:numId w:val="14"/>
        </w:num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the necessary assistance for performance of GQA activities (assessments, verifications, tests, inspections, tests, ... etc. on the products and the company processes relating to the contract);</w:t>
      </w:r>
    </w:p>
    <w:p w14:paraId="03D105D1" w14:textId="77777777" w:rsidR="00925630" w:rsidRPr="00E23B09" w:rsidRDefault="00925630" w:rsidP="00F81F85">
      <w:pPr>
        <w:pStyle w:val="ListParagraph"/>
        <w:numPr>
          <w:ilvl w:val="0"/>
          <w:numId w:val="14"/>
        </w:num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delivery, upon request, of copy of the sub-supply contracts or orders relating to the contract;</w:t>
      </w:r>
    </w:p>
    <w:p w14:paraId="04D8C732" w14:textId="77777777" w:rsidR="00925630" w:rsidRPr="00E23B09" w:rsidRDefault="00925630" w:rsidP="00F81F85">
      <w:pPr>
        <w:pStyle w:val="ListParagraph"/>
        <w:numPr>
          <w:ilvl w:val="0"/>
          <w:numId w:val="14"/>
        </w:num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notification when a subcontracting contract or order is identified as an element of risk;</w:t>
      </w:r>
    </w:p>
    <w:p w14:paraId="0B5E7959" w14:textId="77777777" w:rsidR="00925630" w:rsidRPr="00E23B09" w:rsidRDefault="00FA7B96" w:rsidP="00F81F85">
      <w:pPr>
        <w:pStyle w:val="ListParagraph"/>
        <w:numPr>
          <w:ilvl w:val="0"/>
          <w:numId w:val="14"/>
        </w:num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 xml:space="preserve">that </w:t>
      </w:r>
      <w:r w:rsidR="00925630" w:rsidRPr="00E23B09">
        <w:rPr>
          <w:rFonts w:asciiTheme="minorHAnsi" w:hAnsiTheme="minorHAnsi" w:cstheme="minorHAnsi"/>
          <w:sz w:val="20"/>
          <w:szCs w:val="20"/>
          <w:lang w:val="en"/>
        </w:rPr>
        <w:t xml:space="preserve">in all </w:t>
      </w:r>
      <w:r w:rsidR="002E0E02" w:rsidRPr="00E23B09">
        <w:rPr>
          <w:rFonts w:asciiTheme="minorHAnsi" w:hAnsiTheme="minorHAnsi" w:cstheme="minorHAnsi"/>
          <w:sz w:val="20"/>
          <w:szCs w:val="20"/>
          <w:lang w:val="en"/>
        </w:rPr>
        <w:t xml:space="preserve">purchasing documents the following </w:t>
      </w:r>
      <w:r w:rsidRPr="00E23B09">
        <w:rPr>
          <w:rFonts w:asciiTheme="minorHAnsi" w:hAnsiTheme="minorHAnsi" w:cstheme="minorHAnsi"/>
          <w:sz w:val="20"/>
          <w:szCs w:val="20"/>
          <w:lang w:val="en"/>
        </w:rPr>
        <w:t xml:space="preserve">wording </w:t>
      </w:r>
      <w:r w:rsidR="002E0E02" w:rsidRPr="00E23B09">
        <w:rPr>
          <w:rFonts w:asciiTheme="minorHAnsi" w:hAnsiTheme="minorHAnsi" w:cstheme="minorHAnsi"/>
          <w:sz w:val="20"/>
          <w:szCs w:val="20"/>
          <w:lang w:val="en"/>
        </w:rPr>
        <w:t>will be inserted:</w:t>
      </w:r>
      <w:r w:rsidR="00925630" w:rsidRPr="00E23B09">
        <w:rPr>
          <w:rFonts w:asciiTheme="minorHAnsi" w:hAnsiTheme="minorHAnsi" w:cstheme="minorHAnsi"/>
          <w:sz w:val="20"/>
          <w:szCs w:val="20"/>
          <w:lang w:val="en"/>
        </w:rPr>
        <w:t xml:space="preserve"> </w:t>
      </w:r>
      <w:r w:rsidR="00925630" w:rsidRPr="00E23B09">
        <w:rPr>
          <w:rFonts w:asciiTheme="minorHAnsi" w:hAnsiTheme="minorHAnsi" w:cstheme="minorHAnsi"/>
          <w:i/>
          <w:sz w:val="20"/>
          <w:szCs w:val="20"/>
          <w:lang w:val="en"/>
        </w:rPr>
        <w:t xml:space="preserve">“All the requirements of this contract may be subject to GQA (Government Quality Assurance). </w:t>
      </w:r>
      <w:r w:rsidR="002E0E02" w:rsidRPr="00E23B09">
        <w:rPr>
          <w:rFonts w:asciiTheme="minorHAnsi" w:hAnsiTheme="minorHAnsi" w:cstheme="minorHAnsi"/>
          <w:i/>
          <w:sz w:val="20"/>
          <w:szCs w:val="20"/>
          <w:lang w:val="en"/>
        </w:rPr>
        <w:t xml:space="preserve">You will be notified </w:t>
      </w:r>
      <w:r w:rsidR="00516982" w:rsidRPr="00E23B09">
        <w:rPr>
          <w:rFonts w:asciiTheme="minorHAnsi" w:hAnsiTheme="minorHAnsi" w:cstheme="minorHAnsi"/>
          <w:i/>
          <w:sz w:val="20"/>
          <w:szCs w:val="20"/>
          <w:lang w:val="en"/>
        </w:rPr>
        <w:t>of</w:t>
      </w:r>
      <w:r w:rsidR="002E0E02" w:rsidRPr="00E23B09">
        <w:rPr>
          <w:rFonts w:asciiTheme="minorHAnsi" w:hAnsiTheme="minorHAnsi" w:cstheme="minorHAnsi"/>
          <w:i/>
          <w:sz w:val="20"/>
          <w:szCs w:val="20"/>
          <w:lang w:val="en"/>
        </w:rPr>
        <w:t xml:space="preserve"> any GQA activity</w:t>
      </w:r>
      <w:r w:rsidR="00925630" w:rsidRPr="00E23B09">
        <w:rPr>
          <w:rFonts w:asciiTheme="minorHAnsi" w:hAnsiTheme="minorHAnsi" w:cstheme="minorHAnsi"/>
          <w:i/>
          <w:sz w:val="20"/>
          <w:szCs w:val="20"/>
          <w:lang w:val="en"/>
        </w:rPr>
        <w:t xml:space="preserve"> to </w:t>
      </w:r>
      <w:r w:rsidR="002E0E02" w:rsidRPr="00E23B09">
        <w:rPr>
          <w:rFonts w:asciiTheme="minorHAnsi" w:hAnsiTheme="minorHAnsi" w:cstheme="minorHAnsi"/>
          <w:i/>
          <w:sz w:val="20"/>
          <w:szCs w:val="20"/>
          <w:lang w:val="en"/>
        </w:rPr>
        <w:t>be performed</w:t>
      </w:r>
      <w:r w:rsidR="00925630" w:rsidRPr="00E23B09">
        <w:rPr>
          <w:rFonts w:asciiTheme="minorHAnsi" w:hAnsiTheme="minorHAnsi" w:cstheme="minorHAnsi"/>
          <w:i/>
          <w:sz w:val="20"/>
          <w:szCs w:val="20"/>
          <w:lang w:val="en"/>
        </w:rPr>
        <w:t>"</w:t>
      </w:r>
      <w:r w:rsidR="00925630" w:rsidRPr="00E23B09">
        <w:rPr>
          <w:rFonts w:asciiTheme="minorHAnsi" w:hAnsiTheme="minorHAnsi" w:cstheme="minorHAnsi"/>
          <w:sz w:val="20"/>
          <w:szCs w:val="20"/>
          <w:lang w:val="en"/>
        </w:rPr>
        <w:t>;</w:t>
      </w:r>
    </w:p>
    <w:p w14:paraId="4261F6F1" w14:textId="77777777" w:rsidR="00925630" w:rsidRPr="00E23B09" w:rsidRDefault="00FA7B96" w:rsidP="00F81F85">
      <w:pPr>
        <w:pStyle w:val="ListParagraph"/>
        <w:numPr>
          <w:ilvl w:val="0"/>
          <w:numId w:val="14"/>
        </w:num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 xml:space="preserve">that </w:t>
      </w:r>
      <w:r w:rsidR="002E0E02" w:rsidRPr="00E23B09">
        <w:rPr>
          <w:rFonts w:asciiTheme="minorHAnsi" w:hAnsiTheme="minorHAnsi" w:cstheme="minorHAnsi"/>
          <w:sz w:val="20"/>
          <w:szCs w:val="20"/>
          <w:lang w:val="en"/>
        </w:rPr>
        <w:t xml:space="preserve">the GQA activities at </w:t>
      </w:r>
      <w:r w:rsidR="00925630" w:rsidRPr="00E23B09">
        <w:rPr>
          <w:rFonts w:asciiTheme="minorHAnsi" w:hAnsiTheme="minorHAnsi" w:cstheme="minorHAnsi"/>
          <w:sz w:val="20"/>
          <w:szCs w:val="20"/>
          <w:lang w:val="en"/>
        </w:rPr>
        <w:t xml:space="preserve">sub-supplier's plants do not </w:t>
      </w:r>
      <w:r w:rsidR="002E0E02" w:rsidRPr="00E23B09">
        <w:rPr>
          <w:rFonts w:asciiTheme="minorHAnsi" w:hAnsiTheme="minorHAnsi" w:cstheme="minorHAnsi"/>
          <w:sz w:val="20"/>
          <w:szCs w:val="20"/>
          <w:lang w:val="en"/>
        </w:rPr>
        <w:t>relieve</w:t>
      </w:r>
      <w:r w:rsidR="00925630" w:rsidRPr="00E23B09">
        <w:rPr>
          <w:rFonts w:asciiTheme="minorHAnsi" w:hAnsiTheme="minorHAnsi" w:cstheme="minorHAnsi"/>
          <w:sz w:val="20"/>
          <w:szCs w:val="20"/>
          <w:lang w:val="en"/>
        </w:rPr>
        <w:t xml:space="preserve"> </w:t>
      </w:r>
      <w:r w:rsidR="002E0E02" w:rsidRPr="00E23B09">
        <w:rPr>
          <w:rFonts w:asciiTheme="minorHAnsi" w:eastAsiaTheme="minorHAnsi" w:hAnsiTheme="minorHAnsi" w:cstheme="minorHAnsi"/>
          <w:color w:val="FF0000"/>
          <w:sz w:val="20"/>
          <w:szCs w:val="20"/>
          <w:lang w:val="en"/>
        </w:rPr>
        <w:t>&lt;</w:t>
      </w:r>
      <w:r w:rsidR="00516982" w:rsidRPr="00E23B09">
        <w:rPr>
          <w:rFonts w:asciiTheme="minorHAnsi" w:eastAsiaTheme="minorHAnsi" w:hAnsiTheme="minorHAnsi" w:cstheme="minorHAnsi"/>
          <w:color w:val="FF0000"/>
          <w:sz w:val="20"/>
          <w:szCs w:val="20"/>
          <w:lang w:val="en"/>
        </w:rPr>
        <w:t xml:space="preserve"> Supplier name </w:t>
      </w:r>
      <w:r w:rsidR="002E0E02" w:rsidRPr="00E23B09">
        <w:rPr>
          <w:rFonts w:asciiTheme="minorHAnsi" w:eastAsiaTheme="minorHAnsi" w:hAnsiTheme="minorHAnsi" w:cstheme="minorHAnsi"/>
          <w:color w:val="FF0000"/>
          <w:sz w:val="20"/>
          <w:szCs w:val="20"/>
          <w:lang w:val="en"/>
        </w:rPr>
        <w:t xml:space="preserve">&gt; </w:t>
      </w:r>
      <w:r w:rsidR="00925630" w:rsidRPr="00E23B09">
        <w:rPr>
          <w:rFonts w:asciiTheme="minorHAnsi" w:hAnsiTheme="minorHAnsi" w:cstheme="minorHAnsi"/>
          <w:sz w:val="20"/>
          <w:szCs w:val="20"/>
          <w:lang w:val="en"/>
        </w:rPr>
        <w:t>from any co</w:t>
      </w:r>
      <w:r w:rsidR="002E0E02" w:rsidRPr="00E23B09">
        <w:rPr>
          <w:rFonts w:asciiTheme="minorHAnsi" w:hAnsiTheme="minorHAnsi" w:cstheme="minorHAnsi"/>
          <w:sz w:val="20"/>
          <w:szCs w:val="20"/>
          <w:lang w:val="en"/>
        </w:rPr>
        <w:t xml:space="preserve">ntractual </w:t>
      </w:r>
      <w:r w:rsidR="00925630" w:rsidRPr="00E23B09">
        <w:rPr>
          <w:rFonts w:asciiTheme="minorHAnsi" w:hAnsiTheme="minorHAnsi" w:cstheme="minorHAnsi"/>
          <w:sz w:val="20"/>
          <w:szCs w:val="20"/>
          <w:lang w:val="en"/>
        </w:rPr>
        <w:t>quality</w:t>
      </w:r>
      <w:r w:rsidR="002E0E02" w:rsidRPr="00E23B09">
        <w:rPr>
          <w:rFonts w:asciiTheme="minorHAnsi" w:hAnsiTheme="minorHAnsi" w:cstheme="minorHAnsi"/>
          <w:sz w:val="20"/>
          <w:szCs w:val="20"/>
          <w:lang w:val="en"/>
        </w:rPr>
        <w:t xml:space="preserve"> responsibilities</w:t>
      </w:r>
      <w:r w:rsidR="00925630" w:rsidRPr="00E23B09">
        <w:rPr>
          <w:rFonts w:asciiTheme="minorHAnsi" w:hAnsiTheme="minorHAnsi" w:cstheme="minorHAnsi"/>
          <w:sz w:val="20"/>
          <w:szCs w:val="20"/>
          <w:lang w:val="en"/>
        </w:rPr>
        <w:t>;</w:t>
      </w:r>
    </w:p>
    <w:p w14:paraId="434B4A73" w14:textId="77777777" w:rsidR="00925630" w:rsidRPr="00E23B09" w:rsidRDefault="00224F85" w:rsidP="00F81F85">
      <w:pPr>
        <w:pStyle w:val="ListParagraph"/>
        <w:numPr>
          <w:ilvl w:val="0"/>
          <w:numId w:val="14"/>
        </w:num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notification when</w:t>
      </w:r>
      <w:r w:rsidR="00925630" w:rsidRPr="00E23B09">
        <w:rPr>
          <w:rFonts w:asciiTheme="minorHAnsi" w:hAnsiTheme="minorHAnsi" w:cstheme="minorHAnsi"/>
          <w:sz w:val="20"/>
          <w:szCs w:val="20"/>
          <w:lang w:val="en"/>
        </w:rPr>
        <w:t xml:space="preserve"> a subcontracted product </w:t>
      </w:r>
      <w:r w:rsidRPr="00E23B09">
        <w:rPr>
          <w:rFonts w:asciiTheme="minorHAnsi" w:hAnsiTheme="minorHAnsi" w:cstheme="minorHAnsi"/>
          <w:sz w:val="20"/>
          <w:szCs w:val="20"/>
          <w:lang w:val="en"/>
        </w:rPr>
        <w:t xml:space="preserve">is refused or repaired (when it is </w:t>
      </w:r>
      <w:r w:rsidR="00925630" w:rsidRPr="00E23B09">
        <w:rPr>
          <w:rFonts w:asciiTheme="minorHAnsi" w:hAnsiTheme="minorHAnsi" w:cstheme="minorHAnsi"/>
          <w:sz w:val="20"/>
          <w:szCs w:val="20"/>
          <w:lang w:val="en"/>
        </w:rPr>
        <w:t>considered a risk element</w:t>
      </w:r>
      <w:r w:rsidR="002E0E02" w:rsidRPr="00E23B09">
        <w:rPr>
          <w:rFonts w:asciiTheme="minorHAnsi" w:hAnsiTheme="minorHAnsi" w:cstheme="minorHAnsi"/>
          <w:sz w:val="20"/>
          <w:szCs w:val="20"/>
          <w:lang w:val="en"/>
        </w:rPr>
        <w:t xml:space="preserve"> </w:t>
      </w:r>
      <w:r w:rsidR="00925630" w:rsidRPr="00E23B09">
        <w:rPr>
          <w:rFonts w:asciiTheme="minorHAnsi" w:hAnsiTheme="minorHAnsi" w:cstheme="minorHAnsi"/>
          <w:sz w:val="20"/>
          <w:szCs w:val="20"/>
          <w:lang w:val="en"/>
        </w:rPr>
        <w:t xml:space="preserve">or </w:t>
      </w:r>
      <w:r w:rsidRPr="00E23B09">
        <w:rPr>
          <w:rFonts w:asciiTheme="minorHAnsi" w:hAnsiTheme="minorHAnsi" w:cstheme="minorHAnsi"/>
          <w:sz w:val="20"/>
          <w:szCs w:val="20"/>
          <w:lang w:val="en"/>
        </w:rPr>
        <w:t xml:space="preserve">it is </w:t>
      </w:r>
      <w:r w:rsidR="00925630" w:rsidRPr="00E23B09">
        <w:rPr>
          <w:rFonts w:asciiTheme="minorHAnsi" w:hAnsiTheme="minorHAnsi" w:cstheme="minorHAnsi"/>
          <w:sz w:val="20"/>
          <w:szCs w:val="20"/>
          <w:lang w:val="en"/>
        </w:rPr>
        <w:t>manufactured by a subcontractor considered a risk element</w:t>
      </w:r>
      <w:r w:rsidRPr="00E23B09">
        <w:rPr>
          <w:rFonts w:asciiTheme="minorHAnsi" w:hAnsiTheme="minorHAnsi" w:cstheme="minorHAnsi"/>
          <w:sz w:val="20"/>
          <w:szCs w:val="20"/>
          <w:lang w:val="en"/>
        </w:rPr>
        <w:t>)</w:t>
      </w:r>
      <w:r w:rsidR="00925630" w:rsidRPr="00E23B09">
        <w:rPr>
          <w:rFonts w:asciiTheme="minorHAnsi" w:hAnsiTheme="minorHAnsi" w:cstheme="minorHAnsi"/>
          <w:sz w:val="20"/>
          <w:szCs w:val="20"/>
          <w:lang w:val="en"/>
        </w:rPr>
        <w:t>;</w:t>
      </w:r>
    </w:p>
    <w:p w14:paraId="3A7401E2" w14:textId="77777777" w:rsidR="00925630" w:rsidRPr="00E23B09" w:rsidRDefault="00224F85" w:rsidP="00F81F85">
      <w:pPr>
        <w:pStyle w:val="ListParagraph"/>
        <w:numPr>
          <w:ilvl w:val="0"/>
          <w:numId w:val="14"/>
        </w:num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notification when</w:t>
      </w:r>
      <w:r w:rsidR="00925630" w:rsidRPr="00E23B09">
        <w:rPr>
          <w:rFonts w:asciiTheme="minorHAnsi" w:hAnsiTheme="minorHAnsi" w:cstheme="minorHAnsi"/>
          <w:sz w:val="20"/>
          <w:szCs w:val="20"/>
          <w:lang w:val="en"/>
        </w:rPr>
        <w:t xml:space="preserve"> a measur</w:t>
      </w:r>
      <w:r w:rsidRPr="00E23B09">
        <w:rPr>
          <w:rFonts w:asciiTheme="minorHAnsi" w:hAnsiTheme="minorHAnsi" w:cstheme="minorHAnsi"/>
          <w:sz w:val="20"/>
          <w:szCs w:val="20"/>
          <w:lang w:val="en"/>
        </w:rPr>
        <w:t>ing equipment is detected outside</w:t>
      </w:r>
      <w:r w:rsidR="00925630" w:rsidRPr="00E23B09">
        <w:rPr>
          <w:rFonts w:asciiTheme="minorHAnsi" w:hAnsiTheme="minorHAnsi" w:cstheme="minorHAnsi"/>
          <w:sz w:val="20"/>
          <w:szCs w:val="20"/>
          <w:lang w:val="en"/>
        </w:rPr>
        <w:t xml:space="preserve"> calibration limits, with details of the </w:t>
      </w:r>
      <w:r w:rsidRPr="00E23B09">
        <w:rPr>
          <w:rFonts w:asciiTheme="minorHAnsi" w:hAnsiTheme="minorHAnsi" w:cstheme="minorHAnsi"/>
          <w:sz w:val="20"/>
          <w:szCs w:val="20"/>
          <w:lang w:val="en"/>
        </w:rPr>
        <w:t xml:space="preserve">impact on previous delivered </w:t>
      </w:r>
      <w:r w:rsidR="00925630" w:rsidRPr="00E23B09">
        <w:rPr>
          <w:rFonts w:asciiTheme="minorHAnsi" w:hAnsiTheme="minorHAnsi" w:cstheme="minorHAnsi"/>
          <w:sz w:val="20"/>
          <w:szCs w:val="20"/>
          <w:lang w:val="en"/>
        </w:rPr>
        <w:t xml:space="preserve">products </w:t>
      </w:r>
      <w:r w:rsidRPr="00E23B09">
        <w:rPr>
          <w:rFonts w:asciiTheme="minorHAnsi" w:hAnsiTheme="minorHAnsi" w:cstheme="minorHAnsi"/>
          <w:sz w:val="20"/>
          <w:szCs w:val="20"/>
          <w:lang w:val="en"/>
        </w:rPr>
        <w:t>(if any) or verification, validation and acceptance results.</w:t>
      </w:r>
    </w:p>
    <w:p w14:paraId="0F79085B" w14:textId="77777777" w:rsidR="00925630" w:rsidRPr="00E23B09" w:rsidRDefault="00925630" w:rsidP="00F81F85">
      <w:pPr>
        <w:pStyle w:val="ListParagraph"/>
        <w:numPr>
          <w:ilvl w:val="0"/>
          <w:numId w:val="14"/>
        </w:numPr>
        <w:spacing w:after="0" w:line="259" w:lineRule="auto"/>
        <w:rPr>
          <w:rFonts w:asciiTheme="minorHAnsi" w:hAnsiTheme="minorHAnsi" w:cstheme="minorHAnsi"/>
          <w:sz w:val="20"/>
          <w:szCs w:val="20"/>
          <w:lang w:val="en"/>
        </w:rPr>
      </w:pPr>
      <w:r w:rsidRPr="00E23B09">
        <w:rPr>
          <w:rFonts w:asciiTheme="minorHAnsi" w:hAnsiTheme="minorHAnsi" w:cstheme="minorHAnsi"/>
          <w:sz w:val="20"/>
          <w:szCs w:val="20"/>
          <w:lang w:val="en"/>
        </w:rPr>
        <w:t>notification of non-conformities found with the required corrective actions;</w:t>
      </w:r>
    </w:p>
    <w:p w14:paraId="314248F3" w14:textId="77777777" w:rsidR="00925630" w:rsidRPr="00E23B09" w:rsidRDefault="00925630" w:rsidP="00F81F85">
      <w:pPr>
        <w:pStyle w:val="ListParagraph"/>
        <w:numPr>
          <w:ilvl w:val="0"/>
          <w:numId w:val="14"/>
        </w:numPr>
        <w:spacing w:after="0" w:line="259" w:lineRule="auto"/>
        <w:rPr>
          <w:rFonts w:asciiTheme="minorHAnsi" w:hAnsiTheme="minorHAnsi" w:cstheme="minorHAnsi"/>
          <w:sz w:val="20"/>
          <w:szCs w:val="20"/>
          <w:lang w:val="en-US"/>
        </w:rPr>
      </w:pPr>
      <w:r w:rsidRPr="00E23B09">
        <w:rPr>
          <w:rFonts w:asciiTheme="minorHAnsi" w:hAnsiTheme="minorHAnsi" w:cstheme="minorHAnsi"/>
          <w:sz w:val="20"/>
          <w:szCs w:val="20"/>
          <w:lang w:val="en"/>
        </w:rPr>
        <w:t>notification of non-compliant products received from a sub-supplier subject to GQA.</w:t>
      </w:r>
    </w:p>
    <w:p w14:paraId="56F56D77" w14:textId="77777777" w:rsidR="00990A8C" w:rsidRPr="00E23B09" w:rsidRDefault="00990A8C" w:rsidP="00990A8C">
      <w:pPr>
        <w:pStyle w:val="Heading1"/>
        <w:numPr>
          <w:ilvl w:val="0"/>
          <w:numId w:val="0"/>
        </w:numPr>
        <w:ind w:left="432"/>
        <w:rPr>
          <w:rFonts w:asciiTheme="minorHAnsi" w:hAnsiTheme="minorHAnsi" w:cstheme="minorHAnsi"/>
          <w:i/>
          <w:highlight w:val="yellow"/>
          <w:lang w:val="en-US"/>
        </w:rPr>
      </w:pPr>
    </w:p>
    <w:p w14:paraId="20754A3F" w14:textId="77777777" w:rsidR="00205B31" w:rsidRPr="00E23B09" w:rsidRDefault="00205B31" w:rsidP="00205B31">
      <w:pPr>
        <w:rPr>
          <w:rFonts w:asciiTheme="minorHAnsi" w:hAnsiTheme="minorHAnsi" w:cstheme="minorHAnsi"/>
          <w:highlight w:val="yellow"/>
          <w:lang w:val="en-GB"/>
        </w:rPr>
      </w:pPr>
    </w:p>
    <w:p w14:paraId="4EAE0876" w14:textId="77777777" w:rsidR="00205B31" w:rsidRPr="00E23B09" w:rsidRDefault="00205B31" w:rsidP="00205B31">
      <w:pPr>
        <w:rPr>
          <w:rFonts w:asciiTheme="minorHAnsi" w:hAnsiTheme="minorHAnsi" w:cstheme="minorHAnsi"/>
          <w:highlight w:val="yellow"/>
          <w:lang w:val="en-GB"/>
        </w:rPr>
      </w:pPr>
    </w:p>
    <w:p w14:paraId="05876BD7" w14:textId="77777777" w:rsidR="00205B31" w:rsidRPr="00E23B09" w:rsidRDefault="00205B31" w:rsidP="00205B31">
      <w:pPr>
        <w:rPr>
          <w:rFonts w:asciiTheme="minorHAnsi" w:hAnsiTheme="minorHAnsi" w:cstheme="minorHAnsi"/>
          <w:highlight w:val="yellow"/>
          <w:lang w:val="en-GB"/>
        </w:rPr>
      </w:pPr>
    </w:p>
    <w:p w14:paraId="3740C9D5" w14:textId="77777777" w:rsidR="00205B31" w:rsidRPr="00E23B09" w:rsidRDefault="00205B31" w:rsidP="00205B31">
      <w:pPr>
        <w:rPr>
          <w:rFonts w:asciiTheme="minorHAnsi" w:hAnsiTheme="minorHAnsi" w:cstheme="minorHAnsi"/>
          <w:highlight w:val="yellow"/>
          <w:lang w:val="en-GB"/>
        </w:rPr>
      </w:pPr>
    </w:p>
    <w:p w14:paraId="4B8BC918" w14:textId="77777777" w:rsidR="00205B31" w:rsidRPr="00E23B09" w:rsidRDefault="00205B31" w:rsidP="00205B31">
      <w:pPr>
        <w:rPr>
          <w:rFonts w:asciiTheme="minorHAnsi" w:hAnsiTheme="minorHAnsi" w:cstheme="minorHAnsi"/>
          <w:highlight w:val="yellow"/>
          <w:lang w:val="en-GB"/>
        </w:rPr>
      </w:pPr>
    </w:p>
    <w:p w14:paraId="4CAE79F4" w14:textId="77777777" w:rsidR="00205B31" w:rsidRPr="00E23B09" w:rsidRDefault="00205B31" w:rsidP="00205B31">
      <w:pPr>
        <w:rPr>
          <w:rFonts w:asciiTheme="minorHAnsi" w:hAnsiTheme="minorHAnsi" w:cstheme="minorHAnsi"/>
          <w:highlight w:val="yellow"/>
          <w:lang w:val="en-GB"/>
        </w:rPr>
      </w:pPr>
    </w:p>
    <w:p w14:paraId="5C89767B" w14:textId="77777777" w:rsidR="00205B31" w:rsidRPr="00E23B09" w:rsidRDefault="00205B31" w:rsidP="00205B31">
      <w:pPr>
        <w:rPr>
          <w:rFonts w:asciiTheme="minorHAnsi" w:hAnsiTheme="minorHAnsi" w:cstheme="minorHAnsi"/>
          <w:highlight w:val="yellow"/>
          <w:lang w:val="en-GB"/>
        </w:rPr>
      </w:pPr>
    </w:p>
    <w:p w14:paraId="20933BA8" w14:textId="77777777" w:rsidR="00205B31" w:rsidRPr="00E23B09" w:rsidRDefault="00205B31" w:rsidP="00205B31">
      <w:pPr>
        <w:rPr>
          <w:rFonts w:asciiTheme="minorHAnsi" w:hAnsiTheme="minorHAnsi" w:cstheme="minorHAnsi"/>
          <w:highlight w:val="yellow"/>
          <w:lang w:val="en-GB"/>
        </w:rPr>
      </w:pPr>
    </w:p>
    <w:p w14:paraId="4B644FE2" w14:textId="77777777" w:rsidR="00205B31" w:rsidRPr="00E23B09" w:rsidRDefault="00205B31" w:rsidP="00205B31">
      <w:pPr>
        <w:rPr>
          <w:rFonts w:asciiTheme="minorHAnsi" w:hAnsiTheme="minorHAnsi" w:cstheme="minorHAnsi"/>
          <w:highlight w:val="yellow"/>
          <w:lang w:val="en-GB"/>
        </w:rPr>
      </w:pPr>
    </w:p>
    <w:p w14:paraId="62595F40" w14:textId="77777777" w:rsidR="00205B31" w:rsidRPr="00E23B09" w:rsidRDefault="00205B31" w:rsidP="00205B31">
      <w:pPr>
        <w:rPr>
          <w:rFonts w:asciiTheme="minorHAnsi" w:hAnsiTheme="minorHAnsi" w:cstheme="minorHAnsi"/>
          <w:highlight w:val="yellow"/>
          <w:lang w:val="en-GB"/>
        </w:rPr>
      </w:pPr>
    </w:p>
    <w:p w14:paraId="19A80566" w14:textId="77777777" w:rsidR="00205B31" w:rsidRPr="00E23B09" w:rsidRDefault="00205B31" w:rsidP="00205B31">
      <w:pPr>
        <w:rPr>
          <w:rFonts w:asciiTheme="minorHAnsi" w:hAnsiTheme="minorHAnsi" w:cstheme="minorHAnsi"/>
          <w:highlight w:val="yellow"/>
          <w:lang w:val="en-GB"/>
        </w:rPr>
      </w:pPr>
    </w:p>
    <w:p w14:paraId="5DE3EA27" w14:textId="77777777" w:rsidR="00617CE8" w:rsidRPr="00E23B09" w:rsidRDefault="00617CE8" w:rsidP="00617CE8">
      <w:pPr>
        <w:pStyle w:val="Heading1"/>
        <w:rPr>
          <w:rFonts w:asciiTheme="minorHAnsi" w:hAnsiTheme="minorHAnsi" w:cstheme="minorHAnsi"/>
          <w:lang w:val="en-GB"/>
        </w:rPr>
      </w:pPr>
      <w:bookmarkStart w:id="59" w:name="_Toc99110909"/>
      <w:bookmarkStart w:id="60" w:name="_Toc234664967"/>
      <w:r w:rsidRPr="00E23B09">
        <w:rPr>
          <w:rFonts w:asciiTheme="minorHAnsi" w:hAnsiTheme="minorHAnsi" w:cstheme="minorHAnsi"/>
          <w:sz w:val="23"/>
          <w:szCs w:val="23"/>
        </w:rPr>
        <w:t>ORGANIZATION ROLE, RESPONSIBILITIES AND AUTHORITIES</w:t>
      </w:r>
      <w:bookmarkEnd w:id="59"/>
      <w:bookmarkEnd w:id="60"/>
    </w:p>
    <w:p w14:paraId="0B9ABAAE" w14:textId="77777777" w:rsidR="008F32B8" w:rsidRPr="00E23B09" w:rsidRDefault="00617CE8" w:rsidP="0000492C">
      <w:pPr>
        <w:pStyle w:val="Heading2"/>
        <w:rPr>
          <w:rFonts w:asciiTheme="minorHAnsi" w:hAnsiTheme="minorHAnsi" w:cstheme="minorHAnsi"/>
        </w:rPr>
      </w:pPr>
      <w:bookmarkStart w:id="61" w:name="_Toc99110910"/>
      <w:bookmarkStart w:id="62" w:name="_Toc234664968"/>
      <w:r w:rsidRPr="00E23B09">
        <w:rPr>
          <w:rFonts w:asciiTheme="minorHAnsi" w:hAnsiTheme="minorHAnsi" w:cstheme="minorHAnsi"/>
        </w:rPr>
        <w:t xml:space="preserve">Company </w:t>
      </w:r>
      <w:r w:rsidR="008F32B8" w:rsidRPr="00E23B09">
        <w:rPr>
          <w:rFonts w:asciiTheme="minorHAnsi" w:hAnsiTheme="minorHAnsi" w:cstheme="minorHAnsi"/>
        </w:rPr>
        <w:t>Organiz</w:t>
      </w:r>
      <w:r w:rsidRPr="00E23B09">
        <w:rPr>
          <w:rFonts w:asciiTheme="minorHAnsi" w:hAnsiTheme="minorHAnsi" w:cstheme="minorHAnsi"/>
        </w:rPr>
        <w:t>ation</w:t>
      </w:r>
      <w:bookmarkEnd w:id="61"/>
      <w:bookmarkEnd w:id="62"/>
    </w:p>
    <w:p w14:paraId="67710A2F" w14:textId="77777777" w:rsidR="00617CE8" w:rsidRPr="00E23B09" w:rsidRDefault="00617CE8" w:rsidP="009553B2">
      <w:pPr>
        <w:widowControl w:val="0"/>
        <w:rPr>
          <w:rFonts w:asciiTheme="minorHAnsi" w:hAnsiTheme="minorHAnsi" w:cstheme="minorHAnsi"/>
          <w:color w:val="FF0000"/>
          <w:sz w:val="20"/>
          <w:szCs w:val="20"/>
        </w:rPr>
      </w:pPr>
    </w:p>
    <w:p w14:paraId="76A0ADB9" w14:textId="77777777" w:rsidR="009C2916" w:rsidRPr="00E23B09" w:rsidRDefault="009C2916" w:rsidP="009553B2">
      <w:pPr>
        <w:widowControl w:val="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lastRenderedPageBreak/>
        <w:t xml:space="preserve">&lt; </w:t>
      </w:r>
      <w:r w:rsidR="006E16F6" w:rsidRPr="00E23B09">
        <w:rPr>
          <w:rFonts w:asciiTheme="minorHAnsi" w:hAnsiTheme="minorHAnsi" w:cstheme="minorHAnsi"/>
          <w:color w:val="FF0000"/>
          <w:sz w:val="20"/>
          <w:szCs w:val="20"/>
          <w:lang w:val="en-US"/>
        </w:rPr>
        <w:t xml:space="preserve">Insert a textual description </w:t>
      </w:r>
      <w:r w:rsidR="002624C2" w:rsidRPr="00E23B09">
        <w:rPr>
          <w:rFonts w:asciiTheme="minorHAnsi" w:hAnsiTheme="minorHAnsi" w:cstheme="minorHAnsi"/>
          <w:color w:val="FF0000"/>
          <w:sz w:val="20"/>
          <w:szCs w:val="20"/>
          <w:lang w:val="en-US"/>
        </w:rPr>
        <w:t xml:space="preserve">of the </w:t>
      </w:r>
      <w:r w:rsidR="00D22374" w:rsidRPr="00E23B09">
        <w:rPr>
          <w:rFonts w:asciiTheme="minorHAnsi" w:hAnsiTheme="minorHAnsi" w:cstheme="minorHAnsi"/>
          <w:color w:val="FF0000"/>
          <w:sz w:val="20"/>
          <w:szCs w:val="20"/>
          <w:lang w:val="en-US"/>
        </w:rPr>
        <w:t>company</w:t>
      </w:r>
      <w:r w:rsidR="002624C2" w:rsidRPr="00E23B09">
        <w:rPr>
          <w:rFonts w:asciiTheme="minorHAnsi" w:hAnsiTheme="minorHAnsi" w:cstheme="minorHAnsi"/>
          <w:color w:val="FF0000"/>
          <w:sz w:val="20"/>
          <w:szCs w:val="20"/>
          <w:lang w:val="en-US"/>
        </w:rPr>
        <w:t xml:space="preserve"> </w:t>
      </w:r>
      <w:r w:rsidR="006E16F6" w:rsidRPr="00E23B09">
        <w:rPr>
          <w:rFonts w:asciiTheme="minorHAnsi" w:hAnsiTheme="minorHAnsi" w:cstheme="minorHAnsi"/>
          <w:color w:val="FF0000"/>
          <w:sz w:val="20"/>
          <w:szCs w:val="20"/>
          <w:lang w:val="en-US"/>
        </w:rPr>
        <w:t xml:space="preserve">and the company </w:t>
      </w:r>
      <w:r w:rsidR="009F5A01" w:rsidRPr="00E23B09">
        <w:rPr>
          <w:rFonts w:asciiTheme="minorHAnsi" w:hAnsiTheme="minorHAnsi" w:cstheme="minorHAnsi"/>
          <w:color w:val="FF0000"/>
          <w:sz w:val="20"/>
          <w:szCs w:val="20"/>
          <w:lang w:val="en-US"/>
        </w:rPr>
        <w:t>organization</w:t>
      </w:r>
      <w:r w:rsidR="006E16F6" w:rsidRPr="00E23B09">
        <w:rPr>
          <w:rFonts w:asciiTheme="minorHAnsi" w:hAnsiTheme="minorHAnsi" w:cstheme="minorHAnsi"/>
          <w:color w:val="FF0000"/>
          <w:sz w:val="20"/>
          <w:szCs w:val="20"/>
          <w:lang w:val="en-US"/>
        </w:rPr>
        <w:t xml:space="preserve"> chart </w:t>
      </w:r>
      <w:r w:rsidRPr="00E23B09">
        <w:rPr>
          <w:rFonts w:asciiTheme="minorHAnsi" w:hAnsiTheme="minorHAnsi" w:cstheme="minorHAnsi"/>
          <w:color w:val="FF0000"/>
          <w:sz w:val="20"/>
          <w:szCs w:val="20"/>
          <w:lang w:val="en-US"/>
        </w:rPr>
        <w:t>&gt;</w:t>
      </w:r>
    </w:p>
    <w:p w14:paraId="0D358DB1" w14:textId="77777777" w:rsidR="00256F12" w:rsidRPr="00E23B09" w:rsidRDefault="009F5A01" w:rsidP="0000492C">
      <w:pPr>
        <w:pStyle w:val="Heading2"/>
        <w:rPr>
          <w:rFonts w:asciiTheme="minorHAnsi" w:hAnsiTheme="minorHAnsi" w:cstheme="minorHAnsi"/>
        </w:rPr>
      </w:pPr>
      <w:bookmarkStart w:id="63" w:name="_Toc99110911"/>
      <w:bookmarkStart w:id="64" w:name="_Toc234664969"/>
      <w:r w:rsidRPr="00E23B09">
        <w:rPr>
          <w:rFonts w:asciiTheme="minorHAnsi" w:hAnsiTheme="minorHAnsi" w:cstheme="minorHAnsi"/>
        </w:rPr>
        <w:t>Responsibilities</w:t>
      </w:r>
      <w:r w:rsidR="00EB4899" w:rsidRPr="00E23B09">
        <w:rPr>
          <w:rFonts w:asciiTheme="minorHAnsi" w:hAnsiTheme="minorHAnsi" w:cstheme="minorHAnsi"/>
        </w:rPr>
        <w:t xml:space="preserve"> </w:t>
      </w:r>
      <w:r w:rsidRPr="00E23B09">
        <w:rPr>
          <w:rFonts w:asciiTheme="minorHAnsi" w:hAnsiTheme="minorHAnsi" w:cstheme="minorHAnsi"/>
        </w:rPr>
        <w:t xml:space="preserve">of the </w:t>
      </w:r>
      <w:r w:rsidR="00EB4899" w:rsidRPr="00E23B09">
        <w:rPr>
          <w:rFonts w:asciiTheme="minorHAnsi" w:hAnsiTheme="minorHAnsi" w:cstheme="minorHAnsi"/>
        </w:rPr>
        <w:t>Organiz</w:t>
      </w:r>
      <w:r w:rsidRPr="00E23B09">
        <w:rPr>
          <w:rFonts w:asciiTheme="minorHAnsi" w:hAnsiTheme="minorHAnsi" w:cstheme="minorHAnsi"/>
        </w:rPr>
        <w:t>ational Units</w:t>
      </w:r>
      <w:bookmarkEnd w:id="63"/>
      <w:bookmarkEnd w:id="64"/>
    </w:p>
    <w:p w14:paraId="6F755AC4" w14:textId="77777777" w:rsidR="00DB0F8B" w:rsidRPr="00E23B09" w:rsidRDefault="00CA297E" w:rsidP="00392200">
      <w:pPr>
        <w:pStyle w:val="Heading3"/>
        <w:rPr>
          <w:rFonts w:asciiTheme="minorHAnsi" w:hAnsiTheme="minorHAnsi" w:cstheme="minorHAnsi"/>
          <w:lang w:val="en-GB"/>
        </w:rPr>
      </w:pPr>
      <w:bookmarkStart w:id="65" w:name="_Toc99110912"/>
      <w:bookmarkStart w:id="66" w:name="_Toc234664970"/>
      <w:r w:rsidRPr="00E23B09">
        <w:rPr>
          <w:rFonts w:asciiTheme="minorHAnsi" w:hAnsiTheme="minorHAnsi" w:cstheme="minorHAnsi"/>
          <w:lang w:val="en-GB"/>
        </w:rPr>
        <w:t>Top Management</w:t>
      </w:r>
      <w:bookmarkEnd w:id="65"/>
      <w:bookmarkEnd w:id="66"/>
    </w:p>
    <w:p w14:paraId="042808DE" w14:textId="77777777" w:rsidR="009553B2" w:rsidRPr="00E23B09" w:rsidRDefault="00CA297E" w:rsidP="009553B2">
      <w:pPr>
        <w:widowControl w:val="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 xml:space="preserve">&lt; </w:t>
      </w:r>
      <w:r w:rsidR="002624C2" w:rsidRPr="00E23B09">
        <w:rPr>
          <w:rFonts w:asciiTheme="minorHAnsi" w:hAnsiTheme="minorHAnsi" w:cstheme="minorHAnsi"/>
          <w:color w:val="FF0000"/>
          <w:sz w:val="20"/>
          <w:szCs w:val="20"/>
          <w:lang w:val="en-GB"/>
        </w:rPr>
        <w:t>Describe</w:t>
      </w:r>
      <w:r w:rsidRPr="00E23B09">
        <w:rPr>
          <w:rFonts w:asciiTheme="minorHAnsi" w:hAnsiTheme="minorHAnsi" w:cstheme="minorHAnsi"/>
          <w:color w:val="FF0000"/>
          <w:sz w:val="20"/>
          <w:szCs w:val="20"/>
          <w:lang w:val="en-GB"/>
        </w:rPr>
        <w:t xml:space="preserve"> tasks</w:t>
      </w:r>
      <w:r w:rsidR="009553B2" w:rsidRPr="00E23B09">
        <w:rPr>
          <w:rFonts w:asciiTheme="minorHAnsi" w:hAnsiTheme="minorHAnsi" w:cstheme="minorHAnsi"/>
          <w:color w:val="FF0000"/>
          <w:sz w:val="20"/>
          <w:szCs w:val="20"/>
          <w:lang w:val="en-GB"/>
        </w:rPr>
        <w:t xml:space="preserve"> </w:t>
      </w:r>
      <w:r w:rsidRPr="00E23B09">
        <w:rPr>
          <w:rFonts w:asciiTheme="minorHAnsi" w:hAnsiTheme="minorHAnsi" w:cstheme="minorHAnsi"/>
          <w:color w:val="FF0000"/>
          <w:sz w:val="20"/>
          <w:szCs w:val="20"/>
          <w:lang w:val="en-GB"/>
        </w:rPr>
        <w:t xml:space="preserve">and </w:t>
      </w:r>
      <w:r w:rsidR="009553B2" w:rsidRPr="00E23B09">
        <w:rPr>
          <w:rFonts w:asciiTheme="minorHAnsi" w:hAnsiTheme="minorHAnsi" w:cstheme="minorHAnsi"/>
          <w:color w:val="FF0000"/>
          <w:sz w:val="20"/>
          <w:szCs w:val="20"/>
          <w:lang w:val="en-GB"/>
        </w:rPr>
        <w:t>respons</w:t>
      </w:r>
      <w:r w:rsidRPr="00E23B09">
        <w:rPr>
          <w:rFonts w:asciiTheme="minorHAnsi" w:hAnsiTheme="minorHAnsi" w:cstheme="minorHAnsi"/>
          <w:color w:val="FF0000"/>
          <w:sz w:val="20"/>
          <w:szCs w:val="20"/>
          <w:lang w:val="en-GB"/>
        </w:rPr>
        <w:t xml:space="preserve">ibilities </w:t>
      </w:r>
      <w:r w:rsidR="009553B2" w:rsidRPr="00E23B09">
        <w:rPr>
          <w:rFonts w:asciiTheme="minorHAnsi" w:hAnsiTheme="minorHAnsi" w:cstheme="minorHAnsi"/>
          <w:color w:val="FF0000"/>
          <w:sz w:val="20"/>
          <w:szCs w:val="20"/>
          <w:lang w:val="en-GB"/>
        </w:rPr>
        <w:t>&gt;</w:t>
      </w:r>
    </w:p>
    <w:p w14:paraId="0EE8E346" w14:textId="77777777" w:rsidR="009553B2" w:rsidRPr="00E23B09" w:rsidRDefault="009553B2" w:rsidP="00392200">
      <w:pPr>
        <w:pStyle w:val="Heading3"/>
        <w:rPr>
          <w:rFonts w:asciiTheme="minorHAnsi" w:hAnsiTheme="minorHAnsi" w:cstheme="minorHAnsi"/>
          <w:lang w:val="en-GB"/>
        </w:rPr>
      </w:pPr>
      <w:bookmarkStart w:id="67" w:name="_Toc99110913"/>
      <w:bookmarkStart w:id="68" w:name="_Toc234664971"/>
      <w:r w:rsidRPr="00E23B09">
        <w:rPr>
          <w:rFonts w:asciiTheme="minorHAnsi" w:hAnsiTheme="minorHAnsi" w:cstheme="minorHAnsi"/>
          <w:lang w:val="en-GB"/>
        </w:rPr>
        <w:t>Qualit</w:t>
      </w:r>
      <w:r w:rsidR="00CA297E" w:rsidRPr="00E23B09">
        <w:rPr>
          <w:rFonts w:asciiTheme="minorHAnsi" w:hAnsiTheme="minorHAnsi" w:cstheme="minorHAnsi"/>
          <w:lang w:val="en-GB"/>
        </w:rPr>
        <w:t>y</w:t>
      </w:r>
      <w:bookmarkEnd w:id="67"/>
      <w:bookmarkEnd w:id="68"/>
    </w:p>
    <w:p w14:paraId="1763B7DE" w14:textId="77777777" w:rsidR="00DB0F8B" w:rsidRPr="00E23B09" w:rsidRDefault="00CA297E" w:rsidP="009553B2">
      <w:pPr>
        <w:widowControl w:val="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 xml:space="preserve">&lt; </w:t>
      </w:r>
      <w:r w:rsidR="002624C2" w:rsidRPr="00E23B09">
        <w:rPr>
          <w:rFonts w:asciiTheme="minorHAnsi" w:hAnsiTheme="minorHAnsi" w:cstheme="minorHAnsi"/>
          <w:color w:val="FF0000"/>
          <w:sz w:val="20"/>
          <w:szCs w:val="20"/>
          <w:lang w:val="en-GB"/>
        </w:rPr>
        <w:t>Describe</w:t>
      </w:r>
      <w:r w:rsidRPr="00E23B09">
        <w:rPr>
          <w:rFonts w:asciiTheme="minorHAnsi" w:hAnsiTheme="minorHAnsi" w:cstheme="minorHAnsi"/>
          <w:color w:val="FF0000"/>
          <w:sz w:val="20"/>
          <w:szCs w:val="20"/>
          <w:lang w:val="en-GB"/>
        </w:rPr>
        <w:t xml:space="preserve"> tasks and responsibilities &gt;</w:t>
      </w:r>
    </w:p>
    <w:p w14:paraId="67918568" w14:textId="77777777" w:rsidR="009553B2" w:rsidRPr="00E23B09" w:rsidRDefault="00CA297E" w:rsidP="00392200">
      <w:pPr>
        <w:pStyle w:val="Heading3"/>
        <w:rPr>
          <w:rFonts w:asciiTheme="minorHAnsi" w:hAnsiTheme="minorHAnsi" w:cstheme="minorHAnsi"/>
          <w:lang w:val="en-GB"/>
        </w:rPr>
      </w:pPr>
      <w:bookmarkStart w:id="69" w:name="_Toc99110914"/>
      <w:bookmarkStart w:id="70" w:name="_Toc234664972"/>
      <w:r w:rsidRPr="00E23B09">
        <w:rPr>
          <w:rFonts w:asciiTheme="minorHAnsi" w:hAnsiTheme="minorHAnsi" w:cstheme="minorHAnsi"/>
          <w:lang w:val="en-GB"/>
        </w:rPr>
        <w:t>Program/Project Management</w:t>
      </w:r>
      <w:bookmarkEnd w:id="69"/>
      <w:bookmarkEnd w:id="70"/>
    </w:p>
    <w:p w14:paraId="54B7C4BE" w14:textId="77777777" w:rsidR="009553B2" w:rsidRPr="00E23B09" w:rsidRDefault="00CA297E" w:rsidP="009553B2">
      <w:pPr>
        <w:widowControl w:val="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 xml:space="preserve">&lt; </w:t>
      </w:r>
      <w:r w:rsidR="002624C2" w:rsidRPr="00E23B09">
        <w:rPr>
          <w:rFonts w:asciiTheme="minorHAnsi" w:hAnsiTheme="minorHAnsi" w:cstheme="minorHAnsi"/>
          <w:color w:val="FF0000"/>
          <w:sz w:val="20"/>
          <w:szCs w:val="20"/>
          <w:lang w:val="en-GB"/>
        </w:rPr>
        <w:t>Describe</w:t>
      </w:r>
      <w:r w:rsidRPr="00E23B09">
        <w:rPr>
          <w:rFonts w:asciiTheme="minorHAnsi" w:hAnsiTheme="minorHAnsi" w:cstheme="minorHAnsi"/>
          <w:color w:val="FF0000"/>
          <w:sz w:val="20"/>
          <w:szCs w:val="20"/>
          <w:lang w:val="en-GB"/>
        </w:rPr>
        <w:t xml:space="preserve"> tasks and responsibilities &gt;</w:t>
      </w:r>
    </w:p>
    <w:p w14:paraId="29037E53" w14:textId="77777777" w:rsidR="009553B2" w:rsidRPr="00E23B09" w:rsidRDefault="00CA297E" w:rsidP="00392200">
      <w:pPr>
        <w:pStyle w:val="Heading3"/>
        <w:rPr>
          <w:rFonts w:asciiTheme="minorHAnsi" w:hAnsiTheme="minorHAnsi" w:cstheme="minorHAnsi"/>
          <w:lang w:val="en-GB"/>
        </w:rPr>
      </w:pPr>
      <w:bookmarkStart w:id="71" w:name="_Toc99110915"/>
      <w:bookmarkStart w:id="72" w:name="_Toc234664973"/>
      <w:r w:rsidRPr="00E23B09">
        <w:rPr>
          <w:rFonts w:asciiTheme="minorHAnsi" w:hAnsiTheme="minorHAnsi" w:cstheme="minorHAnsi"/>
          <w:lang w:val="en-GB"/>
        </w:rPr>
        <w:t>Engineering</w:t>
      </w:r>
      <w:bookmarkEnd w:id="71"/>
      <w:bookmarkEnd w:id="72"/>
    </w:p>
    <w:p w14:paraId="0611ECB4" w14:textId="77777777" w:rsidR="009553B2" w:rsidRPr="00E23B09" w:rsidRDefault="002624C2" w:rsidP="009553B2">
      <w:pPr>
        <w:widowControl w:val="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&lt; Describe tasks and responsibilities &gt;</w:t>
      </w:r>
    </w:p>
    <w:p w14:paraId="78B271DB" w14:textId="77777777" w:rsidR="009553B2" w:rsidRPr="00E23B09" w:rsidRDefault="00CA297E" w:rsidP="00392200">
      <w:pPr>
        <w:pStyle w:val="Heading3"/>
        <w:rPr>
          <w:rFonts w:asciiTheme="minorHAnsi" w:hAnsiTheme="minorHAnsi" w:cstheme="minorHAnsi"/>
          <w:lang w:val="en-GB"/>
        </w:rPr>
      </w:pPr>
      <w:bookmarkStart w:id="73" w:name="_Toc99110916"/>
      <w:bookmarkStart w:id="74" w:name="_Toc234664974"/>
      <w:r w:rsidRPr="00E23B09">
        <w:rPr>
          <w:rFonts w:asciiTheme="minorHAnsi" w:hAnsiTheme="minorHAnsi" w:cstheme="minorHAnsi"/>
          <w:lang w:val="en-GB"/>
        </w:rPr>
        <w:t>Manufacturing and Supply Chain</w:t>
      </w:r>
      <w:bookmarkEnd w:id="73"/>
      <w:bookmarkEnd w:id="74"/>
    </w:p>
    <w:p w14:paraId="70C6CECC" w14:textId="77777777" w:rsidR="00DB0F8B" w:rsidRPr="00E23B09" w:rsidRDefault="00CA297E" w:rsidP="009553B2">
      <w:pPr>
        <w:widowControl w:val="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 xml:space="preserve">&lt; </w:t>
      </w:r>
      <w:r w:rsidR="002624C2" w:rsidRPr="00E23B09">
        <w:rPr>
          <w:rFonts w:asciiTheme="minorHAnsi" w:hAnsiTheme="minorHAnsi" w:cstheme="minorHAnsi"/>
          <w:color w:val="FF0000"/>
          <w:sz w:val="20"/>
          <w:szCs w:val="20"/>
          <w:lang w:val="en-GB"/>
        </w:rPr>
        <w:t>Describe</w:t>
      </w:r>
      <w:r w:rsidRPr="00E23B09">
        <w:rPr>
          <w:rFonts w:asciiTheme="minorHAnsi" w:hAnsiTheme="minorHAnsi" w:cstheme="minorHAnsi"/>
          <w:color w:val="FF0000"/>
          <w:sz w:val="20"/>
          <w:szCs w:val="20"/>
          <w:lang w:val="en-GB"/>
        </w:rPr>
        <w:t xml:space="preserve"> tasks and responsibilities &gt;</w:t>
      </w:r>
    </w:p>
    <w:p w14:paraId="15F86C36" w14:textId="77777777" w:rsidR="009553B2" w:rsidRPr="00E23B09" w:rsidRDefault="00CA297E" w:rsidP="00392200">
      <w:pPr>
        <w:pStyle w:val="Heading3"/>
        <w:rPr>
          <w:rFonts w:asciiTheme="minorHAnsi" w:hAnsiTheme="minorHAnsi" w:cstheme="minorHAnsi"/>
          <w:lang w:val="en-GB"/>
        </w:rPr>
      </w:pPr>
      <w:bookmarkStart w:id="75" w:name="_Toc99110917"/>
      <w:bookmarkStart w:id="76" w:name="_Toc234664975"/>
      <w:r w:rsidRPr="00E23B09">
        <w:rPr>
          <w:rFonts w:asciiTheme="minorHAnsi" w:hAnsiTheme="minorHAnsi" w:cstheme="minorHAnsi"/>
          <w:lang w:val="en-GB"/>
        </w:rPr>
        <w:t>Procurement</w:t>
      </w:r>
      <w:bookmarkEnd w:id="75"/>
      <w:bookmarkEnd w:id="76"/>
    </w:p>
    <w:p w14:paraId="765C1015" w14:textId="77777777" w:rsidR="009C2916" w:rsidRPr="00E23B09" w:rsidRDefault="00CA297E" w:rsidP="009553B2">
      <w:pPr>
        <w:widowControl w:val="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 xml:space="preserve">&lt; </w:t>
      </w:r>
      <w:r w:rsidR="002624C2" w:rsidRPr="00E23B09">
        <w:rPr>
          <w:rFonts w:asciiTheme="minorHAnsi" w:hAnsiTheme="minorHAnsi" w:cstheme="minorHAnsi"/>
          <w:color w:val="FF0000"/>
          <w:sz w:val="20"/>
          <w:szCs w:val="20"/>
          <w:lang w:val="en-GB"/>
        </w:rPr>
        <w:t>Describe</w:t>
      </w:r>
      <w:r w:rsidRPr="00E23B09">
        <w:rPr>
          <w:rFonts w:asciiTheme="minorHAnsi" w:hAnsiTheme="minorHAnsi" w:cstheme="minorHAnsi"/>
          <w:color w:val="FF0000"/>
          <w:sz w:val="20"/>
          <w:szCs w:val="20"/>
          <w:lang w:val="en-GB"/>
        </w:rPr>
        <w:t xml:space="preserve"> tasks and responsibilities &gt;</w:t>
      </w:r>
    </w:p>
    <w:p w14:paraId="44E1E5DF" w14:textId="77777777" w:rsidR="00F73608" w:rsidRPr="00E23B09" w:rsidRDefault="00F73608" w:rsidP="00F73608">
      <w:pPr>
        <w:pStyle w:val="Heading3"/>
        <w:rPr>
          <w:rFonts w:asciiTheme="minorHAnsi" w:hAnsiTheme="minorHAnsi" w:cstheme="minorHAnsi"/>
          <w:color w:val="FF0000"/>
          <w:lang w:val="en-GB"/>
        </w:rPr>
      </w:pPr>
      <w:bookmarkStart w:id="77" w:name="_Toc99110918"/>
      <w:bookmarkStart w:id="78" w:name="_Toc234664976"/>
      <w:r w:rsidRPr="00E23B09">
        <w:rPr>
          <w:rFonts w:asciiTheme="minorHAnsi" w:hAnsiTheme="minorHAnsi" w:cstheme="minorHAnsi"/>
          <w:color w:val="FF0000"/>
          <w:lang w:val="en-GB"/>
        </w:rPr>
        <w:t xml:space="preserve">&lt; </w:t>
      </w:r>
      <w:r w:rsidR="00CA297E" w:rsidRPr="00E23B09">
        <w:rPr>
          <w:rFonts w:asciiTheme="minorHAnsi" w:hAnsiTheme="minorHAnsi" w:cstheme="minorHAnsi"/>
          <w:color w:val="FF0000"/>
          <w:lang w:val="en-GB"/>
        </w:rPr>
        <w:t>Other Organizational Unit</w:t>
      </w:r>
      <w:r w:rsidRPr="00E23B09">
        <w:rPr>
          <w:rFonts w:asciiTheme="minorHAnsi" w:hAnsiTheme="minorHAnsi" w:cstheme="minorHAnsi"/>
          <w:color w:val="FF0000"/>
          <w:lang w:val="en-GB"/>
        </w:rPr>
        <w:t xml:space="preserve"> &gt;</w:t>
      </w:r>
      <w:bookmarkEnd w:id="77"/>
      <w:bookmarkEnd w:id="78"/>
    </w:p>
    <w:p w14:paraId="293C79C0" w14:textId="77777777" w:rsidR="00F73608" w:rsidRPr="00E23B09" w:rsidRDefault="00CA297E" w:rsidP="00F73608">
      <w:pPr>
        <w:widowControl w:val="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 xml:space="preserve">&lt; </w:t>
      </w:r>
      <w:r w:rsidR="002624C2" w:rsidRPr="00E23B09">
        <w:rPr>
          <w:rFonts w:asciiTheme="minorHAnsi" w:hAnsiTheme="minorHAnsi" w:cstheme="minorHAnsi"/>
          <w:color w:val="FF0000"/>
          <w:sz w:val="20"/>
          <w:szCs w:val="20"/>
          <w:lang w:val="en-GB"/>
        </w:rPr>
        <w:t>Describe</w:t>
      </w:r>
      <w:r w:rsidRPr="00E23B09">
        <w:rPr>
          <w:rFonts w:asciiTheme="minorHAnsi" w:hAnsiTheme="minorHAnsi" w:cstheme="minorHAnsi"/>
          <w:color w:val="FF0000"/>
          <w:sz w:val="20"/>
          <w:szCs w:val="20"/>
          <w:lang w:val="en-GB"/>
        </w:rPr>
        <w:t xml:space="preserve"> tasks and responsibilities &gt;</w:t>
      </w:r>
    </w:p>
    <w:p w14:paraId="10177725" w14:textId="77777777" w:rsidR="00B412DE" w:rsidRPr="00E23B09" w:rsidRDefault="00B412DE" w:rsidP="009553B2">
      <w:pPr>
        <w:widowControl w:val="0"/>
        <w:rPr>
          <w:rFonts w:asciiTheme="minorHAnsi" w:hAnsiTheme="minorHAnsi" w:cstheme="minorHAnsi"/>
          <w:sz w:val="20"/>
          <w:szCs w:val="20"/>
          <w:lang w:val="en-GB"/>
        </w:rPr>
      </w:pPr>
    </w:p>
    <w:p w14:paraId="6F42895A" w14:textId="77777777" w:rsidR="008F32B8" w:rsidRPr="00E23B09" w:rsidRDefault="002A161F" w:rsidP="0000492C">
      <w:pPr>
        <w:pStyle w:val="Heading2"/>
        <w:rPr>
          <w:rFonts w:asciiTheme="minorHAnsi" w:hAnsiTheme="minorHAnsi" w:cstheme="minorHAnsi"/>
        </w:rPr>
      </w:pPr>
      <w:bookmarkStart w:id="79" w:name="_Toc99110919"/>
      <w:bookmarkStart w:id="80" w:name="_Toc234664977"/>
      <w:r w:rsidRPr="00E23B09">
        <w:rPr>
          <w:rFonts w:asciiTheme="minorHAnsi" w:hAnsiTheme="minorHAnsi" w:cstheme="minorHAnsi"/>
        </w:rPr>
        <w:t>Contract specific organizational structure</w:t>
      </w:r>
      <w:bookmarkEnd w:id="79"/>
      <w:bookmarkEnd w:id="80"/>
    </w:p>
    <w:p w14:paraId="669C2366" w14:textId="5CCA419B" w:rsidR="002A161F" w:rsidRPr="00E23B09" w:rsidRDefault="00116501" w:rsidP="002A161F">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826531" w:rsidRPr="00E23B09">
        <w:rPr>
          <w:rFonts w:asciiTheme="minorHAnsi" w:hAnsiTheme="minorHAnsi" w:cstheme="minorHAnsi"/>
          <w:color w:val="FF0000"/>
          <w:sz w:val="20"/>
          <w:szCs w:val="20"/>
          <w:lang w:val="en-US"/>
        </w:rPr>
        <w:t xml:space="preserve"> </w:t>
      </w:r>
      <w:r w:rsidR="002A161F" w:rsidRPr="00E23B09">
        <w:rPr>
          <w:rFonts w:asciiTheme="minorHAnsi" w:hAnsiTheme="minorHAnsi" w:cstheme="minorHAnsi"/>
          <w:color w:val="FF0000"/>
          <w:sz w:val="20"/>
          <w:szCs w:val="20"/>
          <w:lang w:val="en-US"/>
        </w:rPr>
        <w:t>Describe the organizational structure put in place for the realization of the supply. I</w:t>
      </w:r>
      <w:r w:rsidR="00900C62" w:rsidRPr="00E23B09">
        <w:rPr>
          <w:rFonts w:asciiTheme="minorHAnsi" w:hAnsiTheme="minorHAnsi" w:cstheme="minorHAnsi"/>
          <w:color w:val="FF0000"/>
          <w:sz w:val="20"/>
          <w:szCs w:val="20"/>
          <w:lang w:val="en-US"/>
        </w:rPr>
        <w:t>dentify the role a</w:t>
      </w:r>
      <w:r w:rsidR="002A161F" w:rsidRPr="00E23B09">
        <w:rPr>
          <w:rFonts w:asciiTheme="minorHAnsi" w:hAnsiTheme="minorHAnsi" w:cstheme="minorHAnsi"/>
          <w:color w:val="FF0000"/>
          <w:sz w:val="20"/>
          <w:szCs w:val="20"/>
          <w:lang w:val="en-US"/>
        </w:rPr>
        <w:t xml:space="preserve">nd the name of the </w:t>
      </w:r>
      <w:r w:rsidR="001F2771" w:rsidRPr="00E23B09">
        <w:rPr>
          <w:rFonts w:asciiTheme="minorHAnsi" w:hAnsiTheme="minorHAnsi" w:cstheme="minorHAnsi"/>
          <w:color w:val="FF0000"/>
          <w:sz w:val="20"/>
          <w:szCs w:val="20"/>
          <w:lang w:val="en-US"/>
        </w:rPr>
        <w:t>personnel responsible</w:t>
      </w:r>
      <w:r w:rsidR="00900C62" w:rsidRPr="00E23B09">
        <w:rPr>
          <w:rFonts w:asciiTheme="minorHAnsi" w:hAnsiTheme="minorHAnsi" w:cstheme="minorHAnsi"/>
          <w:color w:val="FF0000"/>
          <w:sz w:val="20"/>
          <w:szCs w:val="20"/>
          <w:lang w:val="en-US"/>
        </w:rPr>
        <w:t xml:space="preserve"> related to </w:t>
      </w:r>
      <w:r w:rsidR="002A161F" w:rsidRPr="00E23B09">
        <w:rPr>
          <w:rFonts w:asciiTheme="minorHAnsi" w:hAnsiTheme="minorHAnsi" w:cstheme="minorHAnsi"/>
          <w:color w:val="FF0000"/>
          <w:sz w:val="20"/>
          <w:szCs w:val="20"/>
          <w:lang w:val="en-US"/>
        </w:rPr>
        <w:t>planned activities.</w:t>
      </w:r>
    </w:p>
    <w:p w14:paraId="0F06FADE" w14:textId="77777777" w:rsidR="00116501" w:rsidRPr="00E23B09" w:rsidRDefault="002A161F" w:rsidP="00116501">
      <w:pPr>
        <w:rPr>
          <w:rFonts w:asciiTheme="minorHAnsi" w:hAnsiTheme="minorHAnsi" w:cstheme="minorHAnsi"/>
          <w:color w:val="FF0000"/>
          <w:sz w:val="20"/>
          <w:szCs w:val="20"/>
          <w:u w:val="single"/>
          <w:lang w:val="en-US"/>
        </w:rPr>
      </w:pPr>
      <w:r w:rsidRPr="00E23B09">
        <w:rPr>
          <w:rFonts w:asciiTheme="minorHAnsi" w:hAnsiTheme="minorHAnsi" w:cstheme="minorHAnsi"/>
          <w:color w:val="FF0000"/>
          <w:sz w:val="20"/>
          <w:szCs w:val="20"/>
          <w:u w:val="single"/>
          <w:lang w:val="en-US"/>
        </w:rPr>
        <w:t xml:space="preserve">The personnel designated </w:t>
      </w:r>
      <w:r w:rsidR="006F3DB0" w:rsidRPr="00E23B09">
        <w:rPr>
          <w:rFonts w:asciiTheme="minorHAnsi" w:hAnsiTheme="minorHAnsi" w:cstheme="minorHAnsi"/>
          <w:color w:val="FF0000"/>
          <w:sz w:val="20"/>
          <w:szCs w:val="20"/>
          <w:u w:val="single"/>
          <w:lang w:val="en-US"/>
        </w:rPr>
        <w:t xml:space="preserve">for </w:t>
      </w:r>
      <w:r w:rsidRPr="00E23B09">
        <w:rPr>
          <w:rFonts w:asciiTheme="minorHAnsi" w:hAnsiTheme="minorHAnsi" w:cstheme="minorHAnsi"/>
          <w:color w:val="FF0000"/>
          <w:sz w:val="20"/>
          <w:szCs w:val="20"/>
          <w:u w:val="single"/>
          <w:lang w:val="en-US"/>
        </w:rPr>
        <w:t>quality responsibilit</w:t>
      </w:r>
      <w:r w:rsidR="00900C62" w:rsidRPr="00E23B09">
        <w:rPr>
          <w:rFonts w:asciiTheme="minorHAnsi" w:hAnsiTheme="minorHAnsi" w:cstheme="minorHAnsi"/>
          <w:color w:val="FF0000"/>
          <w:sz w:val="20"/>
          <w:szCs w:val="20"/>
          <w:u w:val="single"/>
          <w:lang w:val="en-US"/>
        </w:rPr>
        <w:t>ies</w:t>
      </w:r>
      <w:r w:rsidR="002624C2" w:rsidRPr="00E23B09">
        <w:rPr>
          <w:rFonts w:asciiTheme="minorHAnsi" w:hAnsiTheme="minorHAnsi" w:cstheme="minorHAnsi"/>
          <w:color w:val="FF0000"/>
          <w:sz w:val="20"/>
          <w:szCs w:val="20"/>
          <w:u w:val="single"/>
          <w:lang w:val="en-US"/>
        </w:rPr>
        <w:t xml:space="preserve"> over the contract</w:t>
      </w:r>
      <w:r w:rsidR="006F3DB0" w:rsidRPr="00E23B09">
        <w:rPr>
          <w:rFonts w:asciiTheme="minorHAnsi" w:hAnsiTheme="minorHAnsi" w:cstheme="minorHAnsi"/>
          <w:color w:val="FF0000"/>
          <w:sz w:val="20"/>
          <w:szCs w:val="20"/>
          <w:u w:val="single"/>
          <w:lang w:val="en-US"/>
        </w:rPr>
        <w:t xml:space="preserve"> shall be clearly identifie</w:t>
      </w:r>
      <w:r w:rsidR="00175584" w:rsidRPr="00E23B09">
        <w:rPr>
          <w:rFonts w:asciiTheme="minorHAnsi" w:hAnsiTheme="minorHAnsi" w:cstheme="minorHAnsi"/>
          <w:color w:val="FF0000"/>
          <w:sz w:val="20"/>
          <w:szCs w:val="20"/>
          <w:u w:val="single"/>
          <w:lang w:val="en-US"/>
        </w:rPr>
        <w:t xml:space="preserve">d </w:t>
      </w:r>
      <w:r w:rsidR="00BA0612" w:rsidRPr="00E23B09">
        <w:rPr>
          <w:rFonts w:asciiTheme="minorHAnsi" w:hAnsiTheme="minorHAnsi" w:cstheme="minorHAnsi"/>
          <w:color w:val="FF0000"/>
          <w:sz w:val="20"/>
          <w:szCs w:val="20"/>
          <w:lang w:val="en-US"/>
        </w:rPr>
        <w:t>&gt;</w:t>
      </w:r>
      <w:r w:rsidR="003A24F4" w:rsidRPr="00E23B09">
        <w:rPr>
          <w:rFonts w:asciiTheme="minorHAnsi" w:hAnsiTheme="minorHAnsi" w:cstheme="minorHAnsi"/>
          <w:color w:val="FF0000"/>
          <w:sz w:val="20"/>
          <w:szCs w:val="20"/>
          <w:lang w:val="en-US"/>
        </w:rPr>
        <w:t>.</w:t>
      </w:r>
    </w:p>
    <w:p w14:paraId="19D2BEF6" w14:textId="77777777" w:rsidR="008D441D" w:rsidRPr="00E23B09" w:rsidRDefault="008D441D" w:rsidP="00116501">
      <w:pPr>
        <w:rPr>
          <w:rFonts w:asciiTheme="minorHAnsi" w:hAnsiTheme="minorHAnsi" w:cstheme="minorHAnsi"/>
          <w:color w:val="FF0000"/>
          <w:sz w:val="20"/>
          <w:szCs w:val="20"/>
          <w:highlight w:val="yellow"/>
          <w:lang w:val="en-US"/>
        </w:rPr>
      </w:pPr>
    </w:p>
    <w:p w14:paraId="44F4B291" w14:textId="77777777" w:rsidR="00033172" w:rsidRPr="00E23B09" w:rsidRDefault="003445E2" w:rsidP="00044206">
      <w:pPr>
        <w:pStyle w:val="Heading1"/>
        <w:jc w:val="left"/>
        <w:rPr>
          <w:rFonts w:asciiTheme="minorHAnsi" w:hAnsiTheme="minorHAnsi" w:cstheme="minorHAnsi"/>
          <w:lang w:val="en-GB"/>
        </w:rPr>
      </w:pPr>
      <w:bookmarkStart w:id="81" w:name="_Toc99110920"/>
      <w:bookmarkStart w:id="82" w:name="_Toc234664978"/>
      <w:r w:rsidRPr="00E23B09">
        <w:rPr>
          <w:rFonts w:asciiTheme="minorHAnsi" w:hAnsiTheme="minorHAnsi" w:cstheme="minorHAnsi"/>
          <w:lang w:val="en-GB"/>
        </w:rPr>
        <w:t>RISK MANAGEMENT</w:t>
      </w:r>
      <w:bookmarkEnd w:id="81"/>
      <w:bookmarkEnd w:id="82"/>
    </w:p>
    <w:p w14:paraId="7A733E49" w14:textId="5AB5939B" w:rsidR="003445E2" w:rsidRPr="00E23B09" w:rsidRDefault="003445E2" w:rsidP="00417AD0">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&lt;The paragraph </w:t>
      </w:r>
      <w:r w:rsidR="00417AD0" w:rsidRPr="00E23B09">
        <w:rPr>
          <w:rFonts w:asciiTheme="minorHAnsi" w:hAnsiTheme="minorHAnsi" w:cstheme="minorHAnsi"/>
          <w:color w:val="FF0000"/>
          <w:sz w:val="20"/>
          <w:szCs w:val="20"/>
          <w:lang w:val="en-US"/>
        </w:rPr>
        <w:t>shall</w:t>
      </w:r>
      <w:r w:rsidR="00900C62" w:rsidRPr="00E23B09">
        <w:rPr>
          <w:rFonts w:asciiTheme="minorHAnsi" w:hAnsiTheme="minorHAnsi" w:cstheme="minorHAnsi"/>
          <w:color w:val="FF0000"/>
          <w:sz w:val="20"/>
          <w:szCs w:val="20"/>
          <w:lang w:val="en-US"/>
        </w:rPr>
        <w:t xml:space="preserve"> describe</w:t>
      </w:r>
      <w:r w:rsidR="00E13877" w:rsidRPr="00E23B09">
        <w:rPr>
          <w:rFonts w:asciiTheme="minorHAnsi" w:hAnsiTheme="minorHAnsi" w:cstheme="minorHAnsi"/>
          <w:color w:val="FF0000"/>
          <w:sz w:val="20"/>
          <w:szCs w:val="20"/>
          <w:lang w:val="en-US"/>
        </w:rPr>
        <w:t xml:space="preserve"> how supply-related</w:t>
      </w:r>
      <w:r w:rsidRPr="00E23B09">
        <w:rPr>
          <w:rFonts w:asciiTheme="minorHAnsi" w:hAnsiTheme="minorHAnsi" w:cstheme="minorHAnsi"/>
          <w:color w:val="FF0000"/>
          <w:sz w:val="20"/>
          <w:szCs w:val="20"/>
          <w:lang w:val="en-US"/>
        </w:rPr>
        <w:t xml:space="preserve"> </w:t>
      </w:r>
      <w:r w:rsidR="00E13877" w:rsidRPr="00E23B09">
        <w:rPr>
          <w:rFonts w:asciiTheme="minorHAnsi" w:hAnsiTheme="minorHAnsi" w:cstheme="minorHAnsi"/>
          <w:color w:val="FF0000"/>
          <w:sz w:val="20"/>
          <w:szCs w:val="20"/>
          <w:lang w:val="en-US"/>
        </w:rPr>
        <w:t xml:space="preserve">risks </w:t>
      </w:r>
      <w:r w:rsidRPr="00E23B09">
        <w:rPr>
          <w:rFonts w:asciiTheme="minorHAnsi" w:hAnsiTheme="minorHAnsi" w:cstheme="minorHAnsi"/>
          <w:color w:val="FF0000"/>
          <w:sz w:val="20"/>
          <w:szCs w:val="20"/>
          <w:lang w:val="en-US"/>
        </w:rPr>
        <w:t>are managed in terms of: Identification, Analysis, Control</w:t>
      </w:r>
      <w:r w:rsidR="00E13877" w:rsidRPr="00E23B09">
        <w:rPr>
          <w:rFonts w:asciiTheme="minorHAnsi" w:hAnsiTheme="minorHAnsi" w:cstheme="minorHAnsi"/>
          <w:color w:val="FF0000"/>
          <w:sz w:val="20"/>
          <w:szCs w:val="20"/>
          <w:lang w:val="en-US"/>
        </w:rPr>
        <w:t>,</w:t>
      </w:r>
      <w:r w:rsidR="00900C62" w:rsidRPr="00E23B09">
        <w:rPr>
          <w:rFonts w:asciiTheme="minorHAnsi" w:hAnsiTheme="minorHAnsi" w:cstheme="minorHAnsi"/>
          <w:color w:val="FF0000"/>
          <w:sz w:val="20"/>
          <w:szCs w:val="20"/>
          <w:lang w:val="en-US"/>
        </w:rPr>
        <w:t xml:space="preserve"> and Mitigation, and </w:t>
      </w:r>
      <w:r w:rsidRPr="00E23B09">
        <w:rPr>
          <w:rFonts w:asciiTheme="minorHAnsi" w:hAnsiTheme="minorHAnsi" w:cstheme="minorHAnsi"/>
          <w:color w:val="FF0000"/>
          <w:sz w:val="20"/>
          <w:szCs w:val="20"/>
          <w:lang w:val="en-US"/>
        </w:rPr>
        <w:t xml:space="preserve">describe </w:t>
      </w:r>
      <w:r w:rsidR="00E13877" w:rsidRPr="00E23B09">
        <w:rPr>
          <w:rFonts w:asciiTheme="minorHAnsi" w:hAnsiTheme="minorHAnsi" w:cstheme="minorHAnsi"/>
          <w:color w:val="FF0000"/>
          <w:sz w:val="20"/>
          <w:szCs w:val="20"/>
          <w:lang w:val="en-US"/>
        </w:rPr>
        <w:t xml:space="preserve">how risk-related </w:t>
      </w:r>
      <w:r w:rsidRPr="00E23B09">
        <w:rPr>
          <w:rFonts w:asciiTheme="minorHAnsi" w:hAnsiTheme="minorHAnsi" w:cstheme="minorHAnsi"/>
          <w:color w:val="FF0000"/>
          <w:sz w:val="20"/>
          <w:szCs w:val="20"/>
          <w:lang w:val="en-US"/>
        </w:rPr>
        <w:t xml:space="preserve">information </w:t>
      </w:r>
      <w:r w:rsidR="00E13877" w:rsidRPr="00E23B09">
        <w:rPr>
          <w:rFonts w:asciiTheme="minorHAnsi" w:hAnsiTheme="minorHAnsi" w:cstheme="minorHAnsi"/>
          <w:color w:val="FF0000"/>
          <w:sz w:val="20"/>
          <w:szCs w:val="20"/>
          <w:lang w:val="en-US"/>
        </w:rPr>
        <w:t>is document</w:t>
      </w:r>
      <w:r w:rsidRPr="00E23B09">
        <w:rPr>
          <w:rFonts w:asciiTheme="minorHAnsi" w:hAnsiTheme="minorHAnsi" w:cstheme="minorHAnsi"/>
          <w:color w:val="FF0000"/>
          <w:sz w:val="20"/>
          <w:szCs w:val="20"/>
          <w:lang w:val="en-US"/>
        </w:rPr>
        <w:t xml:space="preserve">ed and communicated to </w:t>
      </w:r>
      <w:r w:rsidR="001F2771" w:rsidRPr="00E23B09">
        <w:rPr>
          <w:rFonts w:asciiTheme="minorHAnsi" w:hAnsiTheme="minorHAnsi" w:cstheme="minorHAnsi"/>
          <w:color w:val="FF0000"/>
          <w:sz w:val="20"/>
          <w:szCs w:val="20"/>
          <w:lang w:val="en-US"/>
        </w:rPr>
        <w:t>the customer</w:t>
      </w:r>
      <w:r w:rsidRPr="00E23B09">
        <w:rPr>
          <w:rFonts w:asciiTheme="minorHAnsi" w:hAnsiTheme="minorHAnsi" w:cstheme="minorHAnsi"/>
          <w:color w:val="FF0000"/>
          <w:sz w:val="20"/>
          <w:szCs w:val="20"/>
          <w:lang w:val="en-US"/>
        </w:rPr>
        <w:t>. &gt;</w:t>
      </w:r>
    </w:p>
    <w:p w14:paraId="32298004" w14:textId="2C4E04B1" w:rsidR="003445E2" w:rsidRPr="00E23B09" w:rsidRDefault="003445E2" w:rsidP="00417AD0">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900C62"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 xml:space="preserve">If the supplier </w:t>
      </w:r>
      <w:r w:rsidR="00E13877" w:rsidRPr="00E23B09">
        <w:rPr>
          <w:rFonts w:asciiTheme="minorHAnsi" w:hAnsiTheme="minorHAnsi" w:cstheme="minorHAnsi"/>
          <w:color w:val="FF0000"/>
          <w:sz w:val="20"/>
          <w:szCs w:val="20"/>
          <w:lang w:val="en-US"/>
        </w:rPr>
        <w:t>is required to prepare</w:t>
      </w:r>
      <w:r w:rsidRPr="00E23B09">
        <w:rPr>
          <w:rFonts w:asciiTheme="minorHAnsi" w:hAnsiTheme="minorHAnsi" w:cstheme="minorHAnsi"/>
          <w:color w:val="FF0000"/>
          <w:sz w:val="20"/>
          <w:szCs w:val="20"/>
          <w:lang w:val="en-US"/>
        </w:rPr>
        <w:t xml:space="preserve"> a Risk</w:t>
      </w:r>
      <w:r w:rsidR="00E13877" w:rsidRPr="00E23B09">
        <w:rPr>
          <w:rFonts w:asciiTheme="minorHAnsi" w:hAnsiTheme="minorHAnsi" w:cstheme="minorHAnsi"/>
          <w:color w:val="FF0000"/>
          <w:sz w:val="20"/>
          <w:szCs w:val="20"/>
          <w:lang w:val="en-US"/>
        </w:rPr>
        <w:t xml:space="preserve"> Management Plan</w:t>
      </w:r>
      <w:r w:rsidR="00531446" w:rsidRPr="00E23B09">
        <w:rPr>
          <w:rStyle w:val="FootnoteReference"/>
          <w:rFonts w:asciiTheme="minorHAnsi" w:hAnsiTheme="minorHAnsi" w:cstheme="minorHAnsi"/>
          <w:color w:val="FF0000"/>
          <w:sz w:val="20"/>
          <w:szCs w:val="20"/>
          <w:lang w:val="en-US"/>
        </w:rPr>
        <w:footnoteReference w:id="1"/>
      </w:r>
      <w:r w:rsidR="00E13877" w:rsidRPr="00E23B09">
        <w:rPr>
          <w:rFonts w:asciiTheme="minorHAnsi" w:hAnsiTheme="minorHAnsi" w:cstheme="minorHAnsi"/>
          <w:color w:val="FF0000"/>
          <w:sz w:val="20"/>
          <w:szCs w:val="20"/>
          <w:lang w:val="en-US"/>
        </w:rPr>
        <w:t xml:space="preserve"> and </w:t>
      </w:r>
      <w:r w:rsidR="00900C62" w:rsidRPr="00E23B09">
        <w:rPr>
          <w:rFonts w:asciiTheme="minorHAnsi" w:hAnsiTheme="minorHAnsi" w:cstheme="minorHAnsi"/>
          <w:color w:val="FF0000"/>
          <w:sz w:val="20"/>
          <w:szCs w:val="20"/>
          <w:lang w:val="en-US"/>
        </w:rPr>
        <w:t xml:space="preserve">the </w:t>
      </w:r>
      <w:r w:rsidR="00E13877" w:rsidRPr="00E23B09">
        <w:rPr>
          <w:rFonts w:asciiTheme="minorHAnsi" w:hAnsiTheme="minorHAnsi" w:cstheme="minorHAnsi"/>
          <w:color w:val="FF0000"/>
          <w:sz w:val="20"/>
          <w:szCs w:val="20"/>
          <w:lang w:val="en-US"/>
        </w:rPr>
        <w:t>associated</w:t>
      </w:r>
      <w:r w:rsidRPr="00E23B09">
        <w:rPr>
          <w:rFonts w:asciiTheme="minorHAnsi" w:hAnsiTheme="minorHAnsi" w:cstheme="minorHAnsi"/>
          <w:color w:val="FF0000"/>
          <w:sz w:val="20"/>
          <w:szCs w:val="20"/>
          <w:lang w:val="en-US"/>
        </w:rPr>
        <w:t xml:space="preserve"> Risk Register, these </w:t>
      </w:r>
      <w:r w:rsidR="00417AD0" w:rsidRPr="00E23B09">
        <w:rPr>
          <w:rFonts w:asciiTheme="minorHAnsi" w:hAnsiTheme="minorHAnsi" w:cstheme="minorHAnsi"/>
          <w:color w:val="FF0000"/>
          <w:sz w:val="20"/>
          <w:szCs w:val="20"/>
          <w:lang w:val="en-US"/>
        </w:rPr>
        <w:t xml:space="preserve">shall </w:t>
      </w:r>
      <w:r w:rsidRPr="00E23B09">
        <w:rPr>
          <w:rFonts w:asciiTheme="minorHAnsi" w:hAnsiTheme="minorHAnsi" w:cstheme="minorHAnsi"/>
          <w:color w:val="FF0000"/>
          <w:sz w:val="20"/>
          <w:szCs w:val="20"/>
          <w:lang w:val="en-US"/>
        </w:rPr>
        <w:t xml:space="preserve">be produced by the supplier as separate documents. The Quality Plan </w:t>
      </w:r>
      <w:r w:rsidR="00417AD0" w:rsidRPr="00E23B09">
        <w:rPr>
          <w:rFonts w:asciiTheme="minorHAnsi" w:hAnsiTheme="minorHAnsi" w:cstheme="minorHAnsi"/>
          <w:color w:val="FF0000"/>
          <w:sz w:val="20"/>
          <w:szCs w:val="20"/>
          <w:lang w:val="en-US"/>
        </w:rPr>
        <w:t>shall reference</w:t>
      </w:r>
      <w:r w:rsidRPr="00E23B09">
        <w:rPr>
          <w:rFonts w:asciiTheme="minorHAnsi" w:hAnsiTheme="minorHAnsi" w:cstheme="minorHAnsi"/>
          <w:color w:val="FF0000"/>
          <w:sz w:val="20"/>
          <w:szCs w:val="20"/>
          <w:lang w:val="en-US"/>
        </w:rPr>
        <w:t xml:space="preserve"> these documents and </w:t>
      </w:r>
      <w:r w:rsidR="00900C62" w:rsidRPr="00E23B09">
        <w:rPr>
          <w:rFonts w:asciiTheme="minorHAnsi" w:hAnsiTheme="minorHAnsi" w:cstheme="minorHAnsi"/>
          <w:color w:val="FF0000"/>
          <w:sz w:val="20"/>
          <w:szCs w:val="20"/>
          <w:lang w:val="en-US"/>
        </w:rPr>
        <w:t xml:space="preserve">describe </w:t>
      </w:r>
      <w:r w:rsidR="00E13877" w:rsidRPr="00E23B09">
        <w:rPr>
          <w:rFonts w:asciiTheme="minorHAnsi" w:hAnsiTheme="minorHAnsi" w:cstheme="minorHAnsi"/>
          <w:color w:val="FF0000"/>
          <w:sz w:val="20"/>
          <w:szCs w:val="20"/>
          <w:lang w:val="en-US"/>
        </w:rPr>
        <w:t xml:space="preserve">how  </w:t>
      </w:r>
      <w:r w:rsidR="00900C62" w:rsidRPr="00E23B09">
        <w:rPr>
          <w:rFonts w:asciiTheme="minorHAnsi" w:hAnsiTheme="minorHAnsi" w:cstheme="minorHAnsi"/>
          <w:color w:val="FF0000"/>
          <w:sz w:val="20"/>
          <w:szCs w:val="20"/>
          <w:lang w:val="en-US"/>
        </w:rPr>
        <w:t>t</w:t>
      </w:r>
      <w:r w:rsidRPr="00E23B09">
        <w:rPr>
          <w:rFonts w:asciiTheme="minorHAnsi" w:hAnsiTheme="minorHAnsi" w:cstheme="minorHAnsi"/>
          <w:color w:val="FF0000"/>
          <w:sz w:val="20"/>
          <w:szCs w:val="20"/>
          <w:lang w:val="en-US"/>
        </w:rPr>
        <w:t xml:space="preserve">hey are managed, including transmission of the Risk Management Plan to </w:t>
      </w:r>
      <w:r w:rsidR="001F2771" w:rsidRPr="00E23B09">
        <w:rPr>
          <w:rFonts w:asciiTheme="minorHAnsi" w:hAnsiTheme="minorHAnsi" w:cstheme="minorHAnsi"/>
          <w:color w:val="FF0000"/>
          <w:sz w:val="20"/>
          <w:szCs w:val="20"/>
          <w:lang w:val="en-US"/>
        </w:rPr>
        <w:t>the customer</w:t>
      </w:r>
      <w:r w:rsidRPr="00E23B09">
        <w:rPr>
          <w:rFonts w:asciiTheme="minorHAnsi" w:hAnsiTheme="minorHAnsi" w:cstheme="minorHAnsi"/>
          <w:color w:val="FF0000"/>
          <w:sz w:val="20"/>
          <w:szCs w:val="20"/>
          <w:lang w:val="en-US"/>
        </w:rPr>
        <w:t xml:space="preserve"> for approval. &gt;</w:t>
      </w:r>
    </w:p>
    <w:p w14:paraId="7D20D8EA" w14:textId="77777777" w:rsidR="003445E2" w:rsidRPr="00E23B09" w:rsidRDefault="003445E2" w:rsidP="005935C1">
      <w:pPr>
        <w:rPr>
          <w:rFonts w:asciiTheme="minorHAnsi" w:hAnsiTheme="minorHAnsi" w:cstheme="minorHAnsi"/>
          <w:color w:val="FF0000"/>
          <w:sz w:val="20"/>
          <w:szCs w:val="20"/>
          <w:lang w:val="en-GB"/>
        </w:rPr>
      </w:pPr>
    </w:p>
    <w:p w14:paraId="702E8370" w14:textId="77777777" w:rsidR="00205B31" w:rsidRPr="00E23B09" w:rsidRDefault="00205B31" w:rsidP="005935C1">
      <w:pPr>
        <w:rPr>
          <w:rFonts w:asciiTheme="minorHAnsi" w:hAnsiTheme="minorHAnsi" w:cstheme="minorHAnsi"/>
          <w:color w:val="FF0000"/>
          <w:sz w:val="20"/>
          <w:szCs w:val="20"/>
          <w:lang w:val="en-GB"/>
        </w:rPr>
      </w:pPr>
    </w:p>
    <w:p w14:paraId="43755866" w14:textId="77777777" w:rsidR="00205B31" w:rsidRPr="00E23B09" w:rsidRDefault="00205B31" w:rsidP="005935C1">
      <w:pPr>
        <w:rPr>
          <w:rFonts w:asciiTheme="minorHAnsi" w:hAnsiTheme="minorHAnsi" w:cstheme="minorHAnsi"/>
          <w:color w:val="FF0000"/>
          <w:sz w:val="20"/>
          <w:szCs w:val="20"/>
          <w:lang w:val="en-GB"/>
        </w:rPr>
      </w:pPr>
    </w:p>
    <w:p w14:paraId="07CD0C83" w14:textId="77777777" w:rsidR="00205B31" w:rsidRPr="00E23B09" w:rsidRDefault="00205B31" w:rsidP="005935C1">
      <w:pPr>
        <w:rPr>
          <w:rFonts w:asciiTheme="minorHAnsi" w:hAnsiTheme="minorHAnsi" w:cstheme="minorHAnsi"/>
          <w:color w:val="FF0000"/>
          <w:sz w:val="20"/>
          <w:szCs w:val="20"/>
          <w:lang w:val="en-GB"/>
        </w:rPr>
      </w:pPr>
    </w:p>
    <w:p w14:paraId="27B48325" w14:textId="77777777" w:rsidR="00205B31" w:rsidRPr="00E23B09" w:rsidRDefault="00205B31" w:rsidP="005935C1">
      <w:pPr>
        <w:rPr>
          <w:rFonts w:asciiTheme="minorHAnsi" w:hAnsiTheme="minorHAnsi" w:cstheme="minorHAnsi"/>
          <w:color w:val="FF0000"/>
          <w:sz w:val="20"/>
          <w:szCs w:val="20"/>
          <w:lang w:val="en-GB"/>
        </w:rPr>
      </w:pPr>
    </w:p>
    <w:p w14:paraId="5317DFCF" w14:textId="77777777" w:rsidR="00205B31" w:rsidRPr="00E23B09" w:rsidRDefault="00205B31" w:rsidP="005935C1">
      <w:pPr>
        <w:rPr>
          <w:rFonts w:asciiTheme="minorHAnsi" w:hAnsiTheme="minorHAnsi" w:cstheme="minorHAnsi"/>
          <w:color w:val="FF0000"/>
          <w:sz w:val="20"/>
          <w:szCs w:val="20"/>
          <w:lang w:val="en-GB"/>
        </w:rPr>
      </w:pPr>
    </w:p>
    <w:p w14:paraId="55F1D8F9" w14:textId="77777777" w:rsidR="00205B31" w:rsidRPr="00E23B09" w:rsidRDefault="00205B31" w:rsidP="005935C1">
      <w:pPr>
        <w:rPr>
          <w:rFonts w:asciiTheme="minorHAnsi" w:hAnsiTheme="minorHAnsi" w:cstheme="minorHAnsi"/>
          <w:color w:val="FF0000"/>
          <w:sz w:val="20"/>
          <w:szCs w:val="20"/>
          <w:lang w:val="en-GB"/>
        </w:rPr>
      </w:pPr>
    </w:p>
    <w:p w14:paraId="3A1D9AF4" w14:textId="77777777" w:rsidR="00205B31" w:rsidRPr="00E23B09" w:rsidRDefault="00205B31" w:rsidP="005935C1">
      <w:pPr>
        <w:rPr>
          <w:rFonts w:asciiTheme="minorHAnsi" w:hAnsiTheme="minorHAnsi" w:cstheme="minorHAnsi"/>
          <w:color w:val="FF0000"/>
          <w:sz w:val="20"/>
          <w:szCs w:val="20"/>
          <w:lang w:val="en-GB"/>
        </w:rPr>
      </w:pPr>
    </w:p>
    <w:p w14:paraId="1CCE5BF5" w14:textId="77777777" w:rsidR="00205B31" w:rsidRPr="00E23B09" w:rsidRDefault="00205B31" w:rsidP="005935C1">
      <w:pPr>
        <w:rPr>
          <w:rFonts w:asciiTheme="minorHAnsi" w:hAnsiTheme="minorHAnsi" w:cstheme="minorHAnsi"/>
          <w:color w:val="FF0000"/>
          <w:sz w:val="20"/>
          <w:szCs w:val="20"/>
          <w:lang w:val="en-GB"/>
        </w:rPr>
      </w:pPr>
    </w:p>
    <w:p w14:paraId="33AA8D43" w14:textId="77777777" w:rsidR="00205B31" w:rsidRPr="00E23B09" w:rsidRDefault="00205B31" w:rsidP="005935C1">
      <w:pPr>
        <w:rPr>
          <w:rFonts w:asciiTheme="minorHAnsi" w:hAnsiTheme="minorHAnsi" w:cstheme="minorHAnsi"/>
          <w:color w:val="FF0000"/>
          <w:sz w:val="20"/>
          <w:szCs w:val="20"/>
          <w:lang w:val="en-GB"/>
        </w:rPr>
      </w:pPr>
    </w:p>
    <w:p w14:paraId="30FA1337" w14:textId="77777777" w:rsidR="00205B31" w:rsidRPr="00E23B09" w:rsidRDefault="00205B31" w:rsidP="005935C1">
      <w:pPr>
        <w:rPr>
          <w:rFonts w:asciiTheme="minorHAnsi" w:hAnsiTheme="minorHAnsi" w:cstheme="minorHAnsi"/>
          <w:color w:val="FF0000"/>
          <w:sz w:val="20"/>
          <w:szCs w:val="20"/>
          <w:lang w:val="en-GB"/>
        </w:rPr>
      </w:pPr>
    </w:p>
    <w:p w14:paraId="04BFF096" w14:textId="77777777" w:rsidR="00205B31" w:rsidRPr="00E23B09" w:rsidRDefault="00205B31" w:rsidP="005935C1">
      <w:pPr>
        <w:rPr>
          <w:rFonts w:asciiTheme="minorHAnsi" w:hAnsiTheme="minorHAnsi" w:cstheme="minorHAnsi"/>
          <w:color w:val="FF0000"/>
          <w:sz w:val="20"/>
          <w:szCs w:val="20"/>
          <w:lang w:val="en-GB"/>
        </w:rPr>
      </w:pPr>
    </w:p>
    <w:p w14:paraId="527D6888" w14:textId="77777777" w:rsidR="00205B31" w:rsidRPr="00E23B09" w:rsidRDefault="00205B31" w:rsidP="005935C1">
      <w:pPr>
        <w:rPr>
          <w:rFonts w:asciiTheme="minorHAnsi" w:hAnsiTheme="minorHAnsi" w:cstheme="minorHAnsi"/>
          <w:color w:val="FF0000"/>
          <w:sz w:val="20"/>
          <w:szCs w:val="20"/>
          <w:lang w:val="en-GB"/>
        </w:rPr>
      </w:pPr>
    </w:p>
    <w:p w14:paraId="30201288" w14:textId="77777777" w:rsidR="00205B31" w:rsidRPr="00E23B09" w:rsidRDefault="00205B31" w:rsidP="005935C1">
      <w:pPr>
        <w:rPr>
          <w:rFonts w:asciiTheme="minorHAnsi" w:hAnsiTheme="minorHAnsi" w:cstheme="minorHAnsi"/>
          <w:color w:val="FF0000"/>
          <w:sz w:val="20"/>
          <w:szCs w:val="20"/>
          <w:lang w:val="en-GB"/>
        </w:rPr>
      </w:pPr>
    </w:p>
    <w:p w14:paraId="5973BF2D" w14:textId="77777777" w:rsidR="00205B31" w:rsidRPr="00E23B09" w:rsidRDefault="00205B31" w:rsidP="005935C1">
      <w:pPr>
        <w:rPr>
          <w:rFonts w:asciiTheme="minorHAnsi" w:hAnsiTheme="minorHAnsi" w:cstheme="minorHAnsi"/>
          <w:color w:val="FF0000"/>
          <w:sz w:val="20"/>
          <w:szCs w:val="20"/>
          <w:lang w:val="en-GB"/>
        </w:rPr>
      </w:pPr>
    </w:p>
    <w:p w14:paraId="4879FE09" w14:textId="77777777" w:rsidR="00205B31" w:rsidRPr="00E23B09" w:rsidRDefault="00205B31" w:rsidP="005935C1">
      <w:pPr>
        <w:rPr>
          <w:rFonts w:asciiTheme="minorHAnsi" w:hAnsiTheme="minorHAnsi" w:cstheme="minorHAnsi"/>
          <w:color w:val="FF0000"/>
          <w:sz w:val="20"/>
          <w:szCs w:val="20"/>
          <w:lang w:val="en-GB"/>
        </w:rPr>
      </w:pPr>
    </w:p>
    <w:p w14:paraId="0B136D33" w14:textId="77777777" w:rsidR="00205B31" w:rsidRPr="00E23B09" w:rsidRDefault="00205B31" w:rsidP="005935C1">
      <w:pPr>
        <w:rPr>
          <w:rFonts w:asciiTheme="minorHAnsi" w:hAnsiTheme="minorHAnsi" w:cstheme="minorHAnsi"/>
          <w:color w:val="FF0000"/>
          <w:sz w:val="20"/>
          <w:szCs w:val="20"/>
          <w:lang w:val="en-GB"/>
        </w:rPr>
      </w:pPr>
    </w:p>
    <w:p w14:paraId="0350ED69" w14:textId="77777777" w:rsidR="00205B31" w:rsidRPr="00E23B09" w:rsidRDefault="00205B31" w:rsidP="005935C1">
      <w:pPr>
        <w:rPr>
          <w:rFonts w:asciiTheme="minorHAnsi" w:hAnsiTheme="minorHAnsi" w:cstheme="minorHAnsi"/>
          <w:color w:val="FF0000"/>
          <w:sz w:val="20"/>
          <w:szCs w:val="20"/>
          <w:lang w:val="en-GB"/>
        </w:rPr>
      </w:pPr>
    </w:p>
    <w:p w14:paraId="52B08B3E" w14:textId="77777777" w:rsidR="00205B31" w:rsidRPr="00E23B09" w:rsidRDefault="00205B31" w:rsidP="005935C1">
      <w:pPr>
        <w:rPr>
          <w:rFonts w:asciiTheme="minorHAnsi" w:hAnsiTheme="minorHAnsi" w:cstheme="minorHAnsi"/>
          <w:color w:val="FF0000"/>
          <w:sz w:val="20"/>
          <w:szCs w:val="20"/>
          <w:lang w:val="en-GB"/>
        </w:rPr>
      </w:pPr>
    </w:p>
    <w:p w14:paraId="59DAA8E9" w14:textId="77777777" w:rsidR="00205B31" w:rsidRPr="00E23B09" w:rsidRDefault="00205B31" w:rsidP="005935C1">
      <w:pPr>
        <w:rPr>
          <w:rFonts w:asciiTheme="minorHAnsi" w:hAnsiTheme="minorHAnsi" w:cstheme="minorHAnsi"/>
          <w:color w:val="FF0000"/>
          <w:sz w:val="20"/>
          <w:szCs w:val="20"/>
          <w:lang w:val="en-GB"/>
        </w:rPr>
      </w:pPr>
    </w:p>
    <w:p w14:paraId="348EC5E4" w14:textId="77777777" w:rsidR="00205B31" w:rsidRPr="00E23B09" w:rsidRDefault="00205B31" w:rsidP="005935C1">
      <w:pPr>
        <w:rPr>
          <w:rFonts w:asciiTheme="minorHAnsi" w:hAnsiTheme="minorHAnsi" w:cstheme="minorHAnsi"/>
          <w:color w:val="FF0000"/>
          <w:sz w:val="20"/>
          <w:szCs w:val="20"/>
          <w:lang w:val="en-GB"/>
        </w:rPr>
      </w:pPr>
    </w:p>
    <w:p w14:paraId="644A8E19" w14:textId="77777777" w:rsidR="00205B31" w:rsidRPr="00E23B09" w:rsidRDefault="00205B31" w:rsidP="005935C1">
      <w:pPr>
        <w:rPr>
          <w:rFonts w:asciiTheme="minorHAnsi" w:hAnsiTheme="minorHAnsi" w:cstheme="minorHAnsi"/>
          <w:color w:val="FF0000"/>
          <w:sz w:val="20"/>
          <w:szCs w:val="20"/>
          <w:lang w:val="en-GB"/>
        </w:rPr>
      </w:pPr>
    </w:p>
    <w:p w14:paraId="1B3A3FDB" w14:textId="77777777" w:rsidR="00205B31" w:rsidRPr="00E23B09" w:rsidRDefault="00205B31" w:rsidP="005935C1">
      <w:pPr>
        <w:rPr>
          <w:rFonts w:asciiTheme="minorHAnsi" w:hAnsiTheme="minorHAnsi" w:cstheme="minorHAnsi"/>
          <w:color w:val="FF0000"/>
          <w:sz w:val="20"/>
          <w:szCs w:val="20"/>
          <w:lang w:val="en-GB"/>
        </w:rPr>
      </w:pPr>
    </w:p>
    <w:p w14:paraId="24B0882E" w14:textId="77777777" w:rsidR="00205B31" w:rsidRPr="00E23B09" w:rsidRDefault="00205B31" w:rsidP="005935C1">
      <w:pPr>
        <w:rPr>
          <w:rFonts w:asciiTheme="minorHAnsi" w:hAnsiTheme="minorHAnsi" w:cstheme="minorHAnsi"/>
          <w:color w:val="FF0000"/>
          <w:sz w:val="20"/>
          <w:szCs w:val="20"/>
          <w:lang w:val="en-GB"/>
        </w:rPr>
      </w:pPr>
    </w:p>
    <w:p w14:paraId="23651B76" w14:textId="77777777" w:rsidR="00205B31" w:rsidRPr="00E23B09" w:rsidRDefault="00C469BD" w:rsidP="00C469BD">
      <w:pPr>
        <w:tabs>
          <w:tab w:val="left" w:pos="5292"/>
        </w:tabs>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ab/>
      </w:r>
    </w:p>
    <w:p w14:paraId="78DB5408" w14:textId="77777777" w:rsidR="00205B31" w:rsidRPr="00E23B09" w:rsidRDefault="00205B31" w:rsidP="005935C1">
      <w:pPr>
        <w:rPr>
          <w:rFonts w:asciiTheme="minorHAnsi" w:hAnsiTheme="minorHAnsi" w:cstheme="minorHAnsi"/>
          <w:color w:val="FF0000"/>
          <w:sz w:val="20"/>
          <w:szCs w:val="20"/>
          <w:lang w:val="en-GB"/>
        </w:rPr>
      </w:pPr>
    </w:p>
    <w:p w14:paraId="1133B2C4" w14:textId="77777777" w:rsidR="00205B31" w:rsidRPr="00E23B09" w:rsidRDefault="00205B31" w:rsidP="005935C1">
      <w:pPr>
        <w:rPr>
          <w:rFonts w:asciiTheme="minorHAnsi" w:hAnsiTheme="minorHAnsi" w:cstheme="minorHAnsi"/>
          <w:color w:val="FF0000"/>
          <w:sz w:val="20"/>
          <w:szCs w:val="20"/>
          <w:lang w:val="en-GB"/>
        </w:rPr>
      </w:pPr>
    </w:p>
    <w:p w14:paraId="075DC66C" w14:textId="77777777" w:rsidR="00C5253B" w:rsidRPr="00E23B09" w:rsidRDefault="00C5253B">
      <w:pPr>
        <w:spacing w:after="0"/>
        <w:jc w:val="left"/>
        <w:rPr>
          <w:rFonts w:asciiTheme="minorHAnsi" w:eastAsia="Times New Roman" w:hAnsiTheme="minorHAnsi" w:cstheme="minorHAnsi"/>
          <w:b/>
          <w:bCs/>
          <w:color w:val="000000"/>
          <w:szCs w:val="28"/>
          <w:lang w:val="en-GB"/>
        </w:rPr>
      </w:pPr>
      <w:bookmarkStart w:id="83" w:name="_Toc99110921"/>
      <w:r w:rsidRPr="00E23B09">
        <w:rPr>
          <w:rFonts w:asciiTheme="minorHAnsi" w:hAnsiTheme="minorHAnsi" w:cstheme="minorHAnsi"/>
          <w:lang w:val="en-GB"/>
        </w:rPr>
        <w:br w:type="page"/>
      </w:r>
    </w:p>
    <w:p w14:paraId="3391E012" w14:textId="77777777" w:rsidR="005754E8" w:rsidRPr="00E23B09" w:rsidRDefault="005754E8" w:rsidP="00044206">
      <w:pPr>
        <w:pStyle w:val="Heading1"/>
        <w:jc w:val="left"/>
        <w:rPr>
          <w:rFonts w:asciiTheme="minorHAnsi" w:hAnsiTheme="minorHAnsi" w:cstheme="minorHAnsi"/>
          <w:lang w:val="en-GB"/>
        </w:rPr>
      </w:pPr>
      <w:bookmarkStart w:id="84" w:name="_Toc234664979"/>
      <w:r w:rsidRPr="00E23B09">
        <w:rPr>
          <w:rFonts w:asciiTheme="minorHAnsi" w:hAnsiTheme="minorHAnsi" w:cstheme="minorHAnsi"/>
          <w:lang w:val="en-GB"/>
        </w:rPr>
        <w:lastRenderedPageBreak/>
        <w:t>SUPPORT</w:t>
      </w:r>
      <w:bookmarkEnd w:id="83"/>
      <w:bookmarkEnd w:id="84"/>
    </w:p>
    <w:p w14:paraId="7E4DED46" w14:textId="77777777" w:rsidR="008F32B8" w:rsidRPr="00E23B09" w:rsidRDefault="00417AD0" w:rsidP="0000492C">
      <w:pPr>
        <w:pStyle w:val="Heading2"/>
        <w:rPr>
          <w:rFonts w:asciiTheme="minorHAnsi" w:hAnsiTheme="minorHAnsi" w:cstheme="minorHAnsi"/>
        </w:rPr>
      </w:pPr>
      <w:bookmarkStart w:id="85" w:name="_Toc99110922"/>
      <w:bookmarkStart w:id="86" w:name="_Toc234664980"/>
      <w:r w:rsidRPr="00E23B09">
        <w:rPr>
          <w:rFonts w:asciiTheme="minorHAnsi" w:hAnsiTheme="minorHAnsi" w:cstheme="minorHAnsi"/>
        </w:rPr>
        <w:t>Resource management</w:t>
      </w:r>
      <w:bookmarkEnd w:id="85"/>
      <w:bookmarkEnd w:id="86"/>
    </w:p>
    <w:p w14:paraId="1AAA7218" w14:textId="77777777" w:rsidR="00773176" w:rsidRPr="00E23B09" w:rsidRDefault="00773176" w:rsidP="001B19BF">
      <w:pPr>
        <w:spacing w:after="0"/>
        <w:rPr>
          <w:rFonts w:asciiTheme="minorHAnsi" w:hAnsiTheme="minorHAnsi" w:cstheme="minorHAnsi"/>
          <w:color w:val="FF0000"/>
          <w:sz w:val="20"/>
          <w:szCs w:val="20"/>
          <w:lang w:val="en-GB"/>
        </w:rPr>
      </w:pPr>
    </w:p>
    <w:p w14:paraId="17E7C1A9" w14:textId="77777777" w:rsidR="004A78CD" w:rsidRPr="00E23B09" w:rsidRDefault="001B19BF" w:rsidP="004A78CD">
      <w:pPr>
        <w:rPr>
          <w:rFonts w:asciiTheme="minorHAnsi" w:hAnsiTheme="minorHAnsi" w:cstheme="minorHAnsi"/>
          <w:sz w:val="20"/>
          <w:szCs w:val="20"/>
          <w:lang w:val="en"/>
        </w:rPr>
      </w:pPr>
      <w:r w:rsidRPr="00E23B09">
        <w:rPr>
          <w:rFonts w:asciiTheme="minorHAnsi" w:hAnsiTheme="minorHAnsi" w:cstheme="minorHAnsi"/>
          <w:sz w:val="20"/>
          <w:szCs w:val="20"/>
          <w:lang w:val="en"/>
        </w:rPr>
        <w:t xml:space="preserve">The </w:t>
      </w:r>
      <w:r w:rsidR="004A78CD" w:rsidRPr="00E23B09">
        <w:rPr>
          <w:rFonts w:asciiTheme="minorHAnsi" w:hAnsiTheme="minorHAnsi" w:cstheme="minorHAnsi"/>
          <w:color w:val="FF0000"/>
          <w:sz w:val="20"/>
          <w:szCs w:val="20"/>
          <w:lang w:val="en"/>
        </w:rPr>
        <w:t>&lt;Supplier Name&gt;</w:t>
      </w:r>
      <w:r w:rsidR="004A78CD" w:rsidRPr="00E23B09">
        <w:rPr>
          <w:rFonts w:asciiTheme="minorHAnsi" w:hAnsiTheme="minorHAnsi" w:cstheme="minorHAnsi"/>
          <w:sz w:val="20"/>
          <w:szCs w:val="20"/>
          <w:lang w:val="en"/>
        </w:rPr>
        <w:t xml:space="preserve"> </w:t>
      </w:r>
      <w:r w:rsidRPr="00E23B09">
        <w:rPr>
          <w:rFonts w:asciiTheme="minorHAnsi" w:hAnsiTheme="minorHAnsi" w:cstheme="minorHAnsi"/>
          <w:sz w:val="20"/>
          <w:szCs w:val="20"/>
          <w:lang w:val="en"/>
        </w:rPr>
        <w:t xml:space="preserve">company </w:t>
      </w:r>
      <w:r w:rsidR="004A78CD" w:rsidRPr="00E23B09">
        <w:rPr>
          <w:rFonts w:asciiTheme="minorHAnsi" w:hAnsiTheme="minorHAnsi" w:cstheme="minorHAnsi"/>
          <w:sz w:val="20"/>
          <w:szCs w:val="20"/>
          <w:lang w:val="en"/>
        </w:rPr>
        <w:t xml:space="preserve">is based in </w:t>
      </w:r>
      <w:r w:rsidR="004A78CD" w:rsidRPr="00E23B09">
        <w:rPr>
          <w:rFonts w:asciiTheme="minorHAnsi" w:hAnsiTheme="minorHAnsi" w:cstheme="minorHAnsi"/>
          <w:color w:val="FF0000"/>
          <w:sz w:val="20"/>
          <w:szCs w:val="20"/>
          <w:lang w:val="en"/>
        </w:rPr>
        <w:t>&lt;</w:t>
      </w:r>
      <w:r w:rsidR="001A43C0" w:rsidRPr="00E23B09">
        <w:rPr>
          <w:rFonts w:asciiTheme="minorHAnsi" w:hAnsiTheme="minorHAnsi" w:cstheme="minorHAnsi"/>
          <w:color w:val="FF0000"/>
          <w:sz w:val="20"/>
          <w:szCs w:val="20"/>
          <w:lang w:val="en"/>
        </w:rPr>
        <w:t xml:space="preserve"> Location of</w:t>
      </w:r>
      <w:r w:rsidR="004A78CD" w:rsidRPr="00E23B09">
        <w:rPr>
          <w:rFonts w:asciiTheme="minorHAnsi" w:hAnsiTheme="minorHAnsi" w:cstheme="minorHAnsi"/>
          <w:color w:val="FF0000"/>
          <w:sz w:val="20"/>
          <w:szCs w:val="20"/>
          <w:lang w:val="en"/>
        </w:rPr>
        <w:t xml:space="preserve"> the </w:t>
      </w:r>
      <w:r w:rsidR="001A43C0" w:rsidRPr="00E23B09">
        <w:rPr>
          <w:rFonts w:asciiTheme="minorHAnsi" w:hAnsiTheme="minorHAnsi" w:cstheme="minorHAnsi"/>
          <w:color w:val="FF0000"/>
          <w:sz w:val="20"/>
          <w:szCs w:val="20"/>
          <w:lang w:val="en"/>
        </w:rPr>
        <w:t xml:space="preserve">supplier’s headquarters </w:t>
      </w:r>
      <w:r w:rsidR="004A78CD" w:rsidRPr="00E23B09">
        <w:rPr>
          <w:rFonts w:asciiTheme="minorHAnsi" w:hAnsiTheme="minorHAnsi" w:cstheme="minorHAnsi"/>
          <w:color w:val="FF0000"/>
          <w:sz w:val="20"/>
          <w:szCs w:val="20"/>
          <w:lang w:val="en"/>
        </w:rPr>
        <w:t>&gt;</w:t>
      </w:r>
      <w:r w:rsidR="004A78CD" w:rsidRPr="00E23B09">
        <w:rPr>
          <w:rFonts w:asciiTheme="minorHAnsi" w:hAnsiTheme="minorHAnsi" w:cstheme="minorHAnsi"/>
          <w:sz w:val="20"/>
          <w:szCs w:val="20"/>
          <w:lang w:val="en"/>
        </w:rPr>
        <w:t>.</w:t>
      </w:r>
    </w:p>
    <w:p w14:paraId="30FD3A0D" w14:textId="77777777" w:rsidR="004A78CD" w:rsidRPr="00E23B09" w:rsidRDefault="004A78CD" w:rsidP="004A78CD">
      <w:pPr>
        <w:rPr>
          <w:rFonts w:asciiTheme="minorHAnsi" w:hAnsiTheme="minorHAnsi" w:cstheme="minorHAnsi"/>
          <w:sz w:val="20"/>
          <w:szCs w:val="20"/>
          <w:lang w:val="en"/>
        </w:rPr>
      </w:pPr>
      <w:r w:rsidRPr="00E23B09">
        <w:rPr>
          <w:rFonts w:asciiTheme="minorHAnsi" w:hAnsiTheme="minorHAnsi" w:cstheme="minorHAnsi"/>
          <w:sz w:val="20"/>
          <w:szCs w:val="20"/>
          <w:lang w:val="en"/>
        </w:rPr>
        <w:t>The ac</w:t>
      </w:r>
      <w:r w:rsidR="001B19BF" w:rsidRPr="00E23B09">
        <w:rPr>
          <w:rFonts w:asciiTheme="minorHAnsi" w:hAnsiTheme="minorHAnsi" w:cstheme="minorHAnsi"/>
          <w:sz w:val="20"/>
          <w:szCs w:val="20"/>
          <w:lang w:val="en"/>
        </w:rPr>
        <w:t>tivities relating to the contract will be performed at the p</w:t>
      </w:r>
      <w:r w:rsidRPr="00E23B09">
        <w:rPr>
          <w:rFonts w:asciiTheme="minorHAnsi" w:hAnsiTheme="minorHAnsi" w:cstheme="minorHAnsi"/>
          <w:sz w:val="20"/>
          <w:szCs w:val="20"/>
          <w:lang w:val="en"/>
        </w:rPr>
        <w:t xml:space="preserve">lant located in </w:t>
      </w:r>
      <w:r w:rsidR="00514F0F" w:rsidRPr="00E23B09">
        <w:rPr>
          <w:rFonts w:asciiTheme="minorHAnsi" w:hAnsiTheme="minorHAnsi" w:cstheme="minorHAnsi"/>
          <w:color w:val="FF0000"/>
          <w:sz w:val="20"/>
          <w:szCs w:val="20"/>
          <w:lang w:val="en"/>
        </w:rPr>
        <w:t>&lt;indicate the location</w:t>
      </w:r>
      <w:r w:rsidR="001B19BF" w:rsidRPr="00E23B09">
        <w:rPr>
          <w:rFonts w:asciiTheme="minorHAnsi" w:hAnsiTheme="minorHAnsi" w:cstheme="minorHAnsi"/>
          <w:color w:val="FF0000"/>
          <w:sz w:val="20"/>
          <w:szCs w:val="20"/>
          <w:lang w:val="en"/>
        </w:rPr>
        <w:t>(s)</w:t>
      </w:r>
      <w:r w:rsidRPr="00E23B09">
        <w:rPr>
          <w:rFonts w:asciiTheme="minorHAnsi" w:hAnsiTheme="minorHAnsi" w:cstheme="minorHAnsi"/>
          <w:color w:val="FF0000"/>
          <w:sz w:val="20"/>
          <w:szCs w:val="20"/>
          <w:lang w:val="en"/>
        </w:rPr>
        <w:t>&gt;</w:t>
      </w:r>
      <w:r w:rsidRPr="00E23B09">
        <w:rPr>
          <w:rFonts w:asciiTheme="minorHAnsi" w:hAnsiTheme="minorHAnsi" w:cstheme="minorHAnsi"/>
          <w:sz w:val="20"/>
          <w:szCs w:val="20"/>
          <w:lang w:val="en"/>
        </w:rPr>
        <w:t xml:space="preserve">, </w:t>
      </w:r>
      <w:r w:rsidR="001B19BF" w:rsidRPr="00E23B09">
        <w:rPr>
          <w:rFonts w:asciiTheme="minorHAnsi" w:hAnsiTheme="minorHAnsi" w:cstheme="minorHAnsi"/>
          <w:sz w:val="20"/>
          <w:szCs w:val="20"/>
          <w:lang w:val="en"/>
        </w:rPr>
        <w:t xml:space="preserve">with the support of </w:t>
      </w:r>
      <w:r w:rsidRPr="00E23B09">
        <w:rPr>
          <w:rFonts w:asciiTheme="minorHAnsi" w:hAnsiTheme="minorHAnsi" w:cstheme="minorHAnsi"/>
          <w:sz w:val="20"/>
          <w:szCs w:val="20"/>
          <w:lang w:val="en"/>
        </w:rPr>
        <w:t>the following work environments, infrastructures and company equipment:</w:t>
      </w:r>
    </w:p>
    <w:p w14:paraId="7DA8CD66" w14:textId="77777777" w:rsidR="004A78CD" w:rsidRPr="00E23B09" w:rsidRDefault="004A78CD" w:rsidP="004A78CD">
      <w:pPr>
        <w:rPr>
          <w:rFonts w:asciiTheme="minorHAnsi" w:hAnsiTheme="minorHAnsi" w:cstheme="minorHAnsi"/>
          <w:sz w:val="20"/>
          <w:szCs w:val="20"/>
          <w:lang w:val="en"/>
        </w:rPr>
      </w:pPr>
      <w:r w:rsidRPr="00E23B09">
        <w:rPr>
          <w:rFonts w:asciiTheme="minorHAnsi" w:hAnsiTheme="minorHAnsi" w:cstheme="minorHAnsi"/>
          <w:color w:val="FF0000"/>
          <w:sz w:val="20"/>
          <w:szCs w:val="20"/>
          <w:lang w:val="en"/>
        </w:rPr>
        <w:t>&lt;</w:t>
      </w:r>
      <w:r w:rsidR="006E33F4" w:rsidRPr="00E23B09">
        <w:rPr>
          <w:rFonts w:asciiTheme="minorHAnsi" w:hAnsiTheme="minorHAnsi" w:cstheme="minorHAnsi"/>
          <w:color w:val="FF0000"/>
          <w:sz w:val="20"/>
          <w:szCs w:val="20"/>
          <w:lang w:val="en"/>
        </w:rPr>
        <w:t>L</w:t>
      </w:r>
      <w:r w:rsidRPr="00E23B09">
        <w:rPr>
          <w:rFonts w:asciiTheme="minorHAnsi" w:hAnsiTheme="minorHAnsi" w:cstheme="minorHAnsi"/>
          <w:color w:val="FF0000"/>
          <w:sz w:val="20"/>
          <w:szCs w:val="20"/>
          <w:lang w:val="en"/>
        </w:rPr>
        <w:t xml:space="preserve">ist </w:t>
      </w:r>
      <w:r w:rsidR="006E33F4" w:rsidRPr="00E23B09">
        <w:rPr>
          <w:rFonts w:asciiTheme="minorHAnsi" w:hAnsiTheme="minorHAnsi" w:cstheme="minorHAnsi"/>
          <w:color w:val="FF0000"/>
          <w:sz w:val="20"/>
          <w:szCs w:val="20"/>
          <w:lang w:val="en"/>
        </w:rPr>
        <w:t xml:space="preserve">any </w:t>
      </w:r>
      <w:r w:rsidRPr="00E23B09">
        <w:rPr>
          <w:rFonts w:asciiTheme="minorHAnsi" w:hAnsiTheme="minorHAnsi" w:cstheme="minorHAnsi"/>
          <w:color w:val="FF0000"/>
          <w:sz w:val="20"/>
          <w:szCs w:val="20"/>
          <w:lang w:val="en"/>
        </w:rPr>
        <w:t>work environments, infrastructures an</w:t>
      </w:r>
      <w:r w:rsidR="00413D3E" w:rsidRPr="00E23B09">
        <w:rPr>
          <w:rFonts w:asciiTheme="minorHAnsi" w:hAnsiTheme="minorHAnsi" w:cstheme="minorHAnsi"/>
          <w:color w:val="FF0000"/>
          <w:sz w:val="20"/>
          <w:szCs w:val="20"/>
          <w:lang w:val="en"/>
        </w:rPr>
        <w:t>d company equipment designated for</w:t>
      </w:r>
      <w:r w:rsidRPr="00E23B09">
        <w:rPr>
          <w:rFonts w:asciiTheme="minorHAnsi" w:hAnsiTheme="minorHAnsi" w:cstheme="minorHAnsi"/>
          <w:color w:val="FF0000"/>
          <w:sz w:val="20"/>
          <w:szCs w:val="20"/>
          <w:lang w:val="en"/>
        </w:rPr>
        <w:t xml:space="preserve"> </w:t>
      </w:r>
      <w:r w:rsidR="00413D3E" w:rsidRPr="00E23B09">
        <w:rPr>
          <w:rFonts w:asciiTheme="minorHAnsi" w:hAnsiTheme="minorHAnsi" w:cstheme="minorHAnsi"/>
          <w:color w:val="FF0000"/>
          <w:sz w:val="20"/>
          <w:szCs w:val="20"/>
          <w:lang w:val="en"/>
        </w:rPr>
        <w:t xml:space="preserve">the </w:t>
      </w:r>
      <w:r w:rsidRPr="00E23B09">
        <w:rPr>
          <w:rFonts w:asciiTheme="minorHAnsi" w:hAnsiTheme="minorHAnsi" w:cstheme="minorHAnsi"/>
          <w:color w:val="FF0000"/>
          <w:sz w:val="20"/>
          <w:szCs w:val="20"/>
          <w:lang w:val="en"/>
        </w:rPr>
        <w:t>supply&gt;</w:t>
      </w:r>
      <w:r w:rsidRPr="00E23B09">
        <w:rPr>
          <w:rFonts w:asciiTheme="minorHAnsi" w:hAnsiTheme="minorHAnsi" w:cstheme="minorHAnsi"/>
          <w:sz w:val="20"/>
          <w:szCs w:val="20"/>
          <w:lang w:val="en"/>
        </w:rPr>
        <w:t>.</w:t>
      </w:r>
    </w:p>
    <w:p w14:paraId="4FDCC999" w14:textId="77777777" w:rsidR="006E33F4" w:rsidRPr="00E23B09" w:rsidRDefault="006E33F4" w:rsidP="004A78CD">
      <w:pPr>
        <w:rPr>
          <w:rFonts w:asciiTheme="minorHAnsi" w:hAnsiTheme="minorHAnsi" w:cstheme="minorHAnsi"/>
          <w:sz w:val="20"/>
          <w:szCs w:val="20"/>
          <w:lang w:val="en"/>
        </w:rPr>
      </w:pPr>
    </w:p>
    <w:p w14:paraId="642EE30C" w14:textId="77777777" w:rsidR="00514F0F" w:rsidRPr="00E23B09" w:rsidRDefault="00514F0F" w:rsidP="004A78CD">
      <w:pPr>
        <w:rPr>
          <w:rFonts w:asciiTheme="minorHAnsi" w:hAnsiTheme="minorHAnsi" w:cstheme="minorHAnsi"/>
          <w:sz w:val="20"/>
          <w:szCs w:val="20"/>
          <w:lang w:val="en"/>
        </w:rPr>
      </w:pPr>
      <w:r w:rsidRPr="00E23B09">
        <w:rPr>
          <w:rFonts w:asciiTheme="minorHAnsi" w:hAnsiTheme="minorHAnsi" w:cstheme="minorHAnsi"/>
          <w:sz w:val="20"/>
          <w:szCs w:val="20"/>
          <w:lang w:val="en"/>
        </w:rPr>
        <w:t>The following resources will be specifically prepared for the contract:</w:t>
      </w:r>
    </w:p>
    <w:p w14:paraId="75C935D9" w14:textId="77777777" w:rsidR="004A78CD" w:rsidRPr="00E23B09" w:rsidRDefault="00514F0F" w:rsidP="004A78CD">
      <w:pPr>
        <w:rPr>
          <w:rFonts w:asciiTheme="minorHAnsi" w:hAnsiTheme="minorHAnsi" w:cstheme="minorHAnsi"/>
          <w:sz w:val="20"/>
          <w:szCs w:val="20"/>
          <w:lang w:val="en"/>
        </w:rPr>
      </w:pPr>
      <w:r w:rsidRPr="00E23B09">
        <w:rPr>
          <w:rFonts w:asciiTheme="minorHAnsi" w:hAnsiTheme="minorHAnsi" w:cstheme="minorHAnsi"/>
          <w:color w:val="FF0000"/>
          <w:sz w:val="20"/>
          <w:szCs w:val="20"/>
          <w:lang w:val="en"/>
        </w:rPr>
        <w:t xml:space="preserve">&lt;List </w:t>
      </w:r>
      <w:r w:rsidR="004A78CD" w:rsidRPr="00E23B09">
        <w:rPr>
          <w:rFonts w:asciiTheme="minorHAnsi" w:hAnsiTheme="minorHAnsi" w:cstheme="minorHAnsi"/>
          <w:color w:val="FF0000"/>
          <w:sz w:val="20"/>
          <w:szCs w:val="20"/>
          <w:lang w:val="en"/>
        </w:rPr>
        <w:t>any particular resources specifically prepared for the supply&gt;</w:t>
      </w:r>
      <w:r w:rsidR="004A78CD" w:rsidRPr="00E23B09">
        <w:rPr>
          <w:rFonts w:asciiTheme="minorHAnsi" w:hAnsiTheme="minorHAnsi" w:cstheme="minorHAnsi"/>
          <w:sz w:val="20"/>
          <w:szCs w:val="20"/>
          <w:lang w:val="en"/>
        </w:rPr>
        <w:t>.</w:t>
      </w:r>
    </w:p>
    <w:p w14:paraId="4323B4A7" w14:textId="77777777" w:rsidR="006E33F4" w:rsidRPr="00E23B09" w:rsidRDefault="006E33F4" w:rsidP="004A78CD">
      <w:pPr>
        <w:rPr>
          <w:rFonts w:asciiTheme="minorHAnsi" w:hAnsiTheme="minorHAnsi" w:cstheme="minorHAnsi"/>
          <w:sz w:val="20"/>
          <w:szCs w:val="20"/>
          <w:lang w:val="en"/>
        </w:rPr>
      </w:pPr>
    </w:p>
    <w:p w14:paraId="4BD63705" w14:textId="77777777" w:rsidR="004A78CD" w:rsidRPr="00E23B09" w:rsidRDefault="004A78CD" w:rsidP="004A78CD">
      <w:pPr>
        <w:rPr>
          <w:rFonts w:asciiTheme="minorHAnsi" w:hAnsiTheme="minorHAnsi" w:cstheme="minorHAnsi"/>
          <w:sz w:val="20"/>
          <w:szCs w:val="20"/>
          <w:lang w:val="en-US"/>
        </w:rPr>
      </w:pPr>
      <w:r w:rsidRPr="00E23B09">
        <w:rPr>
          <w:rFonts w:asciiTheme="minorHAnsi" w:hAnsiTheme="minorHAnsi" w:cstheme="minorHAnsi"/>
          <w:sz w:val="20"/>
          <w:szCs w:val="20"/>
          <w:lang w:val="en"/>
        </w:rPr>
        <w:t>The skills and experience of th</w:t>
      </w:r>
      <w:r w:rsidR="00514F0F" w:rsidRPr="00E23B09">
        <w:rPr>
          <w:rFonts w:asciiTheme="minorHAnsi" w:hAnsiTheme="minorHAnsi" w:cstheme="minorHAnsi"/>
          <w:sz w:val="20"/>
          <w:szCs w:val="20"/>
          <w:lang w:val="en"/>
        </w:rPr>
        <w:t>e personnel employ</w:t>
      </w:r>
      <w:r w:rsidR="00413D3E" w:rsidRPr="00E23B09">
        <w:rPr>
          <w:rFonts w:asciiTheme="minorHAnsi" w:hAnsiTheme="minorHAnsi" w:cstheme="minorHAnsi"/>
          <w:sz w:val="20"/>
          <w:szCs w:val="20"/>
          <w:lang w:val="en"/>
        </w:rPr>
        <w:t>ed for the contract are documented in</w:t>
      </w:r>
      <w:r w:rsidRPr="00E23B09">
        <w:rPr>
          <w:rFonts w:asciiTheme="minorHAnsi" w:hAnsiTheme="minorHAnsi" w:cstheme="minorHAnsi"/>
          <w:sz w:val="20"/>
          <w:szCs w:val="20"/>
          <w:lang w:val="en"/>
        </w:rPr>
        <w:t xml:space="preserve"> </w:t>
      </w:r>
      <w:r w:rsidR="00514F0F" w:rsidRPr="00E23B09">
        <w:rPr>
          <w:rFonts w:asciiTheme="minorHAnsi" w:hAnsiTheme="minorHAnsi" w:cstheme="minorHAnsi"/>
          <w:color w:val="FF0000"/>
          <w:sz w:val="20"/>
          <w:szCs w:val="20"/>
          <w:lang w:val="en"/>
        </w:rPr>
        <w:t>&lt;indicate the specific document</w:t>
      </w:r>
      <w:r w:rsidRPr="00E23B09">
        <w:rPr>
          <w:rFonts w:asciiTheme="minorHAnsi" w:hAnsiTheme="minorHAnsi" w:cstheme="minorHAnsi"/>
          <w:color w:val="FF0000"/>
          <w:sz w:val="20"/>
          <w:szCs w:val="20"/>
          <w:lang w:val="en"/>
        </w:rPr>
        <w:t>&gt;</w:t>
      </w:r>
      <w:r w:rsidRPr="00E23B09">
        <w:rPr>
          <w:rFonts w:asciiTheme="minorHAnsi" w:hAnsiTheme="minorHAnsi" w:cstheme="minorHAnsi"/>
          <w:sz w:val="20"/>
          <w:szCs w:val="20"/>
          <w:lang w:val="en"/>
        </w:rPr>
        <w:t xml:space="preserve"> and </w:t>
      </w:r>
      <w:r w:rsidR="00514F0F" w:rsidRPr="00E23B09">
        <w:rPr>
          <w:rFonts w:asciiTheme="minorHAnsi" w:hAnsiTheme="minorHAnsi" w:cstheme="minorHAnsi"/>
          <w:sz w:val="20"/>
          <w:szCs w:val="20"/>
          <w:lang w:val="en"/>
        </w:rPr>
        <w:t>retain</w:t>
      </w:r>
      <w:r w:rsidRPr="00E23B09">
        <w:rPr>
          <w:rFonts w:asciiTheme="minorHAnsi" w:hAnsiTheme="minorHAnsi" w:cstheme="minorHAnsi"/>
          <w:sz w:val="20"/>
          <w:szCs w:val="20"/>
          <w:lang w:val="en"/>
        </w:rPr>
        <w:t>ed</w:t>
      </w:r>
      <w:r w:rsidR="00514F0F" w:rsidRPr="00E23B09">
        <w:rPr>
          <w:rFonts w:asciiTheme="minorHAnsi" w:hAnsiTheme="minorHAnsi" w:cstheme="minorHAnsi"/>
          <w:sz w:val="20"/>
          <w:szCs w:val="20"/>
          <w:lang w:val="en"/>
        </w:rPr>
        <w:t xml:space="preserve"> in</w:t>
      </w:r>
      <w:r w:rsidRPr="00E23B09">
        <w:rPr>
          <w:rFonts w:asciiTheme="minorHAnsi" w:hAnsiTheme="minorHAnsi" w:cstheme="minorHAnsi"/>
          <w:sz w:val="20"/>
          <w:szCs w:val="20"/>
          <w:lang w:val="en"/>
        </w:rPr>
        <w:t xml:space="preserve"> </w:t>
      </w:r>
      <w:r w:rsidR="00514F0F" w:rsidRPr="00E23B09">
        <w:rPr>
          <w:rFonts w:asciiTheme="minorHAnsi" w:hAnsiTheme="minorHAnsi" w:cstheme="minorHAnsi"/>
          <w:color w:val="FF0000"/>
          <w:sz w:val="20"/>
          <w:szCs w:val="20"/>
          <w:lang w:val="en"/>
        </w:rPr>
        <w:t>&lt;indicate the storage environment</w:t>
      </w:r>
      <w:r w:rsidRPr="00E23B09">
        <w:rPr>
          <w:rFonts w:asciiTheme="minorHAnsi" w:hAnsiTheme="minorHAnsi" w:cstheme="minorHAnsi"/>
          <w:color w:val="FF0000"/>
          <w:sz w:val="20"/>
          <w:szCs w:val="20"/>
          <w:lang w:val="en"/>
        </w:rPr>
        <w:t>&gt;</w:t>
      </w:r>
      <w:r w:rsidRPr="00E23B09">
        <w:rPr>
          <w:rFonts w:asciiTheme="minorHAnsi" w:hAnsiTheme="minorHAnsi" w:cstheme="minorHAnsi"/>
          <w:sz w:val="20"/>
          <w:szCs w:val="20"/>
          <w:lang w:val="en"/>
        </w:rPr>
        <w:t>.</w:t>
      </w:r>
    </w:p>
    <w:p w14:paraId="7409982D" w14:textId="77777777" w:rsidR="004A78CD" w:rsidRPr="00E23B09" w:rsidRDefault="004A78CD" w:rsidP="006C3860">
      <w:pPr>
        <w:rPr>
          <w:rFonts w:asciiTheme="minorHAnsi" w:hAnsiTheme="minorHAnsi" w:cstheme="minorHAnsi"/>
          <w:sz w:val="20"/>
          <w:szCs w:val="20"/>
          <w:lang w:val="en-US"/>
        </w:rPr>
      </w:pPr>
    </w:p>
    <w:p w14:paraId="2F1FDCA0" w14:textId="77777777" w:rsidR="004D79DE" w:rsidRPr="00E23B09" w:rsidRDefault="004D79DE" w:rsidP="0000492C">
      <w:pPr>
        <w:pStyle w:val="Heading2"/>
        <w:rPr>
          <w:rFonts w:asciiTheme="minorHAnsi" w:hAnsiTheme="minorHAnsi" w:cstheme="minorHAnsi"/>
          <w:lang w:val="it-IT"/>
        </w:rPr>
      </w:pPr>
      <w:bookmarkStart w:id="87" w:name="_Toc99110923"/>
      <w:bookmarkStart w:id="88" w:name="OLE_LINK7"/>
      <w:bookmarkStart w:id="89" w:name="OLE_LINK8"/>
      <w:bookmarkStart w:id="90" w:name="_Toc234664981"/>
      <w:r w:rsidRPr="00E23B09">
        <w:rPr>
          <w:rFonts w:asciiTheme="minorHAnsi" w:hAnsiTheme="minorHAnsi" w:cstheme="minorHAnsi"/>
        </w:rPr>
        <w:t>Monitoring and measuring resources</w:t>
      </w:r>
      <w:bookmarkEnd w:id="87"/>
      <w:bookmarkEnd w:id="90"/>
    </w:p>
    <w:p w14:paraId="53A88D57" w14:textId="77777777" w:rsidR="00773176" w:rsidRPr="00E23B09" w:rsidRDefault="00773176" w:rsidP="001B19BF">
      <w:pPr>
        <w:spacing w:after="0"/>
        <w:rPr>
          <w:rFonts w:asciiTheme="minorHAnsi" w:hAnsiTheme="minorHAnsi" w:cstheme="minorHAnsi"/>
          <w:sz w:val="20"/>
          <w:szCs w:val="20"/>
          <w:lang w:val="en-GB"/>
        </w:rPr>
      </w:pPr>
    </w:p>
    <w:p w14:paraId="04432B49" w14:textId="77777777" w:rsidR="00C43757" w:rsidRPr="00E23B09" w:rsidRDefault="00C43757" w:rsidP="00C43757">
      <w:pPr>
        <w:rPr>
          <w:rFonts w:asciiTheme="minorHAnsi" w:hAnsiTheme="minorHAnsi" w:cstheme="minorHAnsi"/>
          <w:sz w:val="20"/>
          <w:szCs w:val="20"/>
          <w:lang w:val="en"/>
        </w:rPr>
      </w:pPr>
      <w:r w:rsidRPr="00E23B09">
        <w:rPr>
          <w:rFonts w:asciiTheme="minorHAnsi" w:hAnsiTheme="minorHAnsi" w:cstheme="minorHAnsi"/>
          <w:sz w:val="20"/>
          <w:szCs w:val="20"/>
          <w:lang w:val="en"/>
        </w:rPr>
        <w:t xml:space="preserve">The measuring </w:t>
      </w:r>
      <w:r w:rsidR="00DD612C" w:rsidRPr="00E23B09">
        <w:rPr>
          <w:rFonts w:asciiTheme="minorHAnsi" w:hAnsiTheme="minorHAnsi" w:cstheme="minorHAnsi"/>
          <w:sz w:val="20"/>
          <w:szCs w:val="20"/>
          <w:lang w:val="en"/>
        </w:rPr>
        <w:t xml:space="preserve">tools and </w:t>
      </w:r>
      <w:r w:rsidRPr="00E23B09">
        <w:rPr>
          <w:rFonts w:asciiTheme="minorHAnsi" w:hAnsiTheme="minorHAnsi" w:cstheme="minorHAnsi"/>
          <w:sz w:val="20"/>
          <w:szCs w:val="20"/>
          <w:lang w:val="en"/>
        </w:rPr>
        <w:t xml:space="preserve">equipment used </w:t>
      </w:r>
      <w:r w:rsidR="006E33F4" w:rsidRPr="00E23B09">
        <w:rPr>
          <w:rFonts w:asciiTheme="minorHAnsi" w:hAnsiTheme="minorHAnsi" w:cstheme="minorHAnsi"/>
          <w:sz w:val="20"/>
          <w:szCs w:val="20"/>
          <w:lang w:val="en"/>
        </w:rPr>
        <w:t>to carry out</w:t>
      </w:r>
      <w:r w:rsidR="00DD612C" w:rsidRPr="00E23B09">
        <w:rPr>
          <w:rFonts w:asciiTheme="minorHAnsi" w:hAnsiTheme="minorHAnsi" w:cstheme="minorHAnsi"/>
          <w:sz w:val="20"/>
          <w:szCs w:val="20"/>
          <w:lang w:val="en"/>
        </w:rPr>
        <w:t xml:space="preserve"> </w:t>
      </w:r>
      <w:r w:rsidRPr="00E23B09">
        <w:rPr>
          <w:rFonts w:asciiTheme="minorHAnsi" w:hAnsiTheme="minorHAnsi" w:cstheme="minorHAnsi"/>
          <w:sz w:val="20"/>
          <w:szCs w:val="20"/>
          <w:lang w:val="en"/>
        </w:rPr>
        <w:t>the incomin</w:t>
      </w:r>
      <w:r w:rsidR="00DD612C" w:rsidRPr="00E23B09">
        <w:rPr>
          <w:rFonts w:asciiTheme="minorHAnsi" w:hAnsiTheme="minorHAnsi" w:cstheme="minorHAnsi"/>
          <w:sz w:val="20"/>
          <w:szCs w:val="20"/>
          <w:lang w:val="en"/>
        </w:rPr>
        <w:t>g tests,</w:t>
      </w:r>
      <w:r w:rsidR="006E33F4" w:rsidRPr="00E23B09">
        <w:rPr>
          <w:rFonts w:asciiTheme="minorHAnsi" w:hAnsiTheme="minorHAnsi" w:cstheme="minorHAnsi"/>
          <w:sz w:val="20"/>
          <w:szCs w:val="20"/>
          <w:lang w:val="en"/>
        </w:rPr>
        <w:t xml:space="preserve"> </w:t>
      </w:r>
      <w:r w:rsidR="00DD612C" w:rsidRPr="00E23B09">
        <w:rPr>
          <w:rFonts w:asciiTheme="minorHAnsi" w:hAnsiTheme="minorHAnsi" w:cstheme="minorHAnsi"/>
          <w:sz w:val="20"/>
          <w:szCs w:val="20"/>
          <w:lang w:val="en"/>
        </w:rPr>
        <w:t>manufacturing controls</w:t>
      </w:r>
      <w:r w:rsidRPr="00E23B09">
        <w:rPr>
          <w:rFonts w:asciiTheme="minorHAnsi" w:hAnsiTheme="minorHAnsi" w:cstheme="minorHAnsi"/>
          <w:sz w:val="20"/>
          <w:szCs w:val="20"/>
          <w:lang w:val="en"/>
        </w:rPr>
        <w:t xml:space="preserve">, and the </w:t>
      </w:r>
      <w:r w:rsidR="00DD612C" w:rsidRPr="00E23B09">
        <w:rPr>
          <w:rFonts w:asciiTheme="minorHAnsi" w:hAnsiTheme="minorHAnsi" w:cstheme="minorHAnsi"/>
          <w:sz w:val="20"/>
          <w:szCs w:val="20"/>
          <w:lang w:val="en"/>
        </w:rPr>
        <w:t>fin</w:t>
      </w:r>
      <w:r w:rsidRPr="00E23B09">
        <w:rPr>
          <w:rFonts w:asciiTheme="minorHAnsi" w:hAnsiTheme="minorHAnsi" w:cstheme="minorHAnsi"/>
          <w:sz w:val="20"/>
          <w:szCs w:val="20"/>
          <w:lang w:val="en"/>
        </w:rPr>
        <w:t xml:space="preserve">al and acceptance tests are </w:t>
      </w:r>
      <w:r w:rsidR="00DD612C" w:rsidRPr="00E23B09">
        <w:rPr>
          <w:rFonts w:asciiTheme="minorHAnsi" w:hAnsiTheme="minorHAnsi" w:cstheme="minorHAnsi"/>
          <w:sz w:val="20"/>
          <w:szCs w:val="20"/>
          <w:lang w:val="en"/>
        </w:rPr>
        <w:t xml:space="preserve">maintained under </w:t>
      </w:r>
      <w:r w:rsidRPr="00E23B09">
        <w:rPr>
          <w:rFonts w:asciiTheme="minorHAnsi" w:hAnsiTheme="minorHAnsi" w:cstheme="minorHAnsi"/>
          <w:sz w:val="20"/>
          <w:szCs w:val="20"/>
          <w:lang w:val="en"/>
        </w:rPr>
        <w:t>control in t</w:t>
      </w:r>
      <w:r w:rsidR="0076050C" w:rsidRPr="00E23B09">
        <w:rPr>
          <w:rFonts w:asciiTheme="minorHAnsi" w:hAnsiTheme="minorHAnsi" w:cstheme="minorHAnsi"/>
          <w:sz w:val="20"/>
          <w:szCs w:val="20"/>
          <w:lang w:val="en"/>
        </w:rPr>
        <w:t xml:space="preserve">erms of </w:t>
      </w:r>
      <w:r w:rsidRPr="00E23B09">
        <w:rPr>
          <w:rFonts w:asciiTheme="minorHAnsi" w:hAnsiTheme="minorHAnsi" w:cstheme="minorHAnsi"/>
          <w:sz w:val="20"/>
          <w:szCs w:val="20"/>
          <w:lang w:val="en"/>
        </w:rPr>
        <w:t>verification</w:t>
      </w:r>
      <w:r w:rsidR="0076050C" w:rsidRPr="00E23B09">
        <w:rPr>
          <w:rFonts w:asciiTheme="minorHAnsi" w:hAnsiTheme="minorHAnsi" w:cstheme="minorHAnsi"/>
          <w:sz w:val="20"/>
          <w:szCs w:val="20"/>
          <w:lang w:val="en"/>
        </w:rPr>
        <w:t xml:space="preserve">, validation </w:t>
      </w:r>
      <w:r w:rsidRPr="00E23B09">
        <w:rPr>
          <w:rFonts w:asciiTheme="minorHAnsi" w:hAnsiTheme="minorHAnsi" w:cstheme="minorHAnsi"/>
          <w:sz w:val="20"/>
          <w:szCs w:val="20"/>
          <w:lang w:val="en"/>
        </w:rPr>
        <w:t xml:space="preserve">and </w:t>
      </w:r>
      <w:r w:rsidR="0076050C" w:rsidRPr="00E23B09">
        <w:rPr>
          <w:rFonts w:asciiTheme="minorHAnsi" w:hAnsiTheme="minorHAnsi" w:cstheme="minorHAnsi"/>
          <w:sz w:val="20"/>
          <w:szCs w:val="20"/>
          <w:lang w:val="en"/>
        </w:rPr>
        <w:t>calibration</w:t>
      </w:r>
      <w:r w:rsidR="006E33F4" w:rsidRPr="00E23B09">
        <w:rPr>
          <w:rFonts w:asciiTheme="minorHAnsi" w:hAnsiTheme="minorHAnsi" w:cstheme="minorHAnsi"/>
          <w:sz w:val="20"/>
          <w:szCs w:val="20"/>
          <w:lang w:val="en"/>
        </w:rPr>
        <w:t xml:space="preserve"> </w:t>
      </w:r>
      <w:r w:rsidR="000E1C48" w:rsidRPr="00E23B09">
        <w:rPr>
          <w:rFonts w:asciiTheme="minorHAnsi" w:hAnsiTheme="minorHAnsi" w:cstheme="minorHAnsi"/>
          <w:sz w:val="20"/>
          <w:szCs w:val="20"/>
          <w:lang w:val="en"/>
        </w:rPr>
        <w:t>refer</w:t>
      </w:r>
      <w:r w:rsidR="006E33F4" w:rsidRPr="00E23B09">
        <w:rPr>
          <w:rFonts w:asciiTheme="minorHAnsi" w:hAnsiTheme="minorHAnsi" w:cstheme="minorHAnsi"/>
          <w:sz w:val="20"/>
          <w:szCs w:val="20"/>
          <w:lang w:val="en"/>
        </w:rPr>
        <w:t xml:space="preserve">ring </w:t>
      </w:r>
      <w:r w:rsidRPr="00E23B09">
        <w:rPr>
          <w:rFonts w:asciiTheme="minorHAnsi" w:hAnsiTheme="minorHAnsi" w:cstheme="minorHAnsi"/>
          <w:sz w:val="20"/>
          <w:szCs w:val="20"/>
          <w:lang w:val="en"/>
        </w:rPr>
        <w:t>to the national / international measurement system and in accordance with the following criteria:</w:t>
      </w:r>
    </w:p>
    <w:p w14:paraId="1FE0397B" w14:textId="77777777" w:rsidR="00773176" w:rsidRPr="00E23B09" w:rsidRDefault="00C43757" w:rsidP="00773176">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
        </w:rPr>
        <w:t>&lt;</w:t>
      </w:r>
      <w:r w:rsidR="0076050C" w:rsidRPr="00E23B09">
        <w:rPr>
          <w:rFonts w:asciiTheme="minorHAnsi" w:hAnsiTheme="minorHAnsi" w:cstheme="minorHAnsi"/>
          <w:color w:val="FF0000"/>
          <w:sz w:val="20"/>
          <w:szCs w:val="20"/>
          <w:lang w:val="en"/>
        </w:rPr>
        <w:t xml:space="preserve">Describe </w:t>
      </w:r>
      <w:r w:rsidRPr="00E23B09">
        <w:rPr>
          <w:rFonts w:asciiTheme="minorHAnsi" w:hAnsiTheme="minorHAnsi" w:cstheme="minorHAnsi"/>
          <w:color w:val="FF0000"/>
          <w:sz w:val="20"/>
          <w:szCs w:val="20"/>
          <w:lang w:val="en"/>
        </w:rPr>
        <w:t xml:space="preserve">the </w:t>
      </w:r>
      <w:r w:rsidR="004B0118" w:rsidRPr="00E23B09">
        <w:rPr>
          <w:rFonts w:asciiTheme="minorHAnsi" w:hAnsiTheme="minorHAnsi" w:cstheme="minorHAnsi"/>
          <w:color w:val="FF0000"/>
          <w:sz w:val="20"/>
          <w:szCs w:val="20"/>
          <w:lang w:val="en"/>
        </w:rPr>
        <w:t xml:space="preserve">above </w:t>
      </w:r>
      <w:r w:rsidR="000E1C48" w:rsidRPr="00E23B09">
        <w:rPr>
          <w:rFonts w:asciiTheme="minorHAnsi" w:hAnsiTheme="minorHAnsi" w:cstheme="minorHAnsi"/>
          <w:color w:val="FF0000"/>
          <w:sz w:val="20"/>
          <w:szCs w:val="20"/>
          <w:lang w:val="en"/>
        </w:rPr>
        <w:t>activities</w:t>
      </w:r>
      <w:r w:rsidR="004B0118" w:rsidRPr="00E23B09">
        <w:rPr>
          <w:rFonts w:asciiTheme="minorHAnsi" w:hAnsiTheme="minorHAnsi" w:cstheme="minorHAnsi"/>
          <w:color w:val="FF0000"/>
          <w:sz w:val="20"/>
          <w:szCs w:val="20"/>
          <w:lang w:val="en"/>
        </w:rPr>
        <w:t xml:space="preserve"> are carried out, and who is responsible for them</w:t>
      </w:r>
      <w:r w:rsidR="000E1C48" w:rsidRPr="00E23B09">
        <w:rPr>
          <w:rFonts w:asciiTheme="minorHAnsi" w:hAnsiTheme="minorHAnsi" w:cstheme="minorHAnsi"/>
          <w:color w:val="FF0000"/>
          <w:sz w:val="20"/>
          <w:szCs w:val="20"/>
          <w:lang w:val="en"/>
        </w:rPr>
        <w:t>. The information may be provided by reference to</w:t>
      </w:r>
      <w:r w:rsidRPr="00E23B09">
        <w:rPr>
          <w:rFonts w:asciiTheme="minorHAnsi" w:hAnsiTheme="minorHAnsi" w:cstheme="minorHAnsi"/>
          <w:color w:val="FF0000"/>
          <w:sz w:val="20"/>
          <w:szCs w:val="20"/>
          <w:lang w:val="en"/>
        </w:rPr>
        <w:t xml:space="preserve"> </w:t>
      </w:r>
      <w:r w:rsidR="0076050C" w:rsidRPr="00E23B09">
        <w:rPr>
          <w:rFonts w:asciiTheme="minorHAnsi" w:hAnsiTheme="minorHAnsi" w:cstheme="minorHAnsi"/>
          <w:color w:val="FF0000"/>
          <w:sz w:val="20"/>
          <w:szCs w:val="20"/>
          <w:lang w:val="en"/>
        </w:rPr>
        <w:t>applicable company documents</w:t>
      </w:r>
      <w:r w:rsidR="004B0118" w:rsidRPr="00E23B09">
        <w:rPr>
          <w:rFonts w:asciiTheme="minorHAnsi" w:hAnsiTheme="minorHAnsi" w:cstheme="minorHAnsi"/>
          <w:color w:val="FF0000"/>
          <w:sz w:val="20"/>
          <w:szCs w:val="20"/>
          <w:lang w:val="en"/>
        </w:rPr>
        <w:t>, or through the following table</w:t>
      </w:r>
      <w:r w:rsidRPr="00E23B09">
        <w:rPr>
          <w:rFonts w:asciiTheme="minorHAnsi" w:hAnsiTheme="minorHAnsi" w:cstheme="minorHAnsi"/>
          <w:color w:val="FF0000"/>
          <w:sz w:val="20"/>
          <w:szCs w:val="20"/>
          <w:lang w:val="en"/>
        </w:rPr>
        <w:t>&gt;</w:t>
      </w:r>
      <w:bookmarkEnd w:id="88"/>
      <w:bookmarkEnd w:id="89"/>
    </w:p>
    <w:tbl>
      <w:tblPr>
        <w:tblW w:w="985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125"/>
        <w:gridCol w:w="1559"/>
        <w:gridCol w:w="3101"/>
        <w:gridCol w:w="1413"/>
        <w:gridCol w:w="1134"/>
        <w:gridCol w:w="1522"/>
      </w:tblGrid>
      <w:tr w:rsidR="00773176" w:rsidRPr="00E23B09" w14:paraId="58F9945C" w14:textId="77777777" w:rsidTr="00773176">
        <w:tc>
          <w:tcPr>
            <w:tcW w:w="1101" w:type="dxa"/>
            <w:vAlign w:val="center"/>
          </w:tcPr>
          <w:p w14:paraId="7809F2BB" w14:textId="77777777" w:rsidR="00773176" w:rsidRPr="00E23B09" w:rsidRDefault="000E1C48" w:rsidP="00773176">
            <w:pPr>
              <w:spacing w:before="60" w:after="60"/>
              <w:jc w:val="center"/>
              <w:rPr>
                <w:rFonts w:asciiTheme="minorHAnsi" w:hAnsiTheme="minorHAnsi" w:cstheme="minorHAnsi"/>
                <w:b/>
                <w:color w:val="FF0000"/>
                <w:sz w:val="20"/>
                <w:szCs w:val="20"/>
                <w:lang w:val="en-GB"/>
              </w:rPr>
            </w:pPr>
            <w:r w:rsidRPr="00E23B09">
              <w:rPr>
                <w:rFonts w:asciiTheme="minorHAnsi" w:hAnsiTheme="minorHAnsi" w:cstheme="minorHAnsi"/>
                <w:b/>
                <w:color w:val="FF0000"/>
                <w:sz w:val="20"/>
                <w:szCs w:val="20"/>
                <w:lang w:val="en-GB"/>
              </w:rPr>
              <w:t>Equipment Type</w:t>
            </w:r>
          </w:p>
        </w:tc>
        <w:tc>
          <w:tcPr>
            <w:tcW w:w="1563" w:type="dxa"/>
            <w:vAlign w:val="center"/>
          </w:tcPr>
          <w:p w14:paraId="30B1E1FA" w14:textId="77777777" w:rsidR="00773176" w:rsidRPr="00E23B09" w:rsidRDefault="000E1C48" w:rsidP="00773176">
            <w:pPr>
              <w:spacing w:before="60" w:after="60"/>
              <w:jc w:val="center"/>
              <w:rPr>
                <w:rFonts w:asciiTheme="minorHAnsi" w:hAnsiTheme="minorHAnsi" w:cstheme="minorHAnsi"/>
                <w:b/>
                <w:color w:val="FF0000"/>
                <w:sz w:val="20"/>
                <w:szCs w:val="20"/>
                <w:lang w:val="en-GB"/>
              </w:rPr>
            </w:pPr>
            <w:r w:rsidRPr="00E23B09">
              <w:rPr>
                <w:rFonts w:asciiTheme="minorHAnsi" w:hAnsiTheme="minorHAnsi" w:cstheme="minorHAnsi"/>
                <w:b/>
                <w:color w:val="FF0000"/>
                <w:sz w:val="20"/>
                <w:szCs w:val="20"/>
                <w:lang w:val="en-GB"/>
              </w:rPr>
              <w:t>Description</w:t>
            </w:r>
          </w:p>
        </w:tc>
        <w:tc>
          <w:tcPr>
            <w:tcW w:w="3114" w:type="dxa"/>
            <w:vAlign w:val="center"/>
          </w:tcPr>
          <w:p w14:paraId="3336F8FB" w14:textId="77777777" w:rsidR="00773176" w:rsidRPr="00E23B09" w:rsidRDefault="000E1C48" w:rsidP="00773176">
            <w:pPr>
              <w:spacing w:before="60" w:after="60"/>
              <w:jc w:val="center"/>
              <w:rPr>
                <w:rFonts w:asciiTheme="minorHAnsi" w:hAnsiTheme="minorHAnsi" w:cstheme="minorHAnsi"/>
                <w:b/>
                <w:color w:val="FF0000"/>
                <w:sz w:val="20"/>
                <w:szCs w:val="20"/>
                <w:lang w:val="en-GB"/>
              </w:rPr>
            </w:pPr>
            <w:r w:rsidRPr="00E23B09">
              <w:rPr>
                <w:rFonts w:asciiTheme="minorHAnsi" w:hAnsiTheme="minorHAnsi" w:cstheme="minorHAnsi"/>
                <w:b/>
                <w:color w:val="FF0000"/>
                <w:sz w:val="20"/>
                <w:szCs w:val="20"/>
                <w:lang w:val="en-GB"/>
              </w:rPr>
              <w:t>Activity</w:t>
            </w:r>
            <w:r w:rsidR="00773176" w:rsidRPr="00E23B09">
              <w:rPr>
                <w:rFonts w:asciiTheme="minorHAnsi" w:hAnsiTheme="minorHAnsi" w:cstheme="minorHAnsi"/>
                <w:b/>
                <w:color w:val="FF0000"/>
                <w:sz w:val="20"/>
                <w:szCs w:val="20"/>
                <w:lang w:val="en-GB"/>
              </w:rPr>
              <w:t xml:space="preserve"> </w:t>
            </w:r>
          </w:p>
          <w:p w14:paraId="5EFA81C2" w14:textId="77777777" w:rsidR="00773176" w:rsidRPr="00E23B09" w:rsidRDefault="000E1C48" w:rsidP="00773176">
            <w:pPr>
              <w:spacing w:before="60" w:after="60"/>
              <w:jc w:val="center"/>
              <w:rPr>
                <w:rFonts w:asciiTheme="minorHAnsi" w:hAnsiTheme="minorHAnsi" w:cstheme="minorHAnsi"/>
                <w:b/>
                <w:color w:val="FF0000"/>
                <w:sz w:val="20"/>
                <w:szCs w:val="20"/>
                <w:lang w:val="en-GB"/>
              </w:rPr>
            </w:pPr>
            <w:r w:rsidRPr="00E23B09">
              <w:rPr>
                <w:rFonts w:asciiTheme="minorHAnsi" w:hAnsiTheme="minorHAnsi" w:cstheme="minorHAnsi"/>
                <w:i/>
                <w:color w:val="FF0000"/>
                <w:sz w:val="20"/>
                <w:szCs w:val="20"/>
                <w:lang w:val="en-GB"/>
              </w:rPr>
              <w:t>(Verification, Calibration, Maintenance</w:t>
            </w:r>
            <w:r w:rsidR="00773176" w:rsidRPr="00E23B09">
              <w:rPr>
                <w:rFonts w:asciiTheme="minorHAnsi" w:hAnsiTheme="minorHAnsi" w:cstheme="minorHAnsi"/>
                <w:i/>
                <w:color w:val="FF0000"/>
                <w:sz w:val="20"/>
                <w:szCs w:val="20"/>
                <w:lang w:val="en-GB"/>
              </w:rPr>
              <w:t>)</w:t>
            </w:r>
          </w:p>
        </w:tc>
        <w:tc>
          <w:tcPr>
            <w:tcW w:w="1418" w:type="dxa"/>
            <w:vAlign w:val="center"/>
          </w:tcPr>
          <w:p w14:paraId="4B50E1BE" w14:textId="77777777" w:rsidR="00773176" w:rsidRPr="00E23B09" w:rsidRDefault="000E1C48" w:rsidP="00773176">
            <w:pPr>
              <w:spacing w:before="60" w:after="60"/>
              <w:jc w:val="center"/>
              <w:rPr>
                <w:rFonts w:asciiTheme="minorHAnsi" w:hAnsiTheme="minorHAnsi" w:cstheme="minorHAnsi"/>
                <w:b/>
                <w:color w:val="FF0000"/>
                <w:sz w:val="20"/>
                <w:szCs w:val="20"/>
                <w:lang w:val="en-GB"/>
              </w:rPr>
            </w:pPr>
            <w:r w:rsidRPr="00E23B09">
              <w:rPr>
                <w:rFonts w:asciiTheme="minorHAnsi" w:hAnsiTheme="minorHAnsi" w:cstheme="minorHAnsi"/>
                <w:b/>
                <w:color w:val="FF0000"/>
                <w:sz w:val="20"/>
                <w:szCs w:val="20"/>
                <w:lang w:val="en-GB"/>
              </w:rPr>
              <w:t>Mode</w:t>
            </w:r>
          </w:p>
        </w:tc>
        <w:tc>
          <w:tcPr>
            <w:tcW w:w="1134" w:type="dxa"/>
            <w:vAlign w:val="center"/>
          </w:tcPr>
          <w:p w14:paraId="78F10FEF" w14:textId="77777777" w:rsidR="00773176" w:rsidRPr="00E23B09" w:rsidRDefault="000E1C48" w:rsidP="00773176">
            <w:pPr>
              <w:spacing w:before="60" w:after="60"/>
              <w:jc w:val="center"/>
              <w:rPr>
                <w:rFonts w:asciiTheme="minorHAnsi" w:hAnsiTheme="minorHAnsi" w:cstheme="minorHAnsi"/>
                <w:b/>
                <w:color w:val="FF0000"/>
                <w:sz w:val="20"/>
                <w:szCs w:val="20"/>
                <w:lang w:val="en-GB"/>
              </w:rPr>
            </w:pPr>
            <w:r w:rsidRPr="00E23B09">
              <w:rPr>
                <w:rFonts w:asciiTheme="minorHAnsi" w:hAnsiTheme="minorHAnsi" w:cstheme="minorHAnsi"/>
                <w:b/>
                <w:color w:val="FF0000"/>
                <w:sz w:val="20"/>
                <w:szCs w:val="20"/>
                <w:lang w:val="en-GB"/>
              </w:rPr>
              <w:t>Frequency</w:t>
            </w:r>
          </w:p>
        </w:tc>
        <w:tc>
          <w:tcPr>
            <w:tcW w:w="1524" w:type="dxa"/>
            <w:vAlign w:val="center"/>
          </w:tcPr>
          <w:p w14:paraId="52FD42D4" w14:textId="77777777" w:rsidR="00773176" w:rsidRPr="00E23B09" w:rsidRDefault="000E1C48" w:rsidP="00773176">
            <w:pPr>
              <w:spacing w:before="60" w:after="60"/>
              <w:jc w:val="center"/>
              <w:rPr>
                <w:rFonts w:asciiTheme="minorHAnsi" w:hAnsiTheme="minorHAnsi" w:cstheme="minorHAnsi"/>
                <w:b/>
                <w:color w:val="FF0000"/>
                <w:sz w:val="20"/>
                <w:szCs w:val="20"/>
                <w:lang w:val="en-GB"/>
              </w:rPr>
            </w:pPr>
            <w:r w:rsidRPr="00E23B09">
              <w:rPr>
                <w:rFonts w:asciiTheme="minorHAnsi" w:hAnsiTheme="minorHAnsi" w:cstheme="minorHAnsi"/>
                <w:b/>
                <w:color w:val="FF0000"/>
                <w:sz w:val="20"/>
                <w:szCs w:val="20"/>
                <w:lang w:val="en-GB"/>
              </w:rPr>
              <w:t>Responsible</w:t>
            </w:r>
          </w:p>
        </w:tc>
      </w:tr>
      <w:tr w:rsidR="00773176" w:rsidRPr="00E23B09" w14:paraId="1F55ECA2" w14:textId="77777777" w:rsidTr="00773176">
        <w:tc>
          <w:tcPr>
            <w:tcW w:w="1101" w:type="dxa"/>
            <w:vAlign w:val="center"/>
          </w:tcPr>
          <w:p w14:paraId="79BD62FD"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c>
          <w:tcPr>
            <w:tcW w:w="1563" w:type="dxa"/>
            <w:vAlign w:val="center"/>
          </w:tcPr>
          <w:p w14:paraId="718B6E61"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c>
          <w:tcPr>
            <w:tcW w:w="3114" w:type="dxa"/>
            <w:vAlign w:val="center"/>
          </w:tcPr>
          <w:p w14:paraId="0D1683CA"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c>
          <w:tcPr>
            <w:tcW w:w="1418" w:type="dxa"/>
            <w:vAlign w:val="center"/>
          </w:tcPr>
          <w:p w14:paraId="33CA9C4C"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c>
          <w:tcPr>
            <w:tcW w:w="1134" w:type="dxa"/>
            <w:vAlign w:val="center"/>
          </w:tcPr>
          <w:p w14:paraId="7EDAE71F"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c>
          <w:tcPr>
            <w:tcW w:w="1524" w:type="dxa"/>
          </w:tcPr>
          <w:p w14:paraId="2EE19676"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r>
      <w:tr w:rsidR="00773176" w:rsidRPr="00E23B09" w14:paraId="464743C1" w14:textId="77777777" w:rsidTr="00773176">
        <w:tc>
          <w:tcPr>
            <w:tcW w:w="1101" w:type="dxa"/>
            <w:vAlign w:val="center"/>
          </w:tcPr>
          <w:p w14:paraId="3E63CC6E"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c>
          <w:tcPr>
            <w:tcW w:w="1563" w:type="dxa"/>
            <w:vAlign w:val="center"/>
          </w:tcPr>
          <w:p w14:paraId="15A6800A"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c>
          <w:tcPr>
            <w:tcW w:w="3114" w:type="dxa"/>
            <w:vAlign w:val="center"/>
          </w:tcPr>
          <w:p w14:paraId="2F8ABE93"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c>
          <w:tcPr>
            <w:tcW w:w="1418" w:type="dxa"/>
            <w:vAlign w:val="center"/>
          </w:tcPr>
          <w:p w14:paraId="78BDD70E"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c>
          <w:tcPr>
            <w:tcW w:w="1134" w:type="dxa"/>
            <w:vAlign w:val="center"/>
          </w:tcPr>
          <w:p w14:paraId="25F02322"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c>
          <w:tcPr>
            <w:tcW w:w="1524" w:type="dxa"/>
          </w:tcPr>
          <w:p w14:paraId="08808A53" w14:textId="77777777" w:rsidR="00773176" w:rsidRPr="00E23B09" w:rsidRDefault="00773176" w:rsidP="00773176">
            <w:pPr>
              <w:spacing w:before="60" w:after="60"/>
              <w:jc w:val="center"/>
              <w:rPr>
                <w:rFonts w:asciiTheme="minorHAnsi" w:hAnsiTheme="minorHAnsi" w:cstheme="minorHAnsi"/>
                <w:color w:val="FF0000"/>
                <w:sz w:val="20"/>
                <w:szCs w:val="20"/>
                <w:lang w:val="en-GB"/>
              </w:rPr>
            </w:pPr>
          </w:p>
        </w:tc>
      </w:tr>
    </w:tbl>
    <w:p w14:paraId="36FF2665" w14:textId="77777777" w:rsidR="00773176" w:rsidRPr="00E23B09" w:rsidRDefault="00773176" w:rsidP="00773176">
      <w:pPr>
        <w:rPr>
          <w:rFonts w:asciiTheme="minorHAnsi" w:hAnsiTheme="minorHAnsi" w:cstheme="minorHAnsi"/>
          <w:color w:val="FF0000"/>
          <w:sz w:val="20"/>
          <w:szCs w:val="20"/>
          <w:lang w:val="en-GB"/>
        </w:rPr>
      </w:pPr>
    </w:p>
    <w:p w14:paraId="7570BE04" w14:textId="77777777" w:rsidR="000E1C48" w:rsidRPr="00E23B09" w:rsidRDefault="00882B5A" w:rsidP="00773176">
      <w:pPr>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 xml:space="preserve">&lt;Indicate how </w:t>
      </w:r>
      <w:r w:rsidR="004B0118" w:rsidRPr="00E23B09">
        <w:rPr>
          <w:rFonts w:asciiTheme="minorHAnsi" w:hAnsiTheme="minorHAnsi" w:cstheme="minorHAnsi"/>
          <w:color w:val="FF0000"/>
          <w:sz w:val="20"/>
          <w:szCs w:val="20"/>
          <w:lang w:val="en"/>
        </w:rPr>
        <w:t>fitness for purpose</w:t>
      </w:r>
      <w:r w:rsidRPr="00E23B09">
        <w:rPr>
          <w:rFonts w:asciiTheme="minorHAnsi" w:hAnsiTheme="minorHAnsi" w:cstheme="minorHAnsi"/>
          <w:color w:val="FF0000"/>
          <w:sz w:val="20"/>
          <w:szCs w:val="20"/>
          <w:lang w:val="en"/>
        </w:rPr>
        <w:t xml:space="preserve"> of </w:t>
      </w:r>
      <w:r w:rsidR="000E1C48" w:rsidRPr="00E23B09">
        <w:rPr>
          <w:rFonts w:asciiTheme="minorHAnsi" w:hAnsiTheme="minorHAnsi" w:cstheme="minorHAnsi"/>
          <w:color w:val="FF0000"/>
          <w:sz w:val="20"/>
          <w:szCs w:val="20"/>
          <w:lang w:val="en"/>
        </w:rPr>
        <w:t xml:space="preserve">tools </w:t>
      </w:r>
      <w:r w:rsidRPr="00E23B09">
        <w:rPr>
          <w:rFonts w:asciiTheme="minorHAnsi" w:hAnsiTheme="minorHAnsi" w:cstheme="minorHAnsi"/>
          <w:color w:val="FF0000"/>
          <w:sz w:val="20"/>
          <w:szCs w:val="20"/>
          <w:lang w:val="en"/>
        </w:rPr>
        <w:t xml:space="preserve">and equipment </w:t>
      </w:r>
      <w:r w:rsidR="000E1C48" w:rsidRPr="00E23B09">
        <w:rPr>
          <w:rFonts w:asciiTheme="minorHAnsi" w:hAnsiTheme="minorHAnsi" w:cstheme="minorHAnsi"/>
          <w:color w:val="FF0000"/>
          <w:sz w:val="20"/>
          <w:szCs w:val="20"/>
          <w:lang w:val="en"/>
        </w:rPr>
        <w:t>is documented</w:t>
      </w:r>
      <w:r w:rsidRPr="00E23B09">
        <w:rPr>
          <w:rFonts w:asciiTheme="minorHAnsi" w:hAnsiTheme="minorHAnsi" w:cstheme="minorHAnsi"/>
          <w:color w:val="FF0000"/>
          <w:sz w:val="20"/>
          <w:szCs w:val="20"/>
          <w:lang w:val="en"/>
        </w:rPr>
        <w:t>,</w:t>
      </w:r>
      <w:r w:rsidR="000E1C48" w:rsidRPr="00E23B09">
        <w:rPr>
          <w:rFonts w:asciiTheme="minorHAnsi" w:hAnsiTheme="minorHAnsi" w:cstheme="minorHAnsi"/>
          <w:color w:val="FF0000"/>
          <w:sz w:val="20"/>
          <w:szCs w:val="20"/>
          <w:lang w:val="en"/>
        </w:rPr>
        <w:t xml:space="preserve"> and </w:t>
      </w:r>
      <w:r w:rsidRPr="00E23B09">
        <w:rPr>
          <w:rFonts w:asciiTheme="minorHAnsi" w:hAnsiTheme="minorHAnsi" w:cstheme="minorHAnsi"/>
          <w:color w:val="FF0000"/>
          <w:sz w:val="20"/>
          <w:szCs w:val="20"/>
          <w:lang w:val="en"/>
        </w:rPr>
        <w:t>the information retained&gt;</w:t>
      </w:r>
    </w:p>
    <w:p w14:paraId="01368AAE" w14:textId="77777777" w:rsidR="00882B5A" w:rsidRPr="00E23B09" w:rsidRDefault="001B19BF" w:rsidP="00882B5A">
      <w:pPr>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 xml:space="preserve">&lt;Describe </w:t>
      </w:r>
      <w:r w:rsidR="0076050C" w:rsidRPr="00E23B09">
        <w:rPr>
          <w:rFonts w:asciiTheme="minorHAnsi" w:hAnsiTheme="minorHAnsi" w:cstheme="minorHAnsi"/>
          <w:color w:val="FF0000"/>
          <w:sz w:val="20"/>
          <w:szCs w:val="20"/>
          <w:lang w:val="en"/>
        </w:rPr>
        <w:t>how identification</w:t>
      </w:r>
      <w:r w:rsidRPr="00E23B09">
        <w:rPr>
          <w:rFonts w:asciiTheme="minorHAnsi" w:hAnsiTheme="minorHAnsi" w:cstheme="minorHAnsi"/>
          <w:color w:val="FF0000"/>
          <w:sz w:val="20"/>
          <w:szCs w:val="20"/>
          <w:lang w:val="en"/>
        </w:rPr>
        <w:t xml:space="preserve"> </w:t>
      </w:r>
      <w:r w:rsidR="0076050C" w:rsidRPr="00E23B09">
        <w:rPr>
          <w:rFonts w:asciiTheme="minorHAnsi" w:hAnsiTheme="minorHAnsi" w:cstheme="minorHAnsi"/>
          <w:color w:val="FF0000"/>
          <w:sz w:val="20"/>
          <w:szCs w:val="20"/>
          <w:lang w:val="en"/>
        </w:rPr>
        <w:t>of tools/</w:t>
      </w:r>
      <w:r w:rsidR="00882B5A" w:rsidRPr="00E23B09">
        <w:rPr>
          <w:rFonts w:asciiTheme="minorHAnsi" w:hAnsiTheme="minorHAnsi" w:cstheme="minorHAnsi"/>
          <w:color w:val="FF0000"/>
          <w:sz w:val="20"/>
          <w:szCs w:val="20"/>
          <w:lang w:val="en"/>
        </w:rPr>
        <w:t xml:space="preserve">equipment </w:t>
      </w:r>
      <w:r w:rsidR="0076050C" w:rsidRPr="00E23B09">
        <w:rPr>
          <w:rFonts w:asciiTheme="minorHAnsi" w:hAnsiTheme="minorHAnsi" w:cstheme="minorHAnsi"/>
          <w:color w:val="FF0000"/>
          <w:sz w:val="20"/>
          <w:szCs w:val="20"/>
          <w:lang w:val="en"/>
        </w:rPr>
        <w:t>along with</w:t>
      </w:r>
      <w:r w:rsidRPr="00E23B09">
        <w:rPr>
          <w:rFonts w:asciiTheme="minorHAnsi" w:hAnsiTheme="minorHAnsi" w:cstheme="minorHAnsi"/>
          <w:color w:val="FF0000"/>
          <w:sz w:val="20"/>
          <w:szCs w:val="20"/>
          <w:lang w:val="en"/>
        </w:rPr>
        <w:t xml:space="preserve"> </w:t>
      </w:r>
      <w:r w:rsidR="00882B5A" w:rsidRPr="00E23B09">
        <w:rPr>
          <w:rFonts w:asciiTheme="minorHAnsi" w:hAnsiTheme="minorHAnsi" w:cstheme="minorHAnsi"/>
          <w:color w:val="FF0000"/>
          <w:sz w:val="20"/>
          <w:szCs w:val="20"/>
          <w:lang w:val="en"/>
        </w:rPr>
        <w:t>their maintenance status</w:t>
      </w:r>
      <w:r w:rsidR="0076050C" w:rsidRPr="00E23B09">
        <w:rPr>
          <w:rFonts w:asciiTheme="minorHAnsi" w:hAnsiTheme="minorHAnsi" w:cstheme="minorHAnsi"/>
          <w:color w:val="FF0000"/>
          <w:sz w:val="20"/>
          <w:szCs w:val="20"/>
          <w:lang w:val="en"/>
        </w:rPr>
        <w:t xml:space="preserve"> is ensured</w:t>
      </w:r>
      <w:r w:rsidR="00882B5A" w:rsidRPr="00E23B09">
        <w:rPr>
          <w:rFonts w:asciiTheme="minorHAnsi" w:hAnsiTheme="minorHAnsi" w:cstheme="minorHAnsi"/>
          <w:color w:val="FF0000"/>
          <w:sz w:val="20"/>
          <w:szCs w:val="20"/>
          <w:lang w:val="en"/>
        </w:rPr>
        <w:t xml:space="preserve"> (e.g. by means of specific markings</w:t>
      </w:r>
      <w:r w:rsidR="0076050C" w:rsidRPr="00E23B09">
        <w:rPr>
          <w:rFonts w:asciiTheme="minorHAnsi" w:hAnsiTheme="minorHAnsi" w:cstheme="minorHAnsi"/>
          <w:color w:val="FF0000"/>
          <w:sz w:val="20"/>
          <w:szCs w:val="20"/>
          <w:lang w:val="en"/>
        </w:rPr>
        <w:t xml:space="preserve"> or labels</w:t>
      </w:r>
      <w:r w:rsidR="00882B5A" w:rsidRPr="00E23B09">
        <w:rPr>
          <w:rFonts w:asciiTheme="minorHAnsi" w:hAnsiTheme="minorHAnsi" w:cstheme="minorHAnsi"/>
          <w:color w:val="FF0000"/>
          <w:sz w:val="20"/>
          <w:szCs w:val="20"/>
          <w:lang w:val="en"/>
        </w:rPr>
        <w:t>)&gt;</w:t>
      </w:r>
    </w:p>
    <w:p w14:paraId="2472E5FE" w14:textId="43944EFB" w:rsidR="00882B5A" w:rsidRPr="00E23B09" w:rsidRDefault="00882B5A" w:rsidP="00882B5A">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
        </w:rPr>
        <w:t>&lt;</w:t>
      </w:r>
      <w:r w:rsidR="00C21818" w:rsidRPr="00E23B09">
        <w:rPr>
          <w:rFonts w:asciiTheme="minorHAnsi" w:hAnsiTheme="minorHAnsi" w:cstheme="minorHAnsi"/>
          <w:color w:val="FF0000"/>
          <w:sz w:val="20"/>
          <w:szCs w:val="20"/>
          <w:lang w:val="en"/>
        </w:rPr>
        <w:t xml:space="preserve"> </w:t>
      </w:r>
      <w:r w:rsidRPr="00E23B09">
        <w:rPr>
          <w:rFonts w:asciiTheme="minorHAnsi" w:hAnsiTheme="minorHAnsi" w:cstheme="minorHAnsi"/>
          <w:color w:val="FF0000"/>
          <w:sz w:val="20"/>
          <w:szCs w:val="20"/>
          <w:lang w:val="en"/>
        </w:rPr>
        <w:t>D</w:t>
      </w:r>
      <w:r w:rsidR="001B19BF" w:rsidRPr="00E23B09">
        <w:rPr>
          <w:rFonts w:asciiTheme="minorHAnsi" w:hAnsiTheme="minorHAnsi" w:cstheme="minorHAnsi"/>
          <w:color w:val="FF0000"/>
          <w:sz w:val="20"/>
          <w:szCs w:val="20"/>
          <w:lang w:val="en"/>
        </w:rPr>
        <w:t>escribe how HW/SW</w:t>
      </w:r>
      <w:r w:rsidRPr="00E23B09">
        <w:rPr>
          <w:rFonts w:asciiTheme="minorHAnsi" w:hAnsiTheme="minorHAnsi" w:cstheme="minorHAnsi"/>
          <w:color w:val="FF0000"/>
          <w:sz w:val="20"/>
          <w:szCs w:val="20"/>
          <w:lang w:val="en"/>
        </w:rPr>
        <w:t xml:space="preserve"> tools</w:t>
      </w:r>
      <w:r w:rsidR="00C21818" w:rsidRPr="00E23B09">
        <w:rPr>
          <w:rFonts w:asciiTheme="minorHAnsi" w:hAnsiTheme="minorHAnsi" w:cstheme="minorHAnsi"/>
          <w:color w:val="FF0000"/>
          <w:sz w:val="20"/>
          <w:szCs w:val="20"/>
          <w:lang w:val="en"/>
        </w:rPr>
        <w:t>/</w:t>
      </w:r>
      <w:r w:rsidR="0076050C" w:rsidRPr="00E23B09">
        <w:rPr>
          <w:rFonts w:asciiTheme="minorHAnsi" w:hAnsiTheme="minorHAnsi" w:cstheme="minorHAnsi"/>
          <w:color w:val="FF0000"/>
          <w:sz w:val="20"/>
          <w:szCs w:val="20"/>
          <w:lang w:val="en"/>
        </w:rPr>
        <w:t>equipment</w:t>
      </w:r>
      <w:r w:rsidRPr="00E23B09">
        <w:rPr>
          <w:rFonts w:asciiTheme="minorHAnsi" w:hAnsiTheme="minorHAnsi" w:cstheme="minorHAnsi"/>
          <w:color w:val="FF0000"/>
          <w:sz w:val="20"/>
          <w:szCs w:val="20"/>
          <w:lang w:val="en"/>
        </w:rPr>
        <w:t xml:space="preserve"> produced by the supplier to perform control, measurement and testing activities have been validated before use </w:t>
      </w:r>
      <w:r w:rsidR="001B19BF" w:rsidRPr="00E23B09">
        <w:rPr>
          <w:rFonts w:asciiTheme="minorHAnsi" w:hAnsiTheme="minorHAnsi" w:cstheme="minorHAnsi"/>
          <w:color w:val="FF0000"/>
          <w:sz w:val="20"/>
          <w:szCs w:val="20"/>
          <w:lang w:val="en"/>
        </w:rPr>
        <w:t>and are</w:t>
      </w:r>
      <w:r w:rsidRPr="00E23B09">
        <w:rPr>
          <w:rFonts w:asciiTheme="minorHAnsi" w:hAnsiTheme="minorHAnsi" w:cstheme="minorHAnsi"/>
          <w:color w:val="FF0000"/>
          <w:sz w:val="20"/>
          <w:szCs w:val="20"/>
          <w:lang w:val="en"/>
        </w:rPr>
        <w:t xml:space="preserve"> currently subject to configuration management.</w:t>
      </w:r>
      <w:r w:rsidR="001B19BF" w:rsidRPr="00E23B09">
        <w:rPr>
          <w:rFonts w:asciiTheme="minorHAnsi" w:hAnsiTheme="minorHAnsi" w:cstheme="minorHAnsi"/>
          <w:color w:val="FF0000"/>
          <w:sz w:val="20"/>
          <w:szCs w:val="20"/>
          <w:lang w:val="en"/>
        </w:rPr>
        <w:t xml:space="preserve"> </w:t>
      </w:r>
      <w:r w:rsidRPr="00E23B09">
        <w:rPr>
          <w:rFonts w:asciiTheme="minorHAnsi" w:hAnsiTheme="minorHAnsi" w:cstheme="minorHAnsi"/>
          <w:color w:val="FF0000"/>
          <w:sz w:val="20"/>
          <w:szCs w:val="20"/>
          <w:lang w:val="en"/>
        </w:rPr>
        <w:t xml:space="preserve">The information may </w:t>
      </w:r>
      <w:r w:rsidR="00305DE6" w:rsidRPr="00E23B09">
        <w:rPr>
          <w:rFonts w:asciiTheme="minorHAnsi" w:hAnsiTheme="minorHAnsi" w:cstheme="minorHAnsi"/>
          <w:color w:val="FF0000"/>
          <w:sz w:val="20"/>
          <w:szCs w:val="20"/>
          <w:lang w:val="en"/>
        </w:rPr>
        <w:t xml:space="preserve">be provided by reference to applicable </w:t>
      </w:r>
      <w:r w:rsidRPr="00E23B09">
        <w:rPr>
          <w:rFonts w:asciiTheme="minorHAnsi" w:hAnsiTheme="minorHAnsi" w:cstheme="minorHAnsi"/>
          <w:color w:val="FF0000"/>
          <w:sz w:val="20"/>
          <w:szCs w:val="20"/>
          <w:lang w:val="en"/>
        </w:rPr>
        <w:t xml:space="preserve">company documents </w:t>
      </w:r>
      <w:r w:rsidR="00C21818" w:rsidRPr="00E23B09">
        <w:rPr>
          <w:rFonts w:asciiTheme="minorHAnsi" w:hAnsiTheme="minorHAnsi" w:cstheme="minorHAnsi"/>
          <w:color w:val="FF0000"/>
          <w:sz w:val="20"/>
          <w:szCs w:val="20"/>
          <w:lang w:val="en"/>
        </w:rPr>
        <w:t xml:space="preserve">(to be made available to </w:t>
      </w:r>
      <w:r w:rsidR="001F2771" w:rsidRPr="00E23B09">
        <w:rPr>
          <w:rFonts w:asciiTheme="minorHAnsi" w:hAnsiTheme="minorHAnsi" w:cstheme="minorHAnsi"/>
          <w:color w:val="FF0000"/>
          <w:sz w:val="20"/>
          <w:szCs w:val="20"/>
          <w:lang w:val="en"/>
        </w:rPr>
        <w:t>the customer</w:t>
      </w:r>
      <w:r w:rsidR="00C21818" w:rsidRPr="00E23B09">
        <w:rPr>
          <w:rFonts w:asciiTheme="minorHAnsi" w:hAnsiTheme="minorHAnsi" w:cstheme="minorHAnsi"/>
          <w:color w:val="FF0000"/>
          <w:sz w:val="20"/>
          <w:szCs w:val="20"/>
          <w:lang w:val="en"/>
        </w:rPr>
        <w:t xml:space="preserve">) </w:t>
      </w:r>
      <w:r w:rsidR="001B19BF" w:rsidRPr="00E23B09">
        <w:rPr>
          <w:rFonts w:asciiTheme="minorHAnsi" w:hAnsiTheme="minorHAnsi" w:cstheme="minorHAnsi"/>
          <w:color w:val="FF0000"/>
          <w:sz w:val="20"/>
          <w:szCs w:val="20"/>
          <w:lang w:val="en"/>
        </w:rPr>
        <w:t>&gt;</w:t>
      </w:r>
    </w:p>
    <w:p w14:paraId="66EDFE44" w14:textId="77777777" w:rsidR="00882B5A" w:rsidRPr="00E23B09" w:rsidRDefault="00882B5A" w:rsidP="00773176">
      <w:pPr>
        <w:rPr>
          <w:rFonts w:asciiTheme="minorHAnsi" w:hAnsiTheme="minorHAnsi" w:cstheme="minorHAnsi"/>
          <w:sz w:val="20"/>
          <w:szCs w:val="20"/>
          <w:lang w:val="en-US"/>
        </w:rPr>
      </w:pPr>
    </w:p>
    <w:p w14:paraId="53405680" w14:textId="77777777" w:rsidR="00773176" w:rsidRPr="00E23B09" w:rsidRDefault="00773176" w:rsidP="006C3860">
      <w:pPr>
        <w:rPr>
          <w:rFonts w:asciiTheme="minorHAnsi" w:hAnsiTheme="minorHAnsi" w:cstheme="minorHAnsi"/>
          <w:color w:val="C00000"/>
          <w:sz w:val="20"/>
          <w:szCs w:val="20"/>
          <w:highlight w:val="yellow"/>
          <w:lang w:val="en-US"/>
        </w:rPr>
      </w:pPr>
    </w:p>
    <w:p w14:paraId="66433BEC" w14:textId="77777777" w:rsidR="00531A0A" w:rsidRPr="00E23B09" w:rsidRDefault="005754E8" w:rsidP="00531A0A">
      <w:pPr>
        <w:pStyle w:val="Heading1"/>
        <w:rPr>
          <w:rFonts w:asciiTheme="minorHAnsi" w:hAnsiTheme="minorHAnsi" w:cstheme="minorHAnsi"/>
          <w:lang w:val="en-GB"/>
        </w:rPr>
      </w:pPr>
      <w:r w:rsidRPr="00E23B09">
        <w:rPr>
          <w:rFonts w:asciiTheme="minorHAnsi" w:hAnsiTheme="minorHAnsi" w:cstheme="minorHAnsi"/>
          <w:highlight w:val="yellow"/>
          <w:lang w:val="en-US"/>
        </w:rPr>
        <w:br w:type="page"/>
      </w:r>
      <w:bookmarkStart w:id="91" w:name="_Toc99110924"/>
      <w:bookmarkStart w:id="92" w:name="_Toc234664982"/>
      <w:r w:rsidR="000738E1" w:rsidRPr="00E23B09">
        <w:rPr>
          <w:rFonts w:asciiTheme="minorHAnsi" w:hAnsiTheme="minorHAnsi" w:cstheme="minorHAnsi"/>
          <w:lang w:val="en-GB"/>
        </w:rPr>
        <w:lastRenderedPageBreak/>
        <w:t>OPERATION</w:t>
      </w:r>
      <w:bookmarkEnd w:id="91"/>
      <w:bookmarkEnd w:id="92"/>
    </w:p>
    <w:p w14:paraId="3C5EBB41" w14:textId="77777777" w:rsidR="00531A0A" w:rsidRPr="00E23B09" w:rsidRDefault="000738E1" w:rsidP="0000492C">
      <w:pPr>
        <w:pStyle w:val="Heading2"/>
        <w:rPr>
          <w:rFonts w:asciiTheme="minorHAnsi" w:hAnsiTheme="minorHAnsi" w:cstheme="minorHAnsi"/>
        </w:rPr>
      </w:pPr>
      <w:bookmarkStart w:id="93" w:name="_Toc99110925"/>
      <w:bookmarkStart w:id="94" w:name="_Toc234664983"/>
      <w:r w:rsidRPr="00E23B09">
        <w:rPr>
          <w:rFonts w:asciiTheme="minorHAnsi" w:hAnsiTheme="minorHAnsi" w:cstheme="minorHAnsi"/>
        </w:rPr>
        <w:t>Operational planning and control</w:t>
      </w:r>
      <w:bookmarkEnd w:id="93"/>
      <w:bookmarkEnd w:id="94"/>
    </w:p>
    <w:p w14:paraId="5C7A4145" w14:textId="77777777" w:rsidR="00EE0D9C" w:rsidRPr="00E23B09" w:rsidRDefault="00EE0D9C" w:rsidP="005F759F">
      <w:pPr>
        <w:spacing w:after="0"/>
        <w:rPr>
          <w:rFonts w:asciiTheme="minorHAnsi" w:hAnsiTheme="minorHAnsi" w:cstheme="minorHAnsi"/>
          <w:sz w:val="20"/>
          <w:szCs w:val="20"/>
          <w:lang w:val="en-GB"/>
        </w:rPr>
      </w:pPr>
    </w:p>
    <w:p w14:paraId="5926E73B" w14:textId="77777777" w:rsidR="0054424A" w:rsidRPr="00E23B09" w:rsidRDefault="0054424A" w:rsidP="0054424A">
      <w:pPr>
        <w:spacing w:after="0"/>
        <w:rPr>
          <w:rFonts w:asciiTheme="minorHAnsi" w:hAnsiTheme="minorHAnsi" w:cstheme="minorHAnsi"/>
          <w:color w:val="FF0000"/>
          <w:spacing w:val="-4"/>
          <w:sz w:val="20"/>
          <w:szCs w:val="20"/>
          <w:lang w:val="en"/>
        </w:rPr>
      </w:pPr>
      <w:r w:rsidRPr="00E23B09">
        <w:rPr>
          <w:rFonts w:asciiTheme="minorHAnsi" w:hAnsiTheme="minorHAnsi" w:cstheme="minorHAnsi"/>
          <w:color w:val="FF0000"/>
          <w:spacing w:val="-4"/>
          <w:sz w:val="20"/>
          <w:szCs w:val="20"/>
          <w:lang w:val="en"/>
        </w:rPr>
        <w:t>&lt;</w:t>
      </w:r>
      <w:r w:rsidR="00CC4E4A" w:rsidRPr="00E23B09">
        <w:rPr>
          <w:rFonts w:asciiTheme="minorHAnsi" w:hAnsiTheme="minorHAnsi" w:cstheme="minorHAnsi"/>
          <w:color w:val="FF0000"/>
          <w:spacing w:val="-4"/>
          <w:sz w:val="20"/>
          <w:szCs w:val="20"/>
          <w:lang w:val="en"/>
        </w:rPr>
        <w:t xml:space="preserve"> Describe</w:t>
      </w:r>
      <w:r w:rsidRPr="00E23B09">
        <w:rPr>
          <w:rFonts w:asciiTheme="minorHAnsi" w:hAnsiTheme="minorHAnsi" w:cstheme="minorHAnsi"/>
          <w:color w:val="FF0000"/>
          <w:spacing w:val="-4"/>
          <w:sz w:val="20"/>
          <w:szCs w:val="20"/>
          <w:lang w:val="en"/>
        </w:rPr>
        <w:t xml:space="preserve"> </w:t>
      </w:r>
      <w:r w:rsidR="00D84BA1" w:rsidRPr="00E23B09">
        <w:rPr>
          <w:rFonts w:asciiTheme="minorHAnsi" w:hAnsiTheme="minorHAnsi" w:cstheme="minorHAnsi"/>
          <w:color w:val="FF0000"/>
          <w:spacing w:val="-4"/>
          <w:sz w:val="20"/>
          <w:szCs w:val="20"/>
          <w:lang w:val="en"/>
        </w:rPr>
        <w:t xml:space="preserve">the </w:t>
      </w:r>
      <w:r w:rsidR="00CC4E4A" w:rsidRPr="00E23B09">
        <w:rPr>
          <w:rFonts w:asciiTheme="minorHAnsi" w:hAnsiTheme="minorHAnsi" w:cstheme="minorHAnsi"/>
          <w:color w:val="FF0000"/>
          <w:spacing w:val="-4"/>
          <w:sz w:val="20"/>
          <w:szCs w:val="20"/>
          <w:lang w:val="en"/>
        </w:rPr>
        <w:t xml:space="preserve">planning documents </w:t>
      </w:r>
      <w:r w:rsidR="00D84BA1" w:rsidRPr="00E23B09">
        <w:rPr>
          <w:rFonts w:asciiTheme="minorHAnsi" w:hAnsiTheme="minorHAnsi" w:cstheme="minorHAnsi"/>
          <w:color w:val="FF0000"/>
          <w:spacing w:val="-4"/>
          <w:sz w:val="20"/>
          <w:szCs w:val="20"/>
          <w:lang w:val="en"/>
        </w:rPr>
        <w:t xml:space="preserve">prepared for the contract </w:t>
      </w:r>
      <w:r w:rsidRPr="00E23B09">
        <w:rPr>
          <w:rFonts w:asciiTheme="minorHAnsi" w:hAnsiTheme="minorHAnsi" w:cstheme="minorHAnsi"/>
          <w:color w:val="FF0000"/>
          <w:spacing w:val="-4"/>
          <w:sz w:val="20"/>
          <w:szCs w:val="20"/>
          <w:lang w:val="en"/>
        </w:rPr>
        <w:t>(</w:t>
      </w:r>
      <w:r w:rsidR="00D84BA1" w:rsidRPr="00E23B09">
        <w:rPr>
          <w:rFonts w:asciiTheme="minorHAnsi" w:hAnsiTheme="minorHAnsi" w:cstheme="minorHAnsi"/>
          <w:color w:val="FF0000"/>
          <w:spacing w:val="-4"/>
          <w:sz w:val="20"/>
          <w:szCs w:val="20"/>
          <w:lang w:val="en"/>
        </w:rPr>
        <w:t xml:space="preserve">Quality Plan, </w:t>
      </w:r>
      <w:r w:rsidR="00B659C6" w:rsidRPr="00E23B09">
        <w:rPr>
          <w:rFonts w:asciiTheme="minorHAnsi" w:hAnsiTheme="minorHAnsi" w:cstheme="minorHAnsi"/>
          <w:color w:val="FF0000"/>
          <w:spacing w:val="-4"/>
          <w:sz w:val="20"/>
          <w:szCs w:val="20"/>
          <w:lang w:val="en"/>
        </w:rPr>
        <w:t xml:space="preserve">Project Management Plan, </w:t>
      </w:r>
      <w:r w:rsidRPr="00E23B09">
        <w:rPr>
          <w:rFonts w:asciiTheme="minorHAnsi" w:hAnsiTheme="minorHAnsi" w:cstheme="minorHAnsi"/>
          <w:color w:val="FF0000"/>
          <w:spacing w:val="-4"/>
          <w:sz w:val="20"/>
          <w:szCs w:val="20"/>
          <w:lang w:val="en"/>
        </w:rPr>
        <w:t>Project Schedule, Risk Management Plan, Configura</w:t>
      </w:r>
      <w:r w:rsidR="00D84BA1" w:rsidRPr="00E23B09">
        <w:rPr>
          <w:rFonts w:asciiTheme="minorHAnsi" w:hAnsiTheme="minorHAnsi" w:cstheme="minorHAnsi"/>
          <w:color w:val="FF0000"/>
          <w:spacing w:val="-4"/>
          <w:sz w:val="20"/>
          <w:szCs w:val="20"/>
          <w:lang w:val="en"/>
        </w:rPr>
        <w:t>ti</w:t>
      </w:r>
      <w:r w:rsidR="004B0118" w:rsidRPr="00E23B09">
        <w:rPr>
          <w:rFonts w:asciiTheme="minorHAnsi" w:hAnsiTheme="minorHAnsi" w:cstheme="minorHAnsi"/>
          <w:color w:val="FF0000"/>
          <w:spacing w:val="-4"/>
          <w:sz w:val="20"/>
          <w:szCs w:val="20"/>
          <w:lang w:val="en"/>
        </w:rPr>
        <w:t>on Management Plan, ... etc.). T</w:t>
      </w:r>
      <w:r w:rsidRPr="00E23B09">
        <w:rPr>
          <w:rFonts w:asciiTheme="minorHAnsi" w:hAnsiTheme="minorHAnsi" w:cstheme="minorHAnsi"/>
          <w:color w:val="FF0000"/>
          <w:sz w:val="20"/>
          <w:szCs w:val="20"/>
          <w:lang w:val="en"/>
        </w:rPr>
        <w:t xml:space="preserve">he </w:t>
      </w:r>
      <w:r w:rsidR="00B659C6" w:rsidRPr="00E23B09">
        <w:rPr>
          <w:rFonts w:asciiTheme="minorHAnsi" w:hAnsiTheme="minorHAnsi" w:cstheme="minorHAnsi"/>
          <w:color w:val="FF0000"/>
          <w:sz w:val="20"/>
          <w:szCs w:val="20"/>
          <w:lang w:val="en"/>
        </w:rPr>
        <w:t>project schedule</w:t>
      </w:r>
      <w:r w:rsidRPr="00E23B09">
        <w:rPr>
          <w:rFonts w:asciiTheme="minorHAnsi" w:hAnsiTheme="minorHAnsi" w:cstheme="minorHAnsi"/>
          <w:color w:val="FF0000"/>
          <w:sz w:val="20"/>
          <w:szCs w:val="20"/>
          <w:lang w:val="en"/>
        </w:rPr>
        <w:t xml:space="preserve"> (GANTT) </w:t>
      </w:r>
      <w:r w:rsidR="006E070C" w:rsidRPr="00E23B09">
        <w:rPr>
          <w:rFonts w:asciiTheme="minorHAnsi" w:hAnsiTheme="minorHAnsi" w:cstheme="minorHAnsi"/>
          <w:color w:val="FF0000"/>
          <w:sz w:val="20"/>
          <w:szCs w:val="20"/>
          <w:lang w:val="en"/>
        </w:rPr>
        <w:t xml:space="preserve">may be included </w:t>
      </w:r>
      <w:r w:rsidRPr="00E23B09">
        <w:rPr>
          <w:rFonts w:asciiTheme="minorHAnsi" w:hAnsiTheme="minorHAnsi" w:cstheme="minorHAnsi"/>
          <w:color w:val="FF0000"/>
          <w:sz w:val="20"/>
          <w:szCs w:val="20"/>
          <w:lang w:val="en"/>
        </w:rPr>
        <w:t xml:space="preserve">in this paragraph </w:t>
      </w:r>
      <w:r w:rsidR="006E070C" w:rsidRPr="00E23B09">
        <w:rPr>
          <w:rFonts w:asciiTheme="minorHAnsi" w:hAnsiTheme="minorHAnsi" w:cstheme="minorHAnsi"/>
          <w:color w:val="FF0000"/>
          <w:sz w:val="20"/>
          <w:szCs w:val="20"/>
          <w:lang w:val="en"/>
        </w:rPr>
        <w:t xml:space="preserve">or provided </w:t>
      </w:r>
      <w:r w:rsidR="00D84BA1" w:rsidRPr="00E23B09">
        <w:rPr>
          <w:rFonts w:asciiTheme="minorHAnsi" w:hAnsiTheme="minorHAnsi" w:cstheme="minorHAnsi"/>
          <w:color w:val="FF0000"/>
          <w:sz w:val="20"/>
          <w:szCs w:val="20"/>
          <w:lang w:val="en"/>
        </w:rPr>
        <w:t>as separate document and referenced in this paragraph</w:t>
      </w:r>
      <w:r w:rsidRPr="00E23B09">
        <w:rPr>
          <w:rFonts w:asciiTheme="minorHAnsi" w:hAnsiTheme="minorHAnsi" w:cstheme="minorHAnsi"/>
          <w:color w:val="FF0000"/>
          <w:sz w:val="20"/>
          <w:szCs w:val="20"/>
          <w:lang w:val="en"/>
        </w:rPr>
        <w:t>.</w:t>
      </w:r>
      <w:r w:rsidR="00D84BA1" w:rsidRPr="00E23B09">
        <w:rPr>
          <w:rFonts w:asciiTheme="minorHAnsi" w:hAnsiTheme="minorHAnsi" w:cstheme="minorHAnsi"/>
          <w:color w:val="FF0000"/>
          <w:sz w:val="20"/>
          <w:szCs w:val="20"/>
          <w:lang w:val="en"/>
        </w:rPr>
        <w:t>&gt;</w:t>
      </w:r>
    </w:p>
    <w:p w14:paraId="4481A33E" w14:textId="77777777" w:rsidR="0054424A" w:rsidRPr="00E23B09" w:rsidRDefault="0054424A" w:rsidP="0054424A">
      <w:pPr>
        <w:spacing w:after="0"/>
        <w:rPr>
          <w:rFonts w:asciiTheme="minorHAnsi" w:hAnsiTheme="minorHAnsi" w:cstheme="minorHAnsi"/>
          <w:color w:val="FF0000"/>
          <w:sz w:val="20"/>
          <w:szCs w:val="20"/>
          <w:lang w:val="en"/>
        </w:rPr>
      </w:pPr>
    </w:p>
    <w:p w14:paraId="3C604F13" w14:textId="77777777" w:rsidR="00D84BA1" w:rsidRPr="00E23B09" w:rsidRDefault="00D84BA1" w:rsidP="0054424A">
      <w:pPr>
        <w:spacing w:after="0"/>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&lt; Describe how the planned activities will be controlled to ensure achievement of contract requirements &gt;</w:t>
      </w:r>
    </w:p>
    <w:p w14:paraId="55C665AA" w14:textId="77777777" w:rsidR="00D84BA1" w:rsidRPr="00E23B09" w:rsidRDefault="00D84BA1" w:rsidP="0054424A">
      <w:pPr>
        <w:spacing w:after="0"/>
        <w:rPr>
          <w:rFonts w:asciiTheme="minorHAnsi" w:hAnsiTheme="minorHAnsi" w:cstheme="minorHAnsi"/>
          <w:color w:val="FF0000"/>
          <w:sz w:val="20"/>
          <w:szCs w:val="20"/>
          <w:lang w:val="en"/>
        </w:rPr>
      </w:pPr>
    </w:p>
    <w:p w14:paraId="37371BD3" w14:textId="77777777" w:rsidR="0054424A" w:rsidRPr="00E23B09" w:rsidRDefault="00D84BA1" w:rsidP="0054424A">
      <w:pPr>
        <w:spacing w:after="0"/>
        <w:rPr>
          <w:rFonts w:asciiTheme="minorHAnsi" w:hAnsiTheme="minorHAnsi" w:cstheme="minorHAnsi"/>
          <w:color w:val="FF0000"/>
          <w:sz w:val="20"/>
          <w:szCs w:val="20"/>
          <w:lang w:val="en"/>
        </w:rPr>
      </w:pPr>
      <w:r w:rsidRPr="00E23B09">
        <w:rPr>
          <w:rFonts w:asciiTheme="minorHAnsi" w:hAnsiTheme="minorHAnsi" w:cstheme="minorHAnsi"/>
          <w:color w:val="FF0000"/>
          <w:sz w:val="20"/>
          <w:szCs w:val="20"/>
          <w:lang w:val="en"/>
        </w:rPr>
        <w:t xml:space="preserve">&lt; Indicate how </w:t>
      </w:r>
      <w:r w:rsidR="006E070C" w:rsidRPr="00E23B09">
        <w:rPr>
          <w:rFonts w:asciiTheme="minorHAnsi" w:hAnsiTheme="minorHAnsi" w:cstheme="minorHAnsi"/>
          <w:color w:val="FF0000"/>
          <w:sz w:val="20"/>
          <w:szCs w:val="20"/>
          <w:lang w:val="en"/>
        </w:rPr>
        <w:t>a</w:t>
      </w:r>
      <w:r w:rsidRPr="00E23B09">
        <w:rPr>
          <w:rFonts w:asciiTheme="minorHAnsi" w:hAnsiTheme="minorHAnsi" w:cstheme="minorHAnsi"/>
          <w:color w:val="FF0000"/>
          <w:sz w:val="20"/>
          <w:szCs w:val="20"/>
          <w:lang w:val="en"/>
        </w:rPr>
        <w:t xml:space="preserve"> documented </w:t>
      </w:r>
      <w:r w:rsidR="006E070C" w:rsidRPr="00E23B09">
        <w:rPr>
          <w:rFonts w:asciiTheme="minorHAnsi" w:hAnsiTheme="minorHAnsi" w:cstheme="minorHAnsi"/>
          <w:b/>
          <w:color w:val="FF0000"/>
          <w:sz w:val="20"/>
          <w:szCs w:val="20"/>
          <w:lang w:val="en"/>
        </w:rPr>
        <w:t>“Requirements</w:t>
      </w:r>
      <w:r w:rsidR="0054424A" w:rsidRPr="00E23B09">
        <w:rPr>
          <w:rFonts w:asciiTheme="minorHAnsi" w:hAnsiTheme="minorHAnsi" w:cstheme="minorHAnsi"/>
          <w:b/>
          <w:color w:val="FF0000"/>
          <w:sz w:val="20"/>
          <w:szCs w:val="20"/>
          <w:lang w:val="en"/>
        </w:rPr>
        <w:t xml:space="preserve">/Solutions </w:t>
      </w:r>
      <w:r w:rsidR="006E070C" w:rsidRPr="00E23B09">
        <w:rPr>
          <w:rFonts w:asciiTheme="minorHAnsi" w:hAnsiTheme="minorHAnsi" w:cstheme="minorHAnsi"/>
          <w:b/>
          <w:color w:val="FF0000"/>
          <w:sz w:val="20"/>
          <w:szCs w:val="20"/>
          <w:lang w:val="en"/>
        </w:rPr>
        <w:t>Matrix</w:t>
      </w:r>
      <w:r w:rsidR="006E070C" w:rsidRPr="00E23B09">
        <w:rPr>
          <w:rFonts w:asciiTheme="minorHAnsi" w:hAnsiTheme="minorHAnsi" w:cstheme="minorHAnsi"/>
          <w:color w:val="FF0000"/>
          <w:sz w:val="20"/>
          <w:szCs w:val="20"/>
          <w:lang w:val="en"/>
        </w:rPr>
        <w:t>”</w:t>
      </w:r>
      <w:r w:rsidR="0054424A" w:rsidRPr="00E23B09">
        <w:rPr>
          <w:rFonts w:asciiTheme="minorHAnsi" w:hAnsiTheme="minorHAnsi" w:cstheme="minorHAnsi"/>
          <w:color w:val="FF0000"/>
          <w:sz w:val="20"/>
          <w:szCs w:val="20"/>
          <w:lang w:val="en"/>
        </w:rPr>
        <w:t xml:space="preserve"> </w:t>
      </w:r>
      <w:r w:rsidRPr="00E23B09">
        <w:rPr>
          <w:rFonts w:asciiTheme="minorHAnsi" w:hAnsiTheme="minorHAnsi" w:cstheme="minorHAnsi"/>
          <w:color w:val="FF0000"/>
          <w:sz w:val="20"/>
          <w:szCs w:val="20"/>
          <w:lang w:val="en"/>
        </w:rPr>
        <w:t xml:space="preserve">will be prepared, controlled and maintained to provide evidence of </w:t>
      </w:r>
      <w:r w:rsidR="0054424A" w:rsidRPr="00E23B09">
        <w:rPr>
          <w:rFonts w:asciiTheme="minorHAnsi" w:hAnsiTheme="minorHAnsi" w:cstheme="minorHAnsi"/>
          <w:color w:val="FF0000"/>
          <w:sz w:val="20"/>
          <w:szCs w:val="20"/>
          <w:lang w:val="en"/>
        </w:rPr>
        <w:t xml:space="preserve">conformity to the </w:t>
      </w:r>
      <w:r w:rsidR="0054424A" w:rsidRPr="00E23B09">
        <w:rPr>
          <w:rFonts w:asciiTheme="minorHAnsi" w:hAnsiTheme="minorHAnsi" w:cstheme="minorHAnsi"/>
          <w:b/>
          <w:color w:val="FF0000"/>
          <w:sz w:val="20"/>
          <w:szCs w:val="20"/>
          <w:lang w:val="en"/>
        </w:rPr>
        <w:t>contractua</w:t>
      </w:r>
      <w:r w:rsidR="006E070C" w:rsidRPr="00E23B09">
        <w:rPr>
          <w:rFonts w:asciiTheme="minorHAnsi" w:hAnsiTheme="minorHAnsi" w:cstheme="minorHAnsi"/>
          <w:b/>
          <w:color w:val="FF0000"/>
          <w:sz w:val="20"/>
          <w:szCs w:val="20"/>
          <w:lang w:val="en"/>
        </w:rPr>
        <w:t>l</w:t>
      </w:r>
      <w:r w:rsidR="008E56BF" w:rsidRPr="00E23B09">
        <w:rPr>
          <w:rFonts w:asciiTheme="minorHAnsi" w:hAnsiTheme="minorHAnsi" w:cstheme="minorHAnsi"/>
          <w:b/>
          <w:color w:val="FF0000"/>
          <w:sz w:val="20"/>
          <w:szCs w:val="20"/>
          <w:lang w:val="en"/>
        </w:rPr>
        <w:t xml:space="preserve"> </w:t>
      </w:r>
      <w:r w:rsidR="008E56BF" w:rsidRPr="00E23B09">
        <w:rPr>
          <w:rFonts w:asciiTheme="minorHAnsi" w:hAnsiTheme="minorHAnsi" w:cstheme="minorHAnsi"/>
          <w:color w:val="FF0000"/>
          <w:sz w:val="20"/>
          <w:szCs w:val="20"/>
          <w:lang w:val="en"/>
        </w:rPr>
        <w:t>requirements</w:t>
      </w:r>
      <w:r w:rsidR="005626F0" w:rsidRPr="00E23B09">
        <w:rPr>
          <w:rFonts w:asciiTheme="minorHAnsi" w:hAnsiTheme="minorHAnsi" w:cstheme="minorHAnsi"/>
          <w:color w:val="FF0000"/>
          <w:sz w:val="20"/>
          <w:szCs w:val="20"/>
          <w:lang w:val="en"/>
        </w:rPr>
        <w:t xml:space="preserve"> (</w:t>
      </w:r>
      <w:r w:rsidR="005626F0" w:rsidRPr="00E23B09">
        <w:rPr>
          <w:rFonts w:asciiTheme="minorHAnsi" w:hAnsiTheme="minorHAnsi" w:cstheme="minorHAnsi"/>
          <w:color w:val="FF0000"/>
          <w:sz w:val="20"/>
          <w:szCs w:val="20"/>
          <w:u w:val="single"/>
          <w:lang w:val="en"/>
        </w:rPr>
        <w:t xml:space="preserve">the </w:t>
      </w:r>
      <w:r w:rsidR="005626F0" w:rsidRPr="00E23B09">
        <w:rPr>
          <w:rFonts w:asciiTheme="minorHAnsi" w:hAnsiTheme="minorHAnsi" w:cstheme="minorHAnsi"/>
          <w:b/>
          <w:color w:val="FF0000"/>
          <w:sz w:val="20"/>
          <w:szCs w:val="20"/>
          <w:u w:val="single"/>
          <w:lang w:val="en"/>
        </w:rPr>
        <w:t>t</w:t>
      </w:r>
      <w:r w:rsidR="00B2061B" w:rsidRPr="00E23B09">
        <w:rPr>
          <w:rFonts w:asciiTheme="minorHAnsi" w:hAnsiTheme="minorHAnsi" w:cstheme="minorHAnsi"/>
          <w:b/>
          <w:color w:val="FF0000"/>
          <w:sz w:val="20"/>
          <w:szCs w:val="20"/>
          <w:u w:val="single"/>
          <w:lang w:val="en"/>
        </w:rPr>
        <w:t xml:space="preserve">echnical </w:t>
      </w:r>
      <w:r w:rsidR="0054424A" w:rsidRPr="00E23B09">
        <w:rPr>
          <w:rFonts w:asciiTheme="minorHAnsi" w:hAnsiTheme="minorHAnsi" w:cstheme="minorHAnsi"/>
          <w:color w:val="FF0000"/>
          <w:sz w:val="20"/>
          <w:szCs w:val="20"/>
          <w:u w:val="single"/>
          <w:lang w:val="en"/>
        </w:rPr>
        <w:t>requirements</w:t>
      </w:r>
      <w:r w:rsidR="008035B8" w:rsidRPr="00E23B09">
        <w:rPr>
          <w:rFonts w:asciiTheme="minorHAnsi" w:hAnsiTheme="minorHAnsi" w:cstheme="minorHAnsi"/>
          <w:color w:val="FF0000"/>
          <w:sz w:val="20"/>
          <w:szCs w:val="20"/>
          <w:u w:val="single"/>
          <w:lang w:val="en"/>
        </w:rPr>
        <w:t xml:space="preserve"> for</w:t>
      </w:r>
      <w:r w:rsidR="008E56BF" w:rsidRPr="00E23B09">
        <w:rPr>
          <w:rFonts w:asciiTheme="minorHAnsi" w:hAnsiTheme="minorHAnsi" w:cstheme="minorHAnsi"/>
          <w:color w:val="FF0000"/>
          <w:sz w:val="20"/>
          <w:szCs w:val="20"/>
          <w:u w:val="single"/>
          <w:lang w:val="en"/>
        </w:rPr>
        <w:t xml:space="preserve"> the supply</w:t>
      </w:r>
      <w:r w:rsidR="00B2061B" w:rsidRPr="00E23B09">
        <w:rPr>
          <w:rFonts w:asciiTheme="minorHAnsi" w:hAnsiTheme="minorHAnsi" w:cstheme="minorHAnsi"/>
          <w:color w:val="FF0000"/>
          <w:sz w:val="20"/>
          <w:szCs w:val="20"/>
          <w:u w:val="single"/>
          <w:lang w:val="en"/>
        </w:rPr>
        <w:t xml:space="preserve"> </w:t>
      </w:r>
      <w:r w:rsidR="00B2061B" w:rsidRPr="00E23B09">
        <w:rPr>
          <w:rFonts w:asciiTheme="minorHAnsi" w:hAnsiTheme="minorHAnsi" w:cstheme="minorHAnsi"/>
          <w:b/>
          <w:color w:val="FF0000"/>
          <w:sz w:val="20"/>
          <w:szCs w:val="20"/>
          <w:u w:val="single"/>
          <w:lang w:val="en"/>
        </w:rPr>
        <w:t>shall n</w:t>
      </w:r>
      <w:r w:rsidR="005626F0" w:rsidRPr="00E23B09">
        <w:rPr>
          <w:rFonts w:asciiTheme="minorHAnsi" w:hAnsiTheme="minorHAnsi" w:cstheme="minorHAnsi"/>
          <w:b/>
          <w:color w:val="FF0000"/>
          <w:sz w:val="20"/>
          <w:szCs w:val="20"/>
          <w:u w:val="single"/>
          <w:lang w:val="en"/>
        </w:rPr>
        <w:t>ot be traced</w:t>
      </w:r>
      <w:r w:rsidR="005626F0" w:rsidRPr="00E23B09">
        <w:rPr>
          <w:rFonts w:asciiTheme="minorHAnsi" w:hAnsiTheme="minorHAnsi" w:cstheme="minorHAnsi"/>
          <w:color w:val="FF0000"/>
          <w:sz w:val="20"/>
          <w:szCs w:val="20"/>
          <w:u w:val="single"/>
          <w:lang w:val="en"/>
        </w:rPr>
        <w:t xml:space="preserve"> in this m</w:t>
      </w:r>
      <w:r w:rsidR="00B2061B" w:rsidRPr="00E23B09">
        <w:rPr>
          <w:rFonts w:asciiTheme="minorHAnsi" w:hAnsiTheme="minorHAnsi" w:cstheme="minorHAnsi"/>
          <w:color w:val="FF0000"/>
          <w:sz w:val="20"/>
          <w:szCs w:val="20"/>
          <w:u w:val="single"/>
          <w:lang w:val="en"/>
        </w:rPr>
        <w:t>atrix</w:t>
      </w:r>
      <w:r w:rsidR="00B2061B" w:rsidRPr="00E23B09">
        <w:rPr>
          <w:rFonts w:asciiTheme="minorHAnsi" w:hAnsiTheme="minorHAnsi" w:cstheme="minorHAnsi"/>
          <w:color w:val="FF0000"/>
          <w:sz w:val="20"/>
          <w:szCs w:val="20"/>
          <w:lang w:val="en"/>
        </w:rPr>
        <w:t xml:space="preserve"> </w:t>
      </w:r>
      <w:r w:rsidR="0054424A" w:rsidRPr="00E23B09">
        <w:rPr>
          <w:rFonts w:asciiTheme="minorHAnsi" w:hAnsiTheme="minorHAnsi" w:cstheme="minorHAnsi"/>
          <w:color w:val="FF0000"/>
          <w:sz w:val="20"/>
          <w:szCs w:val="20"/>
          <w:lang w:val="en"/>
        </w:rPr>
        <w:t>&gt;.</w:t>
      </w:r>
    </w:p>
    <w:p w14:paraId="58334B29" w14:textId="77777777" w:rsidR="001F024D" w:rsidRPr="00E23B09" w:rsidRDefault="001F024D" w:rsidP="001F024D">
      <w:pPr>
        <w:rPr>
          <w:rFonts w:asciiTheme="minorHAnsi" w:hAnsiTheme="minorHAnsi" w:cstheme="minorHAnsi"/>
          <w:sz w:val="20"/>
          <w:szCs w:val="20"/>
          <w:lang w:val="en-US"/>
        </w:rPr>
      </w:pPr>
    </w:p>
    <w:p w14:paraId="42D7581C" w14:textId="77777777" w:rsidR="001F024D" w:rsidRPr="00E23B09" w:rsidRDefault="001F024D" w:rsidP="0000492C">
      <w:pPr>
        <w:pStyle w:val="Heading2"/>
        <w:rPr>
          <w:rFonts w:asciiTheme="minorHAnsi" w:hAnsiTheme="minorHAnsi" w:cstheme="minorHAnsi"/>
        </w:rPr>
      </w:pPr>
      <w:bookmarkStart w:id="95" w:name="_Toc99110926"/>
      <w:bookmarkStart w:id="96" w:name="_Toc234664984"/>
      <w:r w:rsidRPr="00E23B09">
        <w:rPr>
          <w:rFonts w:asciiTheme="minorHAnsi" w:hAnsiTheme="minorHAnsi" w:cstheme="minorHAnsi"/>
        </w:rPr>
        <w:t>Configura</w:t>
      </w:r>
      <w:r w:rsidR="001E68C9" w:rsidRPr="00E23B09">
        <w:rPr>
          <w:rFonts w:asciiTheme="minorHAnsi" w:hAnsiTheme="minorHAnsi" w:cstheme="minorHAnsi"/>
        </w:rPr>
        <w:t>tion Management</w:t>
      </w:r>
      <w:bookmarkEnd w:id="95"/>
      <w:bookmarkEnd w:id="96"/>
    </w:p>
    <w:p w14:paraId="4D97307E" w14:textId="77777777" w:rsidR="001F024D" w:rsidRPr="00E23B09" w:rsidRDefault="001F024D" w:rsidP="001F024D">
      <w:pPr>
        <w:rPr>
          <w:rFonts w:asciiTheme="minorHAnsi" w:hAnsiTheme="minorHAnsi" w:cstheme="minorHAnsi"/>
          <w:color w:val="FF0000"/>
          <w:sz w:val="20"/>
          <w:szCs w:val="20"/>
          <w:lang w:val="en-GB"/>
        </w:rPr>
      </w:pPr>
    </w:p>
    <w:p w14:paraId="3C2C40E5" w14:textId="77777777" w:rsidR="0000492C" w:rsidRPr="00E23B09" w:rsidRDefault="0000492C" w:rsidP="0000492C">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 If the supply provides for delivery of a Configuration Management Plan</w:t>
      </w:r>
      <w:r w:rsidR="009130FE" w:rsidRPr="00E23B09">
        <w:rPr>
          <w:rStyle w:val="FootnoteReference"/>
          <w:rFonts w:asciiTheme="minorHAnsi" w:hAnsiTheme="minorHAnsi" w:cstheme="minorHAnsi"/>
          <w:color w:val="FF0000"/>
          <w:sz w:val="20"/>
          <w:szCs w:val="20"/>
        </w:rPr>
        <w:footnoteReference w:id="2"/>
      </w:r>
      <w:r w:rsidR="009130FE" w:rsidRPr="00E23B09">
        <w:rPr>
          <w:rFonts w:asciiTheme="minorHAnsi" w:hAnsiTheme="minorHAnsi" w:cstheme="minorHAnsi"/>
          <w:color w:val="FF0000"/>
          <w:sz w:val="20"/>
          <w:szCs w:val="20"/>
          <w:lang w:val="en-US"/>
        </w:rPr>
        <w:t>,</w:t>
      </w:r>
      <w:r w:rsidRPr="00E23B09">
        <w:rPr>
          <w:rFonts w:asciiTheme="minorHAnsi" w:hAnsiTheme="minorHAnsi" w:cstheme="minorHAnsi"/>
          <w:color w:val="FF0000"/>
          <w:sz w:val="20"/>
          <w:szCs w:val="20"/>
          <w:lang w:val="en-US"/>
        </w:rPr>
        <w:t xml:space="preserve"> it is sufficient to refer this document by code and title.</w:t>
      </w:r>
    </w:p>
    <w:p w14:paraId="08C252FB" w14:textId="77777777" w:rsidR="0000492C" w:rsidRPr="00E23B09" w:rsidRDefault="0000492C" w:rsidP="0000492C">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Otherwise, the paragraph </w:t>
      </w:r>
      <w:r w:rsidR="009130FE" w:rsidRPr="00E23B09">
        <w:rPr>
          <w:rFonts w:asciiTheme="minorHAnsi" w:hAnsiTheme="minorHAnsi" w:cstheme="minorHAnsi"/>
          <w:color w:val="FF0000"/>
          <w:sz w:val="20"/>
          <w:szCs w:val="20"/>
          <w:lang w:val="en-US"/>
        </w:rPr>
        <w:t>shall describe how</w:t>
      </w:r>
      <w:r w:rsidRPr="00E23B09">
        <w:rPr>
          <w:rFonts w:asciiTheme="minorHAnsi" w:hAnsiTheme="minorHAnsi" w:cstheme="minorHAnsi"/>
          <w:color w:val="FF0000"/>
          <w:sz w:val="20"/>
          <w:szCs w:val="20"/>
          <w:lang w:val="en-US"/>
        </w:rPr>
        <w:t xml:space="preserve"> the supplier carries out the following activities:</w:t>
      </w:r>
    </w:p>
    <w:p w14:paraId="21F62D18" w14:textId="77777777" w:rsidR="0000492C" w:rsidRPr="00E23B09" w:rsidRDefault="0000492C" w:rsidP="009130FE">
      <w:pPr>
        <w:numPr>
          <w:ilvl w:val="0"/>
          <w:numId w:val="8"/>
        </w:numPr>
        <w:spacing w:after="60"/>
        <w:ind w:left="714" w:hanging="357"/>
        <w:rPr>
          <w:rFonts w:asciiTheme="minorHAnsi" w:hAnsiTheme="minorHAnsi" w:cstheme="minorHAnsi"/>
          <w:color w:val="FF0000"/>
          <w:sz w:val="20"/>
          <w:szCs w:val="20"/>
          <w:lang w:val="en-US"/>
        </w:rPr>
      </w:pPr>
      <w:r w:rsidRPr="00E23B09">
        <w:rPr>
          <w:rFonts w:asciiTheme="minorHAnsi" w:hAnsiTheme="minorHAnsi" w:cstheme="minorHAnsi"/>
          <w:b/>
          <w:color w:val="FF0000"/>
          <w:sz w:val="20"/>
          <w:szCs w:val="20"/>
          <w:lang w:val="en-US"/>
        </w:rPr>
        <w:t>Configuration identification</w:t>
      </w:r>
      <w:r w:rsidRPr="00E23B09">
        <w:rPr>
          <w:rFonts w:asciiTheme="minorHAnsi" w:hAnsiTheme="minorHAnsi" w:cstheme="minorHAnsi"/>
          <w:color w:val="FF0000"/>
          <w:sz w:val="20"/>
          <w:szCs w:val="20"/>
          <w:lang w:val="en-US"/>
        </w:rPr>
        <w:t>: selection of Configuration Items (CI</w:t>
      </w:r>
      <w:r w:rsidR="00F9417C" w:rsidRPr="00E23B09">
        <w:rPr>
          <w:rFonts w:asciiTheme="minorHAnsi" w:hAnsiTheme="minorHAnsi" w:cstheme="minorHAnsi"/>
          <w:color w:val="FF0000"/>
          <w:sz w:val="20"/>
          <w:szCs w:val="20"/>
          <w:lang w:val="en-US"/>
        </w:rPr>
        <w:t>s</w:t>
      </w:r>
      <w:r w:rsidRPr="00E23B09">
        <w:rPr>
          <w:rFonts w:asciiTheme="minorHAnsi" w:hAnsiTheme="minorHAnsi" w:cstheme="minorHAnsi"/>
          <w:color w:val="FF0000"/>
          <w:sz w:val="20"/>
          <w:szCs w:val="20"/>
          <w:lang w:val="en-US"/>
        </w:rPr>
        <w:t>), coding rules for CI part number and related documents, identification of baselines, product marking, serialization and batching criteria;</w:t>
      </w:r>
    </w:p>
    <w:p w14:paraId="7C2CB740" w14:textId="61B664CF" w:rsidR="0000492C" w:rsidRPr="00E23B09" w:rsidRDefault="0000492C" w:rsidP="009130FE">
      <w:pPr>
        <w:numPr>
          <w:ilvl w:val="0"/>
          <w:numId w:val="8"/>
        </w:numPr>
        <w:spacing w:after="60"/>
        <w:ind w:left="714" w:hanging="357"/>
        <w:rPr>
          <w:rFonts w:asciiTheme="minorHAnsi" w:hAnsiTheme="minorHAnsi" w:cstheme="minorHAnsi"/>
          <w:color w:val="FF0000"/>
          <w:sz w:val="20"/>
          <w:szCs w:val="20"/>
          <w:lang w:val="en-US"/>
        </w:rPr>
      </w:pPr>
      <w:r w:rsidRPr="00E23B09">
        <w:rPr>
          <w:rFonts w:asciiTheme="minorHAnsi" w:hAnsiTheme="minorHAnsi" w:cstheme="minorHAnsi"/>
          <w:b/>
          <w:color w:val="FF0000"/>
          <w:sz w:val="20"/>
          <w:szCs w:val="20"/>
          <w:lang w:val="en-US"/>
        </w:rPr>
        <w:t>Configuration control</w:t>
      </w:r>
      <w:r w:rsidRPr="00E23B09">
        <w:rPr>
          <w:rFonts w:asciiTheme="minorHAnsi" w:hAnsiTheme="minorHAnsi" w:cstheme="minorHAnsi"/>
          <w:color w:val="FF0000"/>
          <w:sz w:val="20"/>
          <w:szCs w:val="20"/>
          <w:lang w:val="en-US"/>
        </w:rPr>
        <w:t>: management of configuration change</w:t>
      </w:r>
      <w:r w:rsidR="00F9417C" w:rsidRPr="00E23B09">
        <w:rPr>
          <w:rFonts w:asciiTheme="minorHAnsi" w:hAnsiTheme="minorHAnsi" w:cstheme="minorHAnsi"/>
          <w:color w:val="FF0000"/>
          <w:sz w:val="20"/>
          <w:szCs w:val="20"/>
          <w:lang w:val="en-US"/>
        </w:rPr>
        <w:t>s including</w:t>
      </w:r>
      <w:r w:rsidRPr="00E23B09">
        <w:rPr>
          <w:rFonts w:asciiTheme="minorHAnsi" w:hAnsiTheme="minorHAnsi" w:cstheme="minorHAnsi"/>
          <w:color w:val="FF0000"/>
          <w:sz w:val="20"/>
          <w:szCs w:val="20"/>
          <w:lang w:val="en-US"/>
        </w:rPr>
        <w:t xml:space="preserve"> approval by </w:t>
      </w:r>
      <w:r w:rsidR="001F2771" w:rsidRPr="00E23B09">
        <w:rPr>
          <w:rFonts w:asciiTheme="minorHAnsi" w:hAnsiTheme="minorHAnsi" w:cstheme="minorHAnsi"/>
          <w:color w:val="FF0000"/>
          <w:sz w:val="20"/>
          <w:szCs w:val="20"/>
          <w:lang w:val="en-US"/>
        </w:rPr>
        <w:t>the customer</w:t>
      </w:r>
      <w:r w:rsidRPr="00E23B09">
        <w:rPr>
          <w:rFonts w:asciiTheme="minorHAnsi" w:hAnsiTheme="minorHAnsi" w:cstheme="minorHAnsi"/>
          <w:color w:val="FF0000"/>
          <w:sz w:val="20"/>
          <w:szCs w:val="20"/>
          <w:lang w:val="en-US"/>
        </w:rPr>
        <w:t xml:space="preserve">, management of </w:t>
      </w:r>
      <w:r w:rsidR="009777B7" w:rsidRPr="00E23B09">
        <w:rPr>
          <w:rFonts w:asciiTheme="minorHAnsi" w:hAnsiTheme="minorHAnsi" w:cstheme="minorHAnsi"/>
          <w:color w:val="FF0000"/>
          <w:sz w:val="20"/>
          <w:szCs w:val="20"/>
          <w:lang w:val="en-US"/>
        </w:rPr>
        <w:t>waiver/concession requests</w:t>
      </w:r>
      <w:r w:rsidRPr="00E23B09">
        <w:rPr>
          <w:rFonts w:asciiTheme="minorHAnsi" w:hAnsiTheme="minorHAnsi" w:cstheme="minorHAnsi"/>
          <w:color w:val="FF0000"/>
          <w:sz w:val="20"/>
          <w:szCs w:val="20"/>
          <w:lang w:val="en-US"/>
        </w:rPr>
        <w:t>;</w:t>
      </w:r>
    </w:p>
    <w:p w14:paraId="5A7F01AB" w14:textId="77777777" w:rsidR="0000492C" w:rsidRPr="00E23B09" w:rsidRDefault="0000492C" w:rsidP="009130FE">
      <w:pPr>
        <w:numPr>
          <w:ilvl w:val="0"/>
          <w:numId w:val="8"/>
        </w:numPr>
        <w:spacing w:after="60"/>
        <w:ind w:left="714" w:hanging="357"/>
        <w:rPr>
          <w:rFonts w:asciiTheme="minorHAnsi" w:hAnsiTheme="minorHAnsi" w:cstheme="minorHAnsi"/>
          <w:color w:val="FF0000"/>
          <w:sz w:val="20"/>
          <w:szCs w:val="20"/>
          <w:lang w:val="en-US"/>
        </w:rPr>
      </w:pPr>
      <w:r w:rsidRPr="00E23B09">
        <w:rPr>
          <w:rFonts w:asciiTheme="minorHAnsi" w:hAnsiTheme="minorHAnsi" w:cstheme="minorHAnsi"/>
          <w:b/>
          <w:color w:val="FF0000"/>
          <w:sz w:val="20"/>
          <w:szCs w:val="20"/>
          <w:lang w:val="en-US"/>
        </w:rPr>
        <w:t>Configuration Status Accounting</w:t>
      </w:r>
      <w:r w:rsidRPr="00E23B09">
        <w:rPr>
          <w:rFonts w:asciiTheme="minorHAnsi" w:hAnsiTheme="minorHAnsi" w:cstheme="minorHAnsi"/>
          <w:color w:val="FF0000"/>
          <w:sz w:val="20"/>
          <w:szCs w:val="20"/>
          <w:lang w:val="en-US"/>
        </w:rPr>
        <w:t>: method</w:t>
      </w:r>
      <w:r w:rsidR="00F9417C" w:rsidRPr="00E23B09">
        <w:rPr>
          <w:rFonts w:asciiTheme="minorHAnsi" w:hAnsiTheme="minorHAnsi" w:cstheme="minorHAnsi"/>
          <w:color w:val="FF0000"/>
          <w:sz w:val="20"/>
          <w:szCs w:val="20"/>
          <w:lang w:val="en-US"/>
        </w:rPr>
        <w:t xml:space="preserve">s for documenting </w:t>
      </w:r>
      <w:r w:rsidRPr="00E23B09">
        <w:rPr>
          <w:rFonts w:asciiTheme="minorHAnsi" w:hAnsiTheme="minorHAnsi" w:cstheme="minorHAnsi"/>
          <w:color w:val="FF0000"/>
          <w:sz w:val="20"/>
          <w:szCs w:val="20"/>
          <w:lang w:val="en-US"/>
        </w:rPr>
        <w:t xml:space="preserve">the </w:t>
      </w:r>
      <w:r w:rsidR="00F9417C" w:rsidRPr="00E23B09">
        <w:rPr>
          <w:rFonts w:asciiTheme="minorHAnsi" w:hAnsiTheme="minorHAnsi" w:cstheme="minorHAnsi"/>
          <w:color w:val="FF0000"/>
          <w:sz w:val="20"/>
          <w:szCs w:val="20"/>
          <w:lang w:val="en-US"/>
        </w:rPr>
        <w:t xml:space="preserve">product </w:t>
      </w:r>
      <w:r w:rsidRPr="00E23B09">
        <w:rPr>
          <w:rFonts w:asciiTheme="minorHAnsi" w:hAnsiTheme="minorHAnsi" w:cstheme="minorHAnsi"/>
          <w:color w:val="FF0000"/>
          <w:sz w:val="20"/>
          <w:szCs w:val="20"/>
          <w:lang w:val="en-US"/>
        </w:rPr>
        <w:t xml:space="preserve">configuration status </w:t>
      </w:r>
      <w:r w:rsidRPr="00E23B09">
        <w:rPr>
          <w:rFonts w:asciiTheme="minorHAnsi" w:hAnsiTheme="minorHAnsi" w:cstheme="minorHAnsi"/>
          <w:i/>
          <w:color w:val="FF0000"/>
          <w:sz w:val="20"/>
          <w:szCs w:val="20"/>
          <w:lang w:val="en-US"/>
        </w:rPr>
        <w:t>(t</w:t>
      </w:r>
      <w:r w:rsidR="00F9417C" w:rsidRPr="00E23B09">
        <w:rPr>
          <w:rFonts w:asciiTheme="minorHAnsi" w:hAnsiTheme="minorHAnsi" w:cstheme="minorHAnsi"/>
          <w:i/>
          <w:color w:val="FF0000"/>
          <w:sz w:val="20"/>
          <w:szCs w:val="20"/>
          <w:lang w:val="en-US"/>
        </w:rPr>
        <w:t xml:space="preserve">o be applied for both Design &amp; </w:t>
      </w:r>
      <w:r w:rsidRPr="00E23B09">
        <w:rPr>
          <w:rFonts w:asciiTheme="minorHAnsi" w:hAnsiTheme="minorHAnsi" w:cstheme="minorHAnsi"/>
          <w:i/>
          <w:color w:val="FF0000"/>
          <w:sz w:val="20"/>
          <w:szCs w:val="20"/>
          <w:lang w:val="en-US"/>
        </w:rPr>
        <w:t xml:space="preserve">Development </w:t>
      </w:r>
      <w:r w:rsidR="00F9417C" w:rsidRPr="00E23B09">
        <w:rPr>
          <w:rFonts w:asciiTheme="minorHAnsi" w:hAnsiTheme="minorHAnsi" w:cstheme="minorHAnsi"/>
          <w:i/>
          <w:color w:val="FF0000"/>
          <w:sz w:val="20"/>
          <w:szCs w:val="20"/>
          <w:lang w:val="en-US"/>
        </w:rPr>
        <w:t xml:space="preserve">and </w:t>
      </w:r>
      <w:r w:rsidRPr="00E23B09">
        <w:rPr>
          <w:rFonts w:asciiTheme="minorHAnsi" w:hAnsiTheme="minorHAnsi" w:cstheme="minorHAnsi"/>
          <w:i/>
          <w:color w:val="FF0000"/>
          <w:sz w:val="20"/>
          <w:szCs w:val="20"/>
          <w:lang w:val="en-US"/>
        </w:rPr>
        <w:t>Manufacturing supplies</w:t>
      </w:r>
      <w:r w:rsidRPr="00E23B09">
        <w:rPr>
          <w:rFonts w:asciiTheme="minorHAnsi" w:hAnsiTheme="minorHAnsi" w:cstheme="minorHAnsi"/>
          <w:color w:val="FF0000"/>
          <w:sz w:val="20"/>
          <w:szCs w:val="20"/>
          <w:lang w:val="en-US"/>
        </w:rPr>
        <w:t>);</w:t>
      </w:r>
    </w:p>
    <w:p w14:paraId="556FDADB" w14:textId="3ABE35F4" w:rsidR="009777B7" w:rsidRPr="00E23B09" w:rsidRDefault="0000492C" w:rsidP="009130FE">
      <w:pPr>
        <w:numPr>
          <w:ilvl w:val="0"/>
          <w:numId w:val="8"/>
        </w:numPr>
        <w:spacing w:after="60"/>
        <w:ind w:left="714" w:hanging="357"/>
        <w:rPr>
          <w:rFonts w:asciiTheme="minorHAnsi" w:hAnsiTheme="minorHAnsi" w:cstheme="minorHAnsi"/>
          <w:color w:val="FF0000"/>
          <w:sz w:val="20"/>
          <w:szCs w:val="20"/>
          <w:lang w:val="en-US"/>
        </w:rPr>
      </w:pPr>
      <w:r w:rsidRPr="00E23B09">
        <w:rPr>
          <w:rFonts w:asciiTheme="minorHAnsi" w:hAnsiTheme="minorHAnsi" w:cstheme="minorHAnsi"/>
          <w:b/>
          <w:color w:val="FF0000"/>
          <w:sz w:val="20"/>
          <w:szCs w:val="20"/>
          <w:lang w:val="en-US"/>
        </w:rPr>
        <w:t>Configuration Audit</w:t>
      </w:r>
      <w:r w:rsidR="00531446" w:rsidRPr="00E23B09">
        <w:rPr>
          <w:rFonts w:asciiTheme="minorHAnsi" w:hAnsiTheme="minorHAnsi" w:cstheme="minorHAnsi"/>
          <w:color w:val="FF0000"/>
          <w:sz w:val="20"/>
          <w:szCs w:val="20"/>
          <w:lang w:val="en-US"/>
        </w:rPr>
        <w:t xml:space="preserve">: </w:t>
      </w:r>
      <w:r w:rsidR="009777B7" w:rsidRPr="00E23B09">
        <w:rPr>
          <w:rFonts w:asciiTheme="minorHAnsi" w:hAnsiTheme="minorHAnsi" w:cstheme="minorHAnsi"/>
          <w:color w:val="FF0000"/>
          <w:sz w:val="20"/>
          <w:szCs w:val="20"/>
          <w:lang w:val="en-US"/>
        </w:rPr>
        <w:t>planning, conduction and documentation of f</w:t>
      </w:r>
      <w:r w:rsidR="00531446" w:rsidRPr="00E23B09">
        <w:rPr>
          <w:rFonts w:asciiTheme="minorHAnsi" w:hAnsiTheme="minorHAnsi" w:cstheme="minorHAnsi"/>
          <w:color w:val="FF0000"/>
          <w:sz w:val="20"/>
          <w:szCs w:val="20"/>
          <w:lang w:val="en-US"/>
        </w:rPr>
        <w:t>unctional/</w:t>
      </w:r>
      <w:r w:rsidRPr="00E23B09">
        <w:rPr>
          <w:rFonts w:asciiTheme="minorHAnsi" w:hAnsiTheme="minorHAnsi" w:cstheme="minorHAnsi"/>
          <w:color w:val="FF0000"/>
          <w:sz w:val="20"/>
          <w:szCs w:val="20"/>
          <w:lang w:val="en-US"/>
        </w:rPr>
        <w:t xml:space="preserve">physical configuration </w:t>
      </w:r>
      <w:r w:rsidR="009777B7" w:rsidRPr="00E23B09">
        <w:rPr>
          <w:rFonts w:asciiTheme="minorHAnsi" w:hAnsiTheme="minorHAnsi" w:cstheme="minorHAnsi"/>
          <w:color w:val="FF0000"/>
          <w:sz w:val="20"/>
          <w:szCs w:val="20"/>
          <w:lang w:val="en-US"/>
        </w:rPr>
        <w:t xml:space="preserve">audits </w:t>
      </w:r>
      <w:r w:rsidRPr="00E23B09">
        <w:rPr>
          <w:rFonts w:asciiTheme="minorHAnsi" w:hAnsiTheme="minorHAnsi" w:cstheme="minorHAnsi"/>
          <w:color w:val="FF0000"/>
          <w:sz w:val="20"/>
          <w:szCs w:val="20"/>
          <w:lang w:val="en-US"/>
        </w:rPr>
        <w:t xml:space="preserve">(FCA / PCA) </w:t>
      </w:r>
      <w:r w:rsidR="009777B7" w:rsidRPr="00E23B09">
        <w:rPr>
          <w:rFonts w:asciiTheme="minorHAnsi" w:hAnsiTheme="minorHAnsi" w:cstheme="minorHAnsi"/>
          <w:color w:val="FF0000"/>
          <w:sz w:val="20"/>
          <w:szCs w:val="20"/>
          <w:lang w:val="en-US"/>
        </w:rPr>
        <w:t xml:space="preserve">for the delivered products, including </w:t>
      </w:r>
      <w:r w:rsidRPr="00E23B09">
        <w:rPr>
          <w:rFonts w:asciiTheme="minorHAnsi" w:hAnsiTheme="minorHAnsi" w:cstheme="minorHAnsi"/>
          <w:color w:val="FF0000"/>
          <w:sz w:val="20"/>
          <w:szCs w:val="20"/>
          <w:lang w:val="en-US"/>
        </w:rPr>
        <w:t xml:space="preserve">possible involvement of </w:t>
      </w:r>
      <w:r w:rsidR="001F2771" w:rsidRPr="00E23B09">
        <w:rPr>
          <w:rFonts w:asciiTheme="minorHAnsi" w:hAnsiTheme="minorHAnsi" w:cstheme="minorHAnsi"/>
          <w:color w:val="FF0000"/>
          <w:sz w:val="20"/>
          <w:szCs w:val="20"/>
          <w:lang w:val="en-US"/>
        </w:rPr>
        <w:t>the customer</w:t>
      </w:r>
      <w:r w:rsidRPr="00E23B09">
        <w:rPr>
          <w:rFonts w:asciiTheme="minorHAnsi" w:hAnsiTheme="minorHAnsi" w:cstheme="minorHAnsi"/>
          <w:color w:val="FF0000"/>
          <w:sz w:val="20"/>
          <w:szCs w:val="20"/>
          <w:lang w:val="en-US"/>
        </w:rPr>
        <w:t>.&gt;.</w:t>
      </w:r>
    </w:p>
    <w:p w14:paraId="3F2BE651" w14:textId="77777777" w:rsidR="005626F0" w:rsidRPr="00E23B09" w:rsidRDefault="005626F0" w:rsidP="005626F0">
      <w:pPr>
        <w:spacing w:after="60"/>
        <w:rPr>
          <w:rFonts w:asciiTheme="minorHAnsi" w:hAnsiTheme="minorHAnsi" w:cstheme="minorHAnsi"/>
          <w:color w:val="FF0000"/>
          <w:sz w:val="20"/>
          <w:szCs w:val="20"/>
          <w:lang w:val="en-US"/>
        </w:rPr>
      </w:pPr>
    </w:p>
    <w:p w14:paraId="122F7457" w14:textId="77777777" w:rsidR="005626F0" w:rsidRPr="00E23B09" w:rsidRDefault="005626F0" w:rsidP="005626F0">
      <w:pPr>
        <w:spacing w:after="60"/>
        <w:rPr>
          <w:rFonts w:asciiTheme="minorHAnsi" w:hAnsiTheme="minorHAnsi" w:cstheme="minorHAnsi"/>
          <w:color w:val="FF0000"/>
          <w:sz w:val="20"/>
          <w:szCs w:val="20"/>
          <w:lang w:val="en-US"/>
        </w:rPr>
      </w:pPr>
    </w:p>
    <w:p w14:paraId="418EE8F3" w14:textId="77777777" w:rsidR="005626F0" w:rsidRPr="00E23B09" w:rsidRDefault="005626F0" w:rsidP="005626F0">
      <w:pPr>
        <w:spacing w:after="60"/>
        <w:rPr>
          <w:rFonts w:asciiTheme="minorHAnsi" w:hAnsiTheme="minorHAnsi" w:cstheme="minorHAnsi"/>
          <w:color w:val="FF0000"/>
          <w:sz w:val="20"/>
          <w:szCs w:val="20"/>
          <w:lang w:val="en-US"/>
        </w:rPr>
      </w:pPr>
    </w:p>
    <w:p w14:paraId="228B86B9" w14:textId="77777777" w:rsidR="005626F0" w:rsidRPr="00E23B09" w:rsidRDefault="005626F0" w:rsidP="005626F0">
      <w:pPr>
        <w:spacing w:after="60"/>
        <w:rPr>
          <w:rFonts w:asciiTheme="minorHAnsi" w:hAnsiTheme="minorHAnsi" w:cstheme="minorHAnsi"/>
          <w:color w:val="FF0000"/>
          <w:sz w:val="20"/>
          <w:szCs w:val="20"/>
          <w:lang w:val="en-US"/>
        </w:rPr>
      </w:pPr>
    </w:p>
    <w:p w14:paraId="5DBC35E1" w14:textId="77777777" w:rsidR="005626F0" w:rsidRPr="00E23B09" w:rsidRDefault="005626F0" w:rsidP="005626F0">
      <w:pPr>
        <w:spacing w:after="60"/>
        <w:rPr>
          <w:rFonts w:asciiTheme="minorHAnsi" w:hAnsiTheme="minorHAnsi" w:cstheme="minorHAnsi"/>
          <w:color w:val="FF0000"/>
          <w:sz w:val="20"/>
          <w:szCs w:val="20"/>
          <w:lang w:val="en-US"/>
        </w:rPr>
      </w:pPr>
    </w:p>
    <w:p w14:paraId="186BEE4E" w14:textId="6E02C96A" w:rsidR="001F024D" w:rsidRPr="00E23B09" w:rsidRDefault="005626F0" w:rsidP="0000492C">
      <w:pPr>
        <w:pStyle w:val="Heading2"/>
        <w:rPr>
          <w:rFonts w:asciiTheme="minorHAnsi" w:hAnsiTheme="minorHAnsi" w:cstheme="minorHAnsi"/>
          <w:lang w:val="en-US"/>
        </w:rPr>
      </w:pPr>
      <w:bookmarkStart w:id="97" w:name="_Toc99110927"/>
      <w:bookmarkStart w:id="98" w:name="_Toc234664985"/>
      <w:r w:rsidRPr="00E23B09">
        <w:rPr>
          <w:rFonts w:asciiTheme="minorHAnsi" w:hAnsiTheme="minorHAnsi" w:cstheme="minorHAnsi"/>
          <w:lang w:val="en-US"/>
        </w:rPr>
        <w:t xml:space="preserve">Communication with </w:t>
      </w:r>
      <w:r w:rsidR="0040518A" w:rsidRPr="00E23B09">
        <w:rPr>
          <w:rFonts w:asciiTheme="minorHAnsi" w:hAnsiTheme="minorHAnsi" w:cstheme="minorHAnsi"/>
          <w:lang w:val="en-US"/>
        </w:rPr>
        <w:t>the Customer</w:t>
      </w:r>
      <w:r w:rsidR="009C79E8" w:rsidRPr="00E23B09">
        <w:rPr>
          <w:rFonts w:asciiTheme="minorHAnsi" w:hAnsiTheme="minorHAnsi" w:cstheme="minorHAnsi"/>
          <w:lang w:val="en-US"/>
        </w:rPr>
        <w:t xml:space="preserve"> and </w:t>
      </w:r>
      <w:r w:rsidRPr="00E23B09">
        <w:rPr>
          <w:rFonts w:asciiTheme="minorHAnsi" w:hAnsiTheme="minorHAnsi" w:cstheme="minorHAnsi"/>
          <w:lang w:val="en-US"/>
        </w:rPr>
        <w:t xml:space="preserve">the </w:t>
      </w:r>
      <w:r w:rsidR="004B32DB" w:rsidRPr="00E23B09">
        <w:rPr>
          <w:rFonts w:asciiTheme="minorHAnsi" w:hAnsiTheme="minorHAnsi" w:cstheme="minorHAnsi"/>
          <w:lang w:val="en-US"/>
        </w:rPr>
        <w:t>GQAR</w:t>
      </w:r>
      <w:bookmarkEnd w:id="98"/>
      <w:r w:rsidR="009777B7" w:rsidRPr="00E23B09">
        <w:rPr>
          <w:rFonts w:asciiTheme="minorHAnsi" w:hAnsiTheme="minorHAnsi" w:cstheme="minorHAnsi"/>
          <w:lang w:val="en-US"/>
        </w:rPr>
        <w:t xml:space="preserve"> </w:t>
      </w:r>
      <w:bookmarkEnd w:id="97"/>
    </w:p>
    <w:p w14:paraId="7FA1D995" w14:textId="3014A607" w:rsidR="009777B7" w:rsidRPr="00E23B09" w:rsidRDefault="009777B7" w:rsidP="009777B7">
      <w:p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&lt;Describe the arrangements </w:t>
      </w:r>
      <w:r w:rsidR="00C5253B" w:rsidRPr="00E23B09">
        <w:rPr>
          <w:rFonts w:asciiTheme="minorHAnsi" w:hAnsiTheme="minorHAnsi" w:cstheme="minorHAnsi"/>
          <w:color w:val="FF0000"/>
          <w:sz w:val="20"/>
          <w:szCs w:val="20"/>
          <w:lang w:val="en-US"/>
        </w:rPr>
        <w:t xml:space="preserve">and the interface </w:t>
      </w:r>
      <w:r w:rsidRPr="00E23B09">
        <w:rPr>
          <w:rFonts w:asciiTheme="minorHAnsi" w:hAnsiTheme="minorHAnsi" w:cstheme="minorHAnsi"/>
          <w:color w:val="FF0000"/>
          <w:sz w:val="20"/>
          <w:szCs w:val="20"/>
          <w:lang w:val="en-US"/>
        </w:rPr>
        <w:t xml:space="preserve">for communication with </w:t>
      </w:r>
      <w:r w:rsidR="001F2771" w:rsidRPr="00E23B09">
        <w:rPr>
          <w:rFonts w:asciiTheme="minorHAnsi" w:hAnsiTheme="minorHAnsi" w:cstheme="minorHAnsi"/>
          <w:color w:val="FF0000"/>
          <w:sz w:val="20"/>
          <w:szCs w:val="20"/>
          <w:lang w:val="en-US"/>
        </w:rPr>
        <w:t>the customer</w:t>
      </w:r>
      <w:r w:rsidR="008035B8" w:rsidRPr="00E23B09">
        <w:rPr>
          <w:rFonts w:asciiTheme="minorHAnsi" w:hAnsiTheme="minorHAnsi" w:cstheme="minorHAnsi"/>
          <w:color w:val="FF0000"/>
          <w:sz w:val="20"/>
          <w:szCs w:val="20"/>
          <w:lang w:val="en-US"/>
        </w:rPr>
        <w:t xml:space="preserve"> (and</w:t>
      </w:r>
      <w:r w:rsidRPr="00E23B09">
        <w:rPr>
          <w:rFonts w:asciiTheme="minorHAnsi" w:hAnsiTheme="minorHAnsi" w:cstheme="minorHAnsi"/>
          <w:color w:val="FF0000"/>
          <w:sz w:val="20"/>
          <w:szCs w:val="20"/>
          <w:lang w:val="en-US"/>
        </w:rPr>
        <w:t xml:space="preserve"> the GQAR</w:t>
      </w:r>
      <w:r w:rsidR="008035B8" w:rsidRPr="00E23B09">
        <w:rPr>
          <w:rFonts w:asciiTheme="minorHAnsi" w:hAnsiTheme="minorHAnsi" w:cstheme="minorHAnsi"/>
          <w:color w:val="FF0000"/>
          <w:sz w:val="20"/>
          <w:szCs w:val="20"/>
          <w:lang w:val="en-US"/>
        </w:rPr>
        <w:t xml:space="preserve"> if  applicable)</w:t>
      </w:r>
      <w:r w:rsidR="005B3CC0" w:rsidRPr="00E23B09">
        <w:rPr>
          <w:rFonts w:asciiTheme="minorHAnsi" w:hAnsiTheme="minorHAnsi" w:cstheme="minorHAnsi"/>
          <w:color w:val="FF0000"/>
          <w:sz w:val="20"/>
          <w:szCs w:val="20"/>
          <w:lang w:val="en-US"/>
        </w:rPr>
        <w:t>&gt;</w:t>
      </w:r>
    </w:p>
    <w:p w14:paraId="7F25329E" w14:textId="77777777" w:rsidR="00E4018A" w:rsidRPr="00E23B09" w:rsidRDefault="00E4018A" w:rsidP="001F024D">
      <w:pPr>
        <w:spacing w:after="0"/>
        <w:rPr>
          <w:rFonts w:asciiTheme="minorHAnsi" w:hAnsiTheme="minorHAnsi" w:cstheme="minorHAnsi"/>
          <w:color w:val="FF0000"/>
          <w:spacing w:val="-2"/>
          <w:sz w:val="20"/>
          <w:szCs w:val="20"/>
          <w:lang w:val="en-US"/>
        </w:rPr>
      </w:pPr>
    </w:p>
    <w:p w14:paraId="5113E397" w14:textId="7B67DEF7" w:rsidR="000E43BD" w:rsidRPr="00E23B09" w:rsidRDefault="000E43BD" w:rsidP="000E43BD">
      <w:pPr>
        <w:spacing w:after="0"/>
        <w:rPr>
          <w:rFonts w:asciiTheme="minorHAnsi" w:hAnsiTheme="minorHAnsi" w:cstheme="minorHAnsi"/>
          <w:color w:val="FF0000"/>
          <w:spacing w:val="-2"/>
          <w:sz w:val="20"/>
          <w:szCs w:val="20"/>
          <w:lang w:val="en-US"/>
        </w:rPr>
      </w:pPr>
      <w:r w:rsidRPr="00E23B09">
        <w:rPr>
          <w:rFonts w:asciiTheme="minorHAnsi" w:hAnsiTheme="minorHAnsi" w:cstheme="minorHAnsi"/>
          <w:color w:val="FF0000"/>
          <w:spacing w:val="-2"/>
          <w:sz w:val="20"/>
          <w:szCs w:val="20"/>
          <w:lang w:val="en-US"/>
        </w:rPr>
        <w:t>&lt;</w:t>
      </w:r>
      <w:r w:rsidR="005B3CC0" w:rsidRPr="00E23B09">
        <w:rPr>
          <w:rFonts w:asciiTheme="minorHAnsi" w:hAnsiTheme="minorHAnsi" w:cstheme="minorHAnsi"/>
          <w:color w:val="FF0000"/>
          <w:spacing w:val="-2"/>
          <w:sz w:val="20"/>
          <w:szCs w:val="20"/>
          <w:lang w:val="en-US"/>
        </w:rPr>
        <w:t xml:space="preserve">Describe the </w:t>
      </w:r>
      <w:r w:rsidRPr="00E23B09">
        <w:rPr>
          <w:rFonts w:asciiTheme="minorHAnsi" w:hAnsiTheme="minorHAnsi" w:cstheme="minorHAnsi"/>
          <w:color w:val="FF0000"/>
          <w:spacing w:val="-2"/>
          <w:sz w:val="20"/>
          <w:szCs w:val="20"/>
          <w:lang w:val="en-US"/>
        </w:rPr>
        <w:t>level and type of infor</w:t>
      </w:r>
      <w:r w:rsidR="005B3CC0" w:rsidRPr="00E23B09">
        <w:rPr>
          <w:rFonts w:asciiTheme="minorHAnsi" w:hAnsiTheme="minorHAnsi" w:cstheme="minorHAnsi"/>
          <w:color w:val="FF0000"/>
          <w:spacing w:val="-2"/>
          <w:sz w:val="20"/>
          <w:szCs w:val="20"/>
          <w:lang w:val="en-US"/>
        </w:rPr>
        <w:t>mation that will be provided to</w:t>
      </w:r>
      <w:r w:rsidRPr="00E23B09">
        <w:rPr>
          <w:rFonts w:asciiTheme="minorHAnsi" w:hAnsiTheme="minorHAnsi" w:cstheme="minorHAnsi"/>
          <w:color w:val="FF0000"/>
          <w:spacing w:val="-2"/>
          <w:sz w:val="20"/>
          <w:szCs w:val="20"/>
          <w:lang w:val="en-US"/>
        </w:rPr>
        <w:t xml:space="preserve"> </w:t>
      </w:r>
      <w:r w:rsidR="001F2771" w:rsidRPr="00E23B09">
        <w:rPr>
          <w:rFonts w:asciiTheme="minorHAnsi" w:hAnsiTheme="minorHAnsi" w:cstheme="minorHAnsi"/>
          <w:color w:val="FF0000"/>
          <w:spacing w:val="-2"/>
          <w:sz w:val="20"/>
          <w:szCs w:val="20"/>
          <w:lang w:val="en-US"/>
        </w:rPr>
        <w:t>the customer</w:t>
      </w:r>
      <w:r w:rsidRPr="00E23B09">
        <w:rPr>
          <w:rFonts w:asciiTheme="minorHAnsi" w:hAnsiTheme="minorHAnsi" w:cstheme="minorHAnsi"/>
          <w:color w:val="FF0000"/>
          <w:spacing w:val="-2"/>
          <w:sz w:val="20"/>
          <w:szCs w:val="20"/>
          <w:lang w:val="en-US"/>
        </w:rPr>
        <w:t xml:space="preserve"> </w:t>
      </w:r>
      <w:r w:rsidR="008035B8" w:rsidRPr="00E23B09">
        <w:rPr>
          <w:rFonts w:asciiTheme="minorHAnsi" w:hAnsiTheme="minorHAnsi" w:cstheme="minorHAnsi"/>
          <w:color w:val="FF0000"/>
          <w:spacing w:val="-2"/>
          <w:sz w:val="20"/>
          <w:szCs w:val="20"/>
          <w:lang w:val="en-US"/>
        </w:rPr>
        <w:t>(and the GQAR if  applicable)</w:t>
      </w:r>
      <w:r w:rsidRPr="00E23B09">
        <w:rPr>
          <w:rFonts w:asciiTheme="minorHAnsi" w:hAnsiTheme="minorHAnsi" w:cstheme="minorHAnsi"/>
          <w:color w:val="FF0000"/>
          <w:spacing w:val="-2"/>
          <w:sz w:val="20"/>
          <w:szCs w:val="20"/>
          <w:lang w:val="en-US"/>
        </w:rPr>
        <w:t>&gt;.</w:t>
      </w:r>
    </w:p>
    <w:p w14:paraId="030EEC01" w14:textId="77777777" w:rsidR="008035B8" w:rsidRPr="00E23B09" w:rsidRDefault="008035B8" w:rsidP="000E43BD">
      <w:pPr>
        <w:spacing w:after="0"/>
        <w:rPr>
          <w:rFonts w:asciiTheme="minorHAnsi" w:hAnsiTheme="minorHAnsi" w:cstheme="minorHAnsi"/>
          <w:color w:val="FF0000"/>
          <w:spacing w:val="-2"/>
          <w:sz w:val="20"/>
          <w:szCs w:val="20"/>
          <w:lang w:val="en-US"/>
        </w:rPr>
      </w:pPr>
    </w:p>
    <w:p w14:paraId="6E80952A" w14:textId="77777777" w:rsidR="00BB2C04" w:rsidRPr="00E23B09" w:rsidRDefault="009669FB" w:rsidP="0000492C">
      <w:pPr>
        <w:pStyle w:val="Heading2"/>
        <w:rPr>
          <w:rFonts w:asciiTheme="minorHAnsi" w:hAnsiTheme="minorHAnsi" w:cstheme="minorHAnsi"/>
          <w:lang w:val="en-US"/>
        </w:rPr>
      </w:pPr>
      <w:bookmarkStart w:id="99" w:name="_Toc99110928"/>
      <w:bookmarkStart w:id="100" w:name="_Toc234664986"/>
      <w:r w:rsidRPr="00E23B09">
        <w:rPr>
          <w:rFonts w:asciiTheme="minorHAnsi" w:hAnsiTheme="minorHAnsi" w:cstheme="minorHAnsi"/>
          <w:lang w:val="en-US"/>
        </w:rPr>
        <w:t>Determining the requirements related to products</w:t>
      </w:r>
      <w:bookmarkEnd w:id="99"/>
      <w:bookmarkEnd w:id="100"/>
    </w:p>
    <w:p w14:paraId="64C18E56" w14:textId="77777777" w:rsidR="00205F62" w:rsidRPr="00E23B09" w:rsidRDefault="00205F62" w:rsidP="008252B7">
      <w:pPr>
        <w:autoSpaceDE w:val="0"/>
        <w:autoSpaceDN w:val="0"/>
        <w:adjustRightInd w:val="0"/>
        <w:spacing w:after="0"/>
        <w:jc w:val="left"/>
        <w:rPr>
          <w:rFonts w:asciiTheme="minorHAnsi" w:hAnsiTheme="minorHAnsi" w:cstheme="minorHAnsi"/>
          <w:color w:val="FF0000"/>
          <w:sz w:val="20"/>
          <w:szCs w:val="20"/>
          <w:lang w:val="en-GB"/>
        </w:rPr>
      </w:pPr>
    </w:p>
    <w:p w14:paraId="707E6536" w14:textId="77777777" w:rsidR="00B469DF" w:rsidRPr="00E23B09" w:rsidRDefault="002A2654" w:rsidP="004E7C54">
      <w:pPr>
        <w:autoSpaceDE w:val="0"/>
        <w:autoSpaceDN w:val="0"/>
        <w:adjustRightInd w:val="0"/>
        <w:spacing w:after="0"/>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rPr>
        <w:t xml:space="preserve">&lt; </w:t>
      </w:r>
      <w:r w:rsidR="005B3CC0" w:rsidRPr="00E23B09">
        <w:rPr>
          <w:rFonts w:asciiTheme="minorHAnsi" w:hAnsiTheme="minorHAnsi" w:cstheme="minorHAnsi"/>
          <w:color w:val="FF0000"/>
          <w:sz w:val="20"/>
          <w:szCs w:val="20"/>
          <w:lang w:val="en-US" w:eastAsia="it-IT"/>
        </w:rPr>
        <w:t>Describe</w:t>
      </w:r>
      <w:r w:rsidR="00B469DF" w:rsidRPr="00E23B09">
        <w:rPr>
          <w:rFonts w:asciiTheme="minorHAnsi" w:hAnsiTheme="minorHAnsi" w:cstheme="minorHAnsi"/>
          <w:color w:val="FF0000"/>
          <w:sz w:val="20"/>
          <w:szCs w:val="20"/>
          <w:lang w:val="en-US" w:eastAsia="it-IT"/>
        </w:rPr>
        <w:t xml:space="preserve"> when</w:t>
      </w:r>
      <w:r w:rsidR="005B3CC0" w:rsidRPr="00E23B09">
        <w:rPr>
          <w:rFonts w:asciiTheme="minorHAnsi" w:hAnsiTheme="minorHAnsi" w:cstheme="minorHAnsi"/>
          <w:color w:val="FF0000"/>
          <w:sz w:val="20"/>
          <w:szCs w:val="20"/>
          <w:lang w:val="en-US" w:eastAsia="it-IT"/>
        </w:rPr>
        <w:t xml:space="preserve"> and</w:t>
      </w:r>
      <w:r w:rsidR="00B469DF" w:rsidRPr="00E23B09">
        <w:rPr>
          <w:rFonts w:asciiTheme="minorHAnsi" w:hAnsiTheme="minorHAnsi" w:cstheme="minorHAnsi"/>
          <w:color w:val="FF0000"/>
          <w:sz w:val="20"/>
          <w:szCs w:val="20"/>
          <w:lang w:val="en-US" w:eastAsia="it-IT"/>
        </w:rPr>
        <w:t xml:space="preserve"> how </w:t>
      </w:r>
      <w:r w:rsidR="005B3CC0" w:rsidRPr="00E23B09">
        <w:rPr>
          <w:rFonts w:asciiTheme="minorHAnsi" w:hAnsiTheme="minorHAnsi" w:cstheme="minorHAnsi"/>
          <w:color w:val="FF0000"/>
          <w:sz w:val="20"/>
          <w:szCs w:val="20"/>
          <w:lang w:val="en-US" w:eastAsia="it-IT"/>
        </w:rPr>
        <w:t>t</w:t>
      </w:r>
      <w:r w:rsidR="004E7C54" w:rsidRPr="00E23B09">
        <w:rPr>
          <w:rFonts w:asciiTheme="minorHAnsi" w:hAnsiTheme="minorHAnsi" w:cstheme="minorHAnsi"/>
          <w:color w:val="FF0000"/>
          <w:sz w:val="20"/>
          <w:szCs w:val="20"/>
          <w:lang w:val="en-US" w:eastAsia="it-IT"/>
        </w:rPr>
        <w:t xml:space="preserve">he review of </w:t>
      </w:r>
      <w:r w:rsidR="005B3CC0" w:rsidRPr="00E23B09">
        <w:rPr>
          <w:rFonts w:asciiTheme="minorHAnsi" w:hAnsiTheme="minorHAnsi" w:cstheme="minorHAnsi"/>
          <w:color w:val="FF0000"/>
          <w:sz w:val="20"/>
          <w:szCs w:val="20"/>
          <w:lang w:val="en-US" w:eastAsia="it-IT"/>
        </w:rPr>
        <w:t xml:space="preserve">contractual </w:t>
      </w:r>
      <w:r w:rsidR="00B469DF" w:rsidRPr="00E23B09">
        <w:rPr>
          <w:rFonts w:asciiTheme="minorHAnsi" w:hAnsiTheme="minorHAnsi" w:cstheme="minorHAnsi"/>
          <w:color w:val="FF0000"/>
          <w:sz w:val="20"/>
          <w:szCs w:val="20"/>
          <w:lang w:val="en-US" w:eastAsia="it-IT"/>
        </w:rPr>
        <w:t>requirements</w:t>
      </w:r>
      <w:r w:rsidR="00E964C2" w:rsidRPr="00E23B09">
        <w:rPr>
          <w:rFonts w:asciiTheme="minorHAnsi" w:hAnsiTheme="minorHAnsi" w:cstheme="minorHAnsi"/>
          <w:color w:val="FF0000"/>
          <w:sz w:val="20"/>
          <w:szCs w:val="20"/>
          <w:lang w:val="en-US" w:eastAsia="it-IT"/>
        </w:rPr>
        <w:t xml:space="preserve"> has been (</w:t>
      </w:r>
      <w:r w:rsidR="00B469DF" w:rsidRPr="00E23B09">
        <w:rPr>
          <w:rFonts w:asciiTheme="minorHAnsi" w:hAnsiTheme="minorHAnsi" w:cstheme="minorHAnsi"/>
          <w:color w:val="FF0000"/>
          <w:sz w:val="20"/>
          <w:szCs w:val="20"/>
          <w:lang w:val="en-US" w:eastAsia="it-IT"/>
        </w:rPr>
        <w:t>will be</w:t>
      </w:r>
      <w:r w:rsidR="00E964C2" w:rsidRPr="00E23B09">
        <w:rPr>
          <w:rFonts w:asciiTheme="minorHAnsi" w:hAnsiTheme="minorHAnsi" w:cstheme="minorHAnsi"/>
          <w:color w:val="FF0000"/>
          <w:sz w:val="20"/>
          <w:szCs w:val="20"/>
          <w:lang w:val="en-US" w:eastAsia="it-IT"/>
        </w:rPr>
        <w:t>)</w:t>
      </w:r>
      <w:r w:rsidR="00B469DF" w:rsidRPr="00E23B09">
        <w:rPr>
          <w:rFonts w:asciiTheme="minorHAnsi" w:hAnsiTheme="minorHAnsi" w:cstheme="minorHAnsi"/>
          <w:color w:val="FF0000"/>
          <w:sz w:val="20"/>
          <w:szCs w:val="20"/>
          <w:lang w:val="en-US" w:eastAsia="it-IT"/>
        </w:rPr>
        <w:t xml:space="preserve"> conducted</w:t>
      </w:r>
      <w:r w:rsidR="005B3CC0" w:rsidRPr="00E23B09">
        <w:rPr>
          <w:rFonts w:asciiTheme="minorHAnsi" w:hAnsiTheme="minorHAnsi" w:cstheme="minorHAnsi"/>
          <w:color w:val="FF0000"/>
          <w:sz w:val="20"/>
          <w:szCs w:val="20"/>
          <w:lang w:val="en-US" w:eastAsia="it-IT"/>
        </w:rPr>
        <w:t xml:space="preserve">, including the </w:t>
      </w:r>
      <w:r w:rsidR="004E7C54" w:rsidRPr="00E23B09">
        <w:rPr>
          <w:rFonts w:asciiTheme="minorHAnsi" w:hAnsiTheme="minorHAnsi" w:cstheme="minorHAnsi"/>
          <w:color w:val="FF0000"/>
          <w:sz w:val="20"/>
          <w:szCs w:val="20"/>
          <w:lang w:val="en-US" w:eastAsia="it-IT"/>
        </w:rPr>
        <w:t xml:space="preserve">(planned) </w:t>
      </w:r>
      <w:r w:rsidR="005B3CC0" w:rsidRPr="00E23B09">
        <w:rPr>
          <w:rFonts w:asciiTheme="minorHAnsi" w:hAnsiTheme="minorHAnsi" w:cstheme="minorHAnsi"/>
          <w:color w:val="FF0000"/>
          <w:sz w:val="20"/>
          <w:szCs w:val="20"/>
          <w:lang w:val="en-US" w:eastAsia="it-IT"/>
        </w:rPr>
        <w:t>list of participants.</w:t>
      </w:r>
    </w:p>
    <w:p w14:paraId="3BFDBF01" w14:textId="77777777" w:rsidR="00F3503A" w:rsidRPr="00E23B09" w:rsidRDefault="00F3503A" w:rsidP="004E7C54">
      <w:pPr>
        <w:autoSpaceDE w:val="0"/>
        <w:autoSpaceDN w:val="0"/>
        <w:adjustRightInd w:val="0"/>
        <w:spacing w:after="0"/>
        <w:rPr>
          <w:rFonts w:asciiTheme="minorHAnsi" w:hAnsiTheme="minorHAnsi" w:cstheme="minorHAnsi"/>
          <w:color w:val="FF0000"/>
          <w:sz w:val="20"/>
          <w:szCs w:val="20"/>
          <w:lang w:val="en-US" w:eastAsia="it-IT"/>
        </w:rPr>
      </w:pPr>
    </w:p>
    <w:p w14:paraId="109562E8" w14:textId="29A474F4" w:rsidR="00B469DF" w:rsidRPr="00E23B09" w:rsidRDefault="00B469DF" w:rsidP="004E7C54">
      <w:pPr>
        <w:autoSpaceDE w:val="0"/>
        <w:autoSpaceDN w:val="0"/>
        <w:adjustRightInd w:val="0"/>
        <w:spacing w:after="0"/>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Indicate how the r</w:t>
      </w:r>
      <w:r w:rsidR="00E964C2" w:rsidRPr="00E23B09">
        <w:rPr>
          <w:rFonts w:asciiTheme="minorHAnsi" w:hAnsiTheme="minorHAnsi" w:cstheme="minorHAnsi"/>
          <w:color w:val="FF0000"/>
          <w:sz w:val="20"/>
          <w:szCs w:val="20"/>
          <w:lang w:val="en-US" w:eastAsia="it-IT"/>
        </w:rPr>
        <w:t>esults of the review have been (</w:t>
      </w:r>
      <w:r w:rsidRPr="00E23B09">
        <w:rPr>
          <w:rFonts w:asciiTheme="minorHAnsi" w:hAnsiTheme="minorHAnsi" w:cstheme="minorHAnsi"/>
          <w:color w:val="FF0000"/>
          <w:sz w:val="20"/>
          <w:szCs w:val="20"/>
          <w:lang w:val="en-US" w:eastAsia="it-IT"/>
        </w:rPr>
        <w:t>will be</w:t>
      </w:r>
      <w:r w:rsidR="004E7C54" w:rsidRPr="00E23B09">
        <w:rPr>
          <w:rFonts w:asciiTheme="minorHAnsi" w:hAnsiTheme="minorHAnsi" w:cstheme="minorHAnsi"/>
          <w:color w:val="FF0000"/>
          <w:sz w:val="20"/>
          <w:szCs w:val="20"/>
          <w:lang w:val="en-US" w:eastAsia="it-IT"/>
        </w:rPr>
        <w:t>) document</w:t>
      </w:r>
      <w:r w:rsidRPr="00E23B09">
        <w:rPr>
          <w:rFonts w:asciiTheme="minorHAnsi" w:hAnsiTheme="minorHAnsi" w:cstheme="minorHAnsi"/>
          <w:color w:val="FF0000"/>
          <w:sz w:val="20"/>
          <w:szCs w:val="20"/>
          <w:lang w:val="en-US" w:eastAsia="it-IT"/>
        </w:rPr>
        <w:t>ed and any ambiguities</w:t>
      </w:r>
      <w:r w:rsidR="00F3503A" w:rsidRPr="00E23B09">
        <w:rPr>
          <w:rFonts w:asciiTheme="minorHAnsi" w:hAnsiTheme="minorHAnsi" w:cstheme="minorHAnsi"/>
          <w:color w:val="FF0000"/>
          <w:sz w:val="20"/>
          <w:szCs w:val="20"/>
          <w:lang w:val="en-US" w:eastAsia="it-IT"/>
        </w:rPr>
        <w:t xml:space="preserve"> in th</w:t>
      </w:r>
      <w:r w:rsidR="00427211" w:rsidRPr="00E23B09">
        <w:rPr>
          <w:rFonts w:asciiTheme="minorHAnsi" w:hAnsiTheme="minorHAnsi" w:cstheme="minorHAnsi"/>
          <w:color w:val="FF0000"/>
          <w:sz w:val="20"/>
          <w:szCs w:val="20"/>
          <w:lang w:val="en-US" w:eastAsia="it-IT"/>
        </w:rPr>
        <w:t xml:space="preserve">e requirements </w:t>
      </w:r>
      <w:r w:rsidRPr="00E23B09">
        <w:rPr>
          <w:rFonts w:asciiTheme="minorHAnsi" w:hAnsiTheme="minorHAnsi" w:cstheme="minorHAnsi"/>
          <w:color w:val="FF0000"/>
          <w:sz w:val="20"/>
          <w:szCs w:val="20"/>
          <w:lang w:val="en-US" w:eastAsia="it-IT"/>
        </w:rPr>
        <w:t xml:space="preserve">resolved with </w:t>
      </w:r>
      <w:r w:rsidR="001F2771" w:rsidRPr="00E23B09">
        <w:rPr>
          <w:rFonts w:asciiTheme="minorHAnsi" w:hAnsiTheme="minorHAnsi" w:cstheme="minorHAnsi"/>
          <w:color w:val="FF0000"/>
          <w:sz w:val="20"/>
          <w:szCs w:val="20"/>
          <w:lang w:val="en-US" w:eastAsia="it-IT"/>
        </w:rPr>
        <w:t>the customer</w:t>
      </w:r>
    </w:p>
    <w:p w14:paraId="4E001414" w14:textId="77777777" w:rsidR="00B469DF" w:rsidRPr="00E23B09" w:rsidRDefault="00B469DF" w:rsidP="004E7C54">
      <w:pPr>
        <w:autoSpaceDE w:val="0"/>
        <w:autoSpaceDN w:val="0"/>
        <w:adjustRightInd w:val="0"/>
        <w:spacing w:after="0"/>
        <w:rPr>
          <w:rFonts w:asciiTheme="minorHAnsi" w:hAnsiTheme="minorHAnsi" w:cstheme="minorHAnsi"/>
          <w:color w:val="FF0000"/>
          <w:sz w:val="20"/>
          <w:szCs w:val="20"/>
          <w:lang w:val="en-US" w:eastAsia="it-IT"/>
        </w:rPr>
      </w:pPr>
    </w:p>
    <w:p w14:paraId="740F2D23" w14:textId="531DF8F5" w:rsidR="00B469DF" w:rsidRPr="00E23B09" w:rsidRDefault="00427211" w:rsidP="004E7C54">
      <w:pPr>
        <w:autoSpaceDE w:val="0"/>
        <w:autoSpaceDN w:val="0"/>
        <w:adjustRightInd w:val="0"/>
        <w:spacing w:after="0"/>
        <w:rPr>
          <w:rFonts w:asciiTheme="minorHAnsi" w:hAnsiTheme="minorHAnsi" w:cstheme="minorHAnsi"/>
          <w:color w:val="FF0000"/>
          <w:sz w:val="20"/>
          <w:szCs w:val="20"/>
          <w:lang w:val="en-GB" w:eastAsia="it-IT"/>
        </w:rPr>
      </w:pPr>
      <w:r w:rsidRPr="00E23B09">
        <w:rPr>
          <w:rFonts w:asciiTheme="minorHAnsi" w:hAnsiTheme="minorHAnsi" w:cstheme="minorHAnsi"/>
          <w:color w:val="FF0000"/>
          <w:sz w:val="20"/>
          <w:szCs w:val="20"/>
          <w:lang w:val="en-GB" w:eastAsia="it-IT"/>
        </w:rPr>
        <w:t xml:space="preserve">Indicate how any </w:t>
      </w:r>
      <w:r w:rsidR="00B469DF" w:rsidRPr="00E23B09">
        <w:rPr>
          <w:rFonts w:asciiTheme="minorHAnsi" w:hAnsiTheme="minorHAnsi" w:cstheme="minorHAnsi"/>
          <w:color w:val="FF0000"/>
          <w:sz w:val="20"/>
          <w:szCs w:val="20"/>
          <w:lang w:val="en-GB" w:eastAsia="it-IT"/>
        </w:rPr>
        <w:t xml:space="preserve">changes introduced by </w:t>
      </w:r>
      <w:r w:rsidR="001F2771" w:rsidRPr="00E23B09">
        <w:rPr>
          <w:rFonts w:asciiTheme="minorHAnsi" w:hAnsiTheme="minorHAnsi" w:cstheme="minorHAnsi"/>
          <w:color w:val="FF0000"/>
          <w:sz w:val="20"/>
          <w:szCs w:val="20"/>
          <w:lang w:val="en-GB" w:eastAsia="it-IT"/>
        </w:rPr>
        <w:t>the customer</w:t>
      </w:r>
      <w:r w:rsidR="00B469DF" w:rsidRPr="00E23B09">
        <w:rPr>
          <w:rFonts w:asciiTheme="minorHAnsi" w:hAnsiTheme="minorHAnsi" w:cstheme="minorHAnsi"/>
          <w:color w:val="FF0000"/>
          <w:sz w:val="20"/>
          <w:szCs w:val="20"/>
          <w:lang w:val="en-GB" w:eastAsia="it-IT"/>
        </w:rPr>
        <w:t xml:space="preserve"> on the requirements </w:t>
      </w:r>
      <w:r w:rsidRPr="00E23B09">
        <w:rPr>
          <w:rFonts w:asciiTheme="minorHAnsi" w:hAnsiTheme="minorHAnsi" w:cstheme="minorHAnsi"/>
          <w:color w:val="FF0000"/>
          <w:sz w:val="20"/>
          <w:szCs w:val="20"/>
          <w:lang w:val="en-GB" w:eastAsia="it-IT"/>
        </w:rPr>
        <w:t>have been (</w:t>
      </w:r>
      <w:r w:rsidR="00B469DF" w:rsidRPr="00E23B09">
        <w:rPr>
          <w:rFonts w:asciiTheme="minorHAnsi" w:hAnsiTheme="minorHAnsi" w:cstheme="minorHAnsi"/>
          <w:color w:val="FF0000"/>
          <w:sz w:val="20"/>
          <w:szCs w:val="20"/>
          <w:lang w:val="en-GB" w:eastAsia="it-IT"/>
        </w:rPr>
        <w:t>will be</w:t>
      </w:r>
      <w:r w:rsidRPr="00E23B09">
        <w:rPr>
          <w:rFonts w:asciiTheme="minorHAnsi" w:hAnsiTheme="minorHAnsi" w:cstheme="minorHAnsi"/>
          <w:color w:val="FF0000"/>
          <w:sz w:val="20"/>
          <w:szCs w:val="20"/>
          <w:lang w:val="en-GB" w:eastAsia="it-IT"/>
        </w:rPr>
        <w:t>)</w:t>
      </w:r>
      <w:r w:rsidR="004E7C54" w:rsidRPr="00E23B09">
        <w:rPr>
          <w:rFonts w:asciiTheme="minorHAnsi" w:hAnsiTheme="minorHAnsi" w:cstheme="minorHAnsi"/>
          <w:color w:val="FF0000"/>
          <w:sz w:val="20"/>
          <w:szCs w:val="20"/>
          <w:lang w:val="en-GB" w:eastAsia="it-IT"/>
        </w:rPr>
        <w:t xml:space="preserve"> received and implement</w:t>
      </w:r>
      <w:r w:rsidR="00B469DF" w:rsidRPr="00E23B09">
        <w:rPr>
          <w:rFonts w:asciiTheme="minorHAnsi" w:hAnsiTheme="minorHAnsi" w:cstheme="minorHAnsi"/>
          <w:color w:val="FF0000"/>
          <w:sz w:val="20"/>
          <w:szCs w:val="20"/>
          <w:lang w:val="en-GB" w:eastAsia="it-IT"/>
        </w:rPr>
        <w:t>ed by the supplier.&gt;</w:t>
      </w:r>
    </w:p>
    <w:p w14:paraId="05438ACF" w14:textId="77777777" w:rsidR="00B469DF" w:rsidRPr="00E23B09" w:rsidRDefault="00B469DF" w:rsidP="005F759F">
      <w:pPr>
        <w:spacing w:after="0"/>
        <w:rPr>
          <w:rFonts w:asciiTheme="minorHAnsi" w:hAnsiTheme="minorHAnsi" w:cstheme="minorHAnsi"/>
          <w:color w:val="FF0000"/>
          <w:sz w:val="20"/>
          <w:szCs w:val="20"/>
          <w:lang w:val="en-US"/>
        </w:rPr>
      </w:pPr>
    </w:p>
    <w:p w14:paraId="0B30DAAE" w14:textId="4796C44B" w:rsidR="004874F6" w:rsidRPr="00E23B09" w:rsidRDefault="001F2771" w:rsidP="004874F6">
      <w:pPr>
        <w:pStyle w:val="Heading3"/>
        <w:rPr>
          <w:rFonts w:asciiTheme="minorHAnsi" w:hAnsiTheme="minorHAnsi" w:cstheme="minorHAnsi"/>
          <w:lang w:val="en-GB"/>
        </w:rPr>
      </w:pPr>
      <w:bookmarkStart w:id="101" w:name="_Toc99110929"/>
      <w:bookmarkStart w:id="102" w:name="_Toc234664987"/>
      <w:r w:rsidRPr="00E23B09">
        <w:rPr>
          <w:rFonts w:asciiTheme="minorHAnsi" w:hAnsiTheme="minorHAnsi" w:cstheme="minorHAnsi"/>
          <w:lang w:val="en-GB"/>
        </w:rPr>
        <w:t>Customer</w:t>
      </w:r>
      <w:r w:rsidR="00F30F7B" w:rsidRPr="00E23B09">
        <w:rPr>
          <w:rFonts w:asciiTheme="minorHAnsi" w:hAnsiTheme="minorHAnsi" w:cstheme="minorHAnsi"/>
          <w:lang w:val="en-GB"/>
        </w:rPr>
        <w:t xml:space="preserve"> furnished materials</w:t>
      </w:r>
      <w:bookmarkEnd w:id="101"/>
      <w:bookmarkEnd w:id="102"/>
    </w:p>
    <w:p w14:paraId="1709DD0F" w14:textId="77777777" w:rsidR="00584A0A" w:rsidRPr="00E23B09" w:rsidRDefault="00584A0A" w:rsidP="00584A0A">
      <w:pPr>
        <w:widowControl w:val="0"/>
        <w:spacing w:after="0"/>
        <w:rPr>
          <w:rFonts w:asciiTheme="minorHAnsi" w:hAnsiTheme="minorHAnsi" w:cstheme="minorHAnsi"/>
          <w:sz w:val="20"/>
          <w:szCs w:val="20"/>
        </w:rPr>
      </w:pPr>
    </w:p>
    <w:p w14:paraId="70724357" w14:textId="1BBAF87A" w:rsidR="00F30F7B" w:rsidRPr="00E23B09" w:rsidRDefault="00F30F7B" w:rsidP="00F30F7B">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&lt;Describe how any materials made availabl</w:t>
      </w:r>
      <w:r w:rsidR="005B3CC0" w:rsidRPr="00E23B09">
        <w:rPr>
          <w:rFonts w:asciiTheme="minorHAnsi" w:hAnsiTheme="minorHAnsi" w:cstheme="minorHAnsi"/>
          <w:color w:val="FF0000"/>
          <w:sz w:val="20"/>
          <w:szCs w:val="20"/>
          <w:lang w:val="en-US"/>
        </w:rPr>
        <w:t xml:space="preserve">e by </w:t>
      </w:r>
      <w:r w:rsidR="001F2771" w:rsidRPr="00E23B09">
        <w:rPr>
          <w:rFonts w:asciiTheme="minorHAnsi" w:hAnsiTheme="minorHAnsi" w:cstheme="minorHAnsi"/>
          <w:color w:val="FF0000"/>
          <w:sz w:val="20"/>
          <w:szCs w:val="20"/>
          <w:lang w:val="en-US"/>
        </w:rPr>
        <w:t>the customer</w:t>
      </w:r>
      <w:r w:rsidR="005B3CC0" w:rsidRPr="00E23B09">
        <w:rPr>
          <w:rFonts w:asciiTheme="minorHAnsi" w:hAnsiTheme="minorHAnsi" w:cstheme="minorHAnsi"/>
          <w:color w:val="FF0000"/>
          <w:sz w:val="20"/>
          <w:szCs w:val="20"/>
          <w:lang w:val="en-US"/>
        </w:rPr>
        <w:t xml:space="preserve"> for contractual activities </w:t>
      </w:r>
      <w:r w:rsidRPr="00E23B09">
        <w:rPr>
          <w:rFonts w:asciiTheme="minorHAnsi" w:hAnsiTheme="minorHAnsi" w:cstheme="minorHAnsi"/>
          <w:color w:val="FF0000"/>
          <w:sz w:val="20"/>
          <w:szCs w:val="20"/>
          <w:lang w:val="en-US"/>
        </w:rPr>
        <w:t>are</w:t>
      </w:r>
      <w:r w:rsidR="00427211" w:rsidRPr="00E23B09">
        <w:rPr>
          <w:rFonts w:asciiTheme="minorHAnsi" w:hAnsiTheme="minorHAnsi" w:cstheme="minorHAnsi"/>
          <w:color w:val="FF0000"/>
          <w:sz w:val="20"/>
          <w:szCs w:val="20"/>
          <w:lang w:val="en-US"/>
        </w:rPr>
        <w:t xml:space="preserve"> identified, verified</w:t>
      </w:r>
      <w:r w:rsidR="004E7C54"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stored</w:t>
      </w:r>
      <w:r w:rsidR="005B3CC0" w:rsidRPr="00E23B09">
        <w:rPr>
          <w:rFonts w:asciiTheme="minorHAnsi" w:hAnsiTheme="minorHAnsi" w:cstheme="minorHAnsi"/>
          <w:color w:val="FF0000"/>
          <w:sz w:val="20"/>
          <w:szCs w:val="20"/>
          <w:lang w:val="en-US"/>
        </w:rPr>
        <w:t xml:space="preserve"> </w:t>
      </w:r>
      <w:r w:rsidR="004E7C54" w:rsidRPr="00E23B09">
        <w:rPr>
          <w:rFonts w:asciiTheme="minorHAnsi" w:hAnsiTheme="minorHAnsi" w:cstheme="minorHAnsi"/>
          <w:color w:val="FF0000"/>
          <w:sz w:val="20"/>
          <w:szCs w:val="20"/>
          <w:lang w:val="en-US"/>
        </w:rPr>
        <w:t xml:space="preserve">and taken into care </w:t>
      </w:r>
      <w:r w:rsidR="005B3CC0" w:rsidRPr="00E23B09">
        <w:rPr>
          <w:rFonts w:asciiTheme="minorHAnsi" w:hAnsiTheme="minorHAnsi" w:cstheme="minorHAnsi"/>
          <w:color w:val="FF0000"/>
          <w:sz w:val="20"/>
          <w:szCs w:val="20"/>
          <w:lang w:val="en-US"/>
        </w:rPr>
        <w:t>by the supplier</w:t>
      </w:r>
      <w:r w:rsidRPr="00E23B09">
        <w:rPr>
          <w:rFonts w:asciiTheme="minorHAnsi" w:hAnsiTheme="minorHAnsi" w:cstheme="minorHAnsi"/>
          <w:color w:val="FF0000"/>
          <w:sz w:val="20"/>
          <w:szCs w:val="20"/>
          <w:lang w:val="en-US"/>
        </w:rPr>
        <w:t xml:space="preserve"> &gt;.</w:t>
      </w:r>
    </w:p>
    <w:p w14:paraId="6A8E57F7" w14:textId="77777777" w:rsidR="00F30F7B" w:rsidRPr="00E23B09" w:rsidRDefault="00F30F7B" w:rsidP="00F30F7B">
      <w:pPr>
        <w:widowControl w:val="0"/>
        <w:spacing w:after="0"/>
        <w:rPr>
          <w:rFonts w:asciiTheme="minorHAnsi" w:hAnsiTheme="minorHAnsi" w:cstheme="minorHAnsi"/>
          <w:color w:val="FF0000"/>
          <w:sz w:val="20"/>
          <w:szCs w:val="20"/>
          <w:lang w:val="en-US"/>
        </w:rPr>
      </w:pPr>
    </w:p>
    <w:p w14:paraId="71D18634" w14:textId="11B83C51" w:rsidR="00F30F7B" w:rsidRPr="00E23B09" w:rsidRDefault="00F30F7B" w:rsidP="00F30F7B">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Pr="00E23B09">
        <w:rPr>
          <w:rFonts w:asciiTheme="minorHAnsi" w:hAnsiTheme="minorHAnsi" w:cstheme="minorHAnsi"/>
          <w:color w:val="FF0000"/>
          <w:sz w:val="20"/>
          <w:szCs w:val="20"/>
          <w:lang w:val="en-GB"/>
        </w:rPr>
        <w:t>Describe how any anomalies, failures or malfunct</w:t>
      </w:r>
      <w:r w:rsidR="005B3CC0" w:rsidRPr="00E23B09">
        <w:rPr>
          <w:rFonts w:asciiTheme="minorHAnsi" w:hAnsiTheme="minorHAnsi" w:cstheme="minorHAnsi"/>
          <w:color w:val="FF0000"/>
          <w:sz w:val="20"/>
          <w:szCs w:val="20"/>
          <w:lang w:val="en-GB"/>
        </w:rPr>
        <w:t>ions found on the above</w:t>
      </w:r>
      <w:r w:rsidRPr="00E23B09">
        <w:rPr>
          <w:rFonts w:asciiTheme="minorHAnsi" w:hAnsiTheme="minorHAnsi" w:cstheme="minorHAnsi"/>
          <w:color w:val="FF0000"/>
          <w:sz w:val="20"/>
          <w:szCs w:val="20"/>
          <w:lang w:val="en-GB"/>
        </w:rPr>
        <w:t xml:space="preserve"> materials are reported to </w:t>
      </w:r>
      <w:r w:rsidR="001F2771" w:rsidRPr="00E23B09">
        <w:rPr>
          <w:rFonts w:asciiTheme="minorHAnsi" w:hAnsiTheme="minorHAnsi" w:cstheme="minorHAnsi"/>
          <w:color w:val="FF0000"/>
          <w:sz w:val="20"/>
          <w:szCs w:val="20"/>
          <w:lang w:val="en-GB"/>
        </w:rPr>
        <w:t>the customer</w:t>
      </w:r>
      <w:r w:rsidR="00427211" w:rsidRPr="00E23B09">
        <w:rPr>
          <w:rFonts w:asciiTheme="minorHAnsi" w:hAnsiTheme="minorHAnsi" w:cstheme="minorHAnsi"/>
          <w:color w:val="FF0000"/>
          <w:sz w:val="20"/>
          <w:szCs w:val="20"/>
          <w:lang w:val="en-GB"/>
        </w:rPr>
        <w:t xml:space="preserve"> </w:t>
      </w:r>
      <w:r w:rsidRPr="00E23B09">
        <w:rPr>
          <w:rFonts w:asciiTheme="minorHAnsi" w:hAnsiTheme="minorHAnsi" w:cstheme="minorHAnsi"/>
          <w:color w:val="FF0000"/>
          <w:sz w:val="20"/>
          <w:szCs w:val="20"/>
          <w:lang w:val="en-GB"/>
        </w:rPr>
        <w:t>&gt;.</w:t>
      </w:r>
    </w:p>
    <w:p w14:paraId="0E16732D" w14:textId="77777777" w:rsidR="00F30F7B" w:rsidRPr="00E23B09" w:rsidRDefault="00F30F7B" w:rsidP="00584A0A">
      <w:pPr>
        <w:widowControl w:val="0"/>
        <w:spacing w:after="0"/>
        <w:rPr>
          <w:rFonts w:asciiTheme="minorHAnsi" w:hAnsiTheme="minorHAnsi" w:cstheme="minorHAnsi"/>
          <w:sz w:val="20"/>
          <w:szCs w:val="20"/>
          <w:lang w:val="en-US"/>
        </w:rPr>
      </w:pPr>
    </w:p>
    <w:p w14:paraId="0E4D499C" w14:textId="77777777" w:rsidR="004874F6" w:rsidRPr="00E23B09" w:rsidRDefault="007C3A79" w:rsidP="0000492C">
      <w:pPr>
        <w:pStyle w:val="Heading2"/>
        <w:rPr>
          <w:rFonts w:asciiTheme="minorHAnsi" w:hAnsiTheme="minorHAnsi" w:cstheme="minorHAnsi"/>
        </w:rPr>
      </w:pPr>
      <w:bookmarkStart w:id="103" w:name="_Toc99110930"/>
      <w:bookmarkStart w:id="104" w:name="_Toc234664988"/>
      <w:r w:rsidRPr="00E23B09">
        <w:rPr>
          <w:rFonts w:asciiTheme="minorHAnsi" w:hAnsiTheme="minorHAnsi" w:cstheme="minorHAnsi"/>
          <w:lang w:val="en-US"/>
        </w:rPr>
        <w:t>Design and development controls</w:t>
      </w:r>
      <w:bookmarkEnd w:id="103"/>
      <w:bookmarkEnd w:id="104"/>
    </w:p>
    <w:p w14:paraId="5C790F63" w14:textId="77777777" w:rsidR="00E4087F" w:rsidRPr="00E23B09" w:rsidRDefault="001C70B9" w:rsidP="009D33EB">
      <w:pPr>
        <w:pStyle w:val="Heading3"/>
        <w:rPr>
          <w:rFonts w:asciiTheme="minorHAnsi" w:hAnsiTheme="minorHAnsi" w:cstheme="minorHAnsi"/>
          <w:lang w:val="en-GB"/>
        </w:rPr>
      </w:pPr>
      <w:bookmarkStart w:id="105" w:name="_Toc99110931"/>
      <w:bookmarkStart w:id="106" w:name="_Toc234664989"/>
      <w:r w:rsidRPr="00E23B09">
        <w:rPr>
          <w:rFonts w:asciiTheme="minorHAnsi" w:hAnsiTheme="minorHAnsi" w:cstheme="minorHAnsi"/>
          <w:sz w:val="22"/>
          <w:szCs w:val="26"/>
          <w:lang w:val="en-US"/>
        </w:rPr>
        <w:t>Design and development process</w:t>
      </w:r>
      <w:bookmarkEnd w:id="105"/>
      <w:bookmarkEnd w:id="106"/>
    </w:p>
    <w:p w14:paraId="2B50279A" w14:textId="77777777" w:rsidR="001C70B9" w:rsidRPr="00E23B09" w:rsidRDefault="001C70B9" w:rsidP="001C70B9">
      <w:pPr>
        <w:widowControl w:val="0"/>
        <w:spacing w:after="0"/>
        <w:rPr>
          <w:rFonts w:asciiTheme="minorHAnsi" w:hAnsiTheme="minorHAnsi" w:cstheme="minorHAnsi"/>
          <w:color w:val="202124"/>
          <w:sz w:val="42"/>
          <w:szCs w:val="42"/>
          <w:lang w:val="en-US" w:eastAsia="it-IT"/>
        </w:rPr>
      </w:pPr>
      <w:r w:rsidRPr="00E23B09">
        <w:rPr>
          <w:rFonts w:asciiTheme="minorHAnsi" w:hAnsiTheme="minorHAnsi" w:cstheme="minorHAnsi"/>
          <w:color w:val="FF0000"/>
          <w:sz w:val="20"/>
          <w:szCs w:val="20"/>
          <w:lang w:val="en-US"/>
        </w:rPr>
        <w:t>&lt;Describe (possibly also in graphic form) the design an</w:t>
      </w:r>
      <w:r w:rsidR="00427211" w:rsidRPr="00E23B09">
        <w:rPr>
          <w:rFonts w:asciiTheme="minorHAnsi" w:hAnsiTheme="minorHAnsi" w:cstheme="minorHAnsi"/>
          <w:color w:val="FF0000"/>
          <w:sz w:val="20"/>
          <w:szCs w:val="20"/>
          <w:lang w:val="en-US"/>
        </w:rPr>
        <w:t>d development process applied for</w:t>
      </w:r>
      <w:r w:rsidRPr="00E23B09">
        <w:rPr>
          <w:rFonts w:asciiTheme="minorHAnsi" w:hAnsiTheme="minorHAnsi" w:cstheme="minorHAnsi"/>
          <w:color w:val="FF0000"/>
          <w:sz w:val="20"/>
          <w:szCs w:val="20"/>
          <w:lang w:val="en-US"/>
        </w:rPr>
        <w:t xml:space="preserve"> the supply, in terms of phases, activities and resources involved. Indicate the responsibilities assigned for the project.&gt;</w:t>
      </w:r>
    </w:p>
    <w:p w14:paraId="3D0C023B" w14:textId="77777777" w:rsidR="001C70B9" w:rsidRPr="00E23B09" w:rsidRDefault="001C70B9" w:rsidP="00BD2452">
      <w:pPr>
        <w:widowControl w:val="0"/>
        <w:spacing w:after="0"/>
        <w:rPr>
          <w:rFonts w:asciiTheme="minorHAnsi" w:hAnsiTheme="minorHAnsi" w:cstheme="minorHAnsi"/>
          <w:color w:val="FF0000"/>
          <w:sz w:val="20"/>
          <w:szCs w:val="20"/>
          <w:lang w:val="en-GB"/>
        </w:rPr>
      </w:pPr>
    </w:p>
    <w:p w14:paraId="10BE6F9F" w14:textId="77777777" w:rsidR="00182DAF" w:rsidRPr="00E23B09" w:rsidRDefault="001C70B9" w:rsidP="009D33EB">
      <w:pPr>
        <w:pStyle w:val="Heading3"/>
        <w:rPr>
          <w:rFonts w:asciiTheme="minorHAnsi" w:hAnsiTheme="minorHAnsi" w:cstheme="minorHAnsi"/>
          <w:lang w:val="it-IT"/>
        </w:rPr>
      </w:pPr>
      <w:bookmarkStart w:id="107" w:name="_Toc99110932"/>
      <w:bookmarkStart w:id="108" w:name="_Toc234664990"/>
      <w:r w:rsidRPr="00E23B09">
        <w:rPr>
          <w:rFonts w:asciiTheme="minorHAnsi" w:hAnsiTheme="minorHAnsi" w:cstheme="minorHAnsi"/>
          <w:sz w:val="22"/>
          <w:szCs w:val="26"/>
          <w:lang w:val="en-US"/>
        </w:rPr>
        <w:t>Design and development planning</w:t>
      </w:r>
      <w:bookmarkEnd w:id="107"/>
      <w:bookmarkEnd w:id="108"/>
    </w:p>
    <w:p w14:paraId="74CCE699" w14:textId="77777777" w:rsidR="001C70B9" w:rsidRPr="00E23B09" w:rsidRDefault="001C70B9" w:rsidP="001C70B9">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&lt;Indicate where and how </w:t>
      </w:r>
      <w:r w:rsidR="00D40172" w:rsidRPr="00E23B09">
        <w:rPr>
          <w:rFonts w:asciiTheme="minorHAnsi" w:hAnsiTheme="minorHAnsi" w:cstheme="minorHAnsi"/>
          <w:color w:val="FF0000"/>
          <w:sz w:val="20"/>
          <w:szCs w:val="20"/>
          <w:lang w:val="en-US"/>
        </w:rPr>
        <w:t xml:space="preserve">the </w:t>
      </w:r>
      <w:r w:rsidR="00EE4EAC" w:rsidRPr="00E23B09">
        <w:rPr>
          <w:rFonts w:asciiTheme="minorHAnsi" w:hAnsiTheme="minorHAnsi" w:cstheme="minorHAnsi"/>
          <w:color w:val="FF0000"/>
          <w:sz w:val="20"/>
          <w:szCs w:val="20"/>
          <w:lang w:val="en-US"/>
        </w:rPr>
        <w:t xml:space="preserve">schedule (GANTT) and </w:t>
      </w:r>
      <w:r w:rsidRPr="00E23B09">
        <w:rPr>
          <w:rFonts w:asciiTheme="minorHAnsi" w:hAnsiTheme="minorHAnsi" w:cstheme="minorHAnsi"/>
          <w:color w:val="FF0000"/>
          <w:sz w:val="20"/>
          <w:szCs w:val="20"/>
          <w:lang w:val="en-US"/>
        </w:rPr>
        <w:t xml:space="preserve">the specific plans for design and development </w:t>
      </w:r>
      <w:r w:rsidR="00D40172" w:rsidRPr="00E23B09">
        <w:rPr>
          <w:rFonts w:asciiTheme="minorHAnsi" w:hAnsiTheme="minorHAnsi" w:cstheme="minorHAnsi"/>
          <w:color w:val="FF0000"/>
          <w:sz w:val="20"/>
          <w:szCs w:val="20"/>
          <w:lang w:val="en-US"/>
        </w:rPr>
        <w:t xml:space="preserve">activities </w:t>
      </w:r>
      <w:r w:rsidRPr="00E23B09">
        <w:rPr>
          <w:rFonts w:asciiTheme="minorHAnsi" w:hAnsiTheme="minorHAnsi" w:cstheme="minorHAnsi"/>
          <w:color w:val="FF0000"/>
          <w:sz w:val="20"/>
          <w:szCs w:val="20"/>
          <w:lang w:val="en-US"/>
        </w:rPr>
        <w:t>are documented</w:t>
      </w:r>
      <w:r w:rsidR="00A570DD" w:rsidRPr="00E23B09">
        <w:rPr>
          <w:rFonts w:asciiTheme="minorHAnsi" w:hAnsiTheme="minorHAnsi" w:cstheme="minorHAnsi"/>
          <w:color w:val="FF0000"/>
          <w:sz w:val="20"/>
          <w:szCs w:val="20"/>
          <w:lang w:val="en-US"/>
        </w:rPr>
        <w:t xml:space="preserve"> (i</w:t>
      </w:r>
      <w:r w:rsidR="00EE4EAC" w:rsidRPr="00E23B09">
        <w:rPr>
          <w:rFonts w:asciiTheme="minorHAnsi" w:hAnsiTheme="minorHAnsi" w:cstheme="minorHAnsi"/>
          <w:color w:val="FF0000"/>
          <w:sz w:val="20"/>
          <w:szCs w:val="20"/>
          <w:lang w:val="en-US"/>
        </w:rPr>
        <w:t xml:space="preserve">f </w:t>
      </w:r>
      <w:r w:rsidR="00A570DD" w:rsidRPr="00E23B09">
        <w:rPr>
          <w:rFonts w:asciiTheme="minorHAnsi" w:hAnsiTheme="minorHAnsi" w:cstheme="minorHAnsi"/>
          <w:color w:val="FF0000"/>
          <w:sz w:val="20"/>
          <w:szCs w:val="20"/>
          <w:lang w:val="en-US"/>
        </w:rPr>
        <w:t>delivery of specif</w:t>
      </w:r>
      <w:r w:rsidR="00427211" w:rsidRPr="00E23B09">
        <w:rPr>
          <w:rFonts w:asciiTheme="minorHAnsi" w:hAnsiTheme="minorHAnsi" w:cstheme="minorHAnsi"/>
          <w:color w:val="FF0000"/>
          <w:sz w:val="20"/>
          <w:szCs w:val="20"/>
          <w:lang w:val="en-US"/>
        </w:rPr>
        <w:t xml:space="preserve">ic project plans is not </w:t>
      </w:r>
      <w:r w:rsidR="00A570DD" w:rsidRPr="00E23B09">
        <w:rPr>
          <w:rFonts w:asciiTheme="minorHAnsi" w:hAnsiTheme="minorHAnsi" w:cstheme="minorHAnsi"/>
          <w:color w:val="FF0000"/>
          <w:sz w:val="20"/>
          <w:szCs w:val="20"/>
          <w:lang w:val="en-US"/>
        </w:rPr>
        <w:t>required</w:t>
      </w:r>
      <w:r w:rsidR="00427211" w:rsidRPr="00E23B09">
        <w:rPr>
          <w:rFonts w:asciiTheme="minorHAnsi" w:hAnsiTheme="minorHAnsi" w:cstheme="minorHAnsi"/>
          <w:color w:val="FF0000"/>
          <w:sz w:val="20"/>
          <w:szCs w:val="20"/>
          <w:lang w:val="en-US"/>
        </w:rPr>
        <w:t>, the</w:t>
      </w:r>
      <w:r w:rsidR="00A570DD" w:rsidRPr="00E23B09">
        <w:rPr>
          <w:rFonts w:asciiTheme="minorHAnsi" w:hAnsiTheme="minorHAnsi" w:cstheme="minorHAnsi"/>
          <w:color w:val="FF0000"/>
          <w:sz w:val="20"/>
          <w:szCs w:val="20"/>
          <w:lang w:val="en-US"/>
        </w:rPr>
        <w:t xml:space="preserve"> information may be included in this paragraph and in </w:t>
      </w:r>
      <w:r w:rsidR="00EE4EAC" w:rsidRPr="00E23B09">
        <w:rPr>
          <w:rFonts w:asciiTheme="minorHAnsi" w:hAnsiTheme="minorHAnsi" w:cstheme="minorHAnsi"/>
          <w:color w:val="FF0000"/>
          <w:sz w:val="20"/>
          <w:szCs w:val="20"/>
          <w:lang w:val="en-US"/>
        </w:rPr>
        <w:t>other paragraphs of the Quality P</w:t>
      </w:r>
      <w:r w:rsidR="00A570DD" w:rsidRPr="00E23B09">
        <w:rPr>
          <w:rFonts w:asciiTheme="minorHAnsi" w:hAnsiTheme="minorHAnsi" w:cstheme="minorHAnsi"/>
          <w:color w:val="FF0000"/>
          <w:sz w:val="20"/>
          <w:szCs w:val="20"/>
          <w:lang w:val="en-US"/>
        </w:rPr>
        <w:t>lan</w:t>
      </w:r>
      <w:r w:rsidRPr="00E23B09">
        <w:rPr>
          <w:rFonts w:asciiTheme="minorHAnsi" w:hAnsiTheme="minorHAnsi" w:cstheme="minorHAnsi"/>
          <w:color w:val="FF0000"/>
          <w:sz w:val="20"/>
          <w:szCs w:val="20"/>
          <w:lang w:val="en-US"/>
        </w:rPr>
        <w:t>. &gt;</w:t>
      </w:r>
    </w:p>
    <w:p w14:paraId="73B7727E" w14:textId="77777777" w:rsidR="00427211" w:rsidRPr="00E23B09" w:rsidRDefault="00427211" w:rsidP="001C70B9">
      <w:pPr>
        <w:widowControl w:val="0"/>
        <w:spacing w:after="0"/>
        <w:rPr>
          <w:rFonts w:asciiTheme="minorHAnsi" w:hAnsiTheme="minorHAnsi" w:cstheme="minorHAnsi"/>
          <w:color w:val="FF0000"/>
          <w:sz w:val="20"/>
          <w:szCs w:val="20"/>
          <w:lang w:val="en-US"/>
        </w:rPr>
      </w:pPr>
    </w:p>
    <w:p w14:paraId="5FB02FCD" w14:textId="77777777" w:rsidR="00427211" w:rsidRPr="00E23B09" w:rsidRDefault="00427211" w:rsidP="001C70B9">
      <w:pPr>
        <w:widowControl w:val="0"/>
        <w:spacing w:after="0"/>
        <w:rPr>
          <w:rFonts w:asciiTheme="minorHAnsi" w:hAnsiTheme="minorHAnsi" w:cstheme="minorHAnsi"/>
          <w:color w:val="FF0000"/>
          <w:sz w:val="20"/>
          <w:szCs w:val="20"/>
          <w:lang w:val="en-US"/>
        </w:rPr>
      </w:pPr>
    </w:p>
    <w:p w14:paraId="0526B833" w14:textId="77777777" w:rsidR="007F0B07" w:rsidRPr="00E23B09" w:rsidRDefault="007F0B07" w:rsidP="005F759F">
      <w:pPr>
        <w:widowControl w:val="0"/>
        <w:spacing w:after="0"/>
        <w:rPr>
          <w:rFonts w:asciiTheme="minorHAnsi" w:hAnsiTheme="minorHAnsi" w:cstheme="minorHAnsi"/>
          <w:color w:val="FF0000"/>
          <w:sz w:val="20"/>
          <w:szCs w:val="20"/>
          <w:lang w:val="en-GB"/>
        </w:rPr>
      </w:pPr>
    </w:p>
    <w:p w14:paraId="39751F25" w14:textId="77777777" w:rsidR="00182DAF" w:rsidRPr="00E23B09" w:rsidRDefault="00A570DD" w:rsidP="009D33EB">
      <w:pPr>
        <w:pStyle w:val="Heading3"/>
        <w:rPr>
          <w:rFonts w:asciiTheme="minorHAnsi" w:hAnsiTheme="minorHAnsi" w:cstheme="minorHAnsi"/>
          <w:lang w:val="it-IT"/>
        </w:rPr>
      </w:pPr>
      <w:bookmarkStart w:id="109" w:name="_Toc99110933"/>
      <w:bookmarkStart w:id="110" w:name="_Toc234664991"/>
      <w:r w:rsidRPr="00E23B09">
        <w:rPr>
          <w:rFonts w:asciiTheme="minorHAnsi" w:hAnsiTheme="minorHAnsi" w:cstheme="minorHAnsi"/>
          <w:sz w:val="22"/>
          <w:szCs w:val="26"/>
          <w:lang w:val="en-US"/>
        </w:rPr>
        <w:t>Design and development inputs</w:t>
      </w:r>
      <w:bookmarkEnd w:id="109"/>
      <w:bookmarkEnd w:id="110"/>
    </w:p>
    <w:p w14:paraId="5D38A522" w14:textId="77777777" w:rsidR="00A570DD" w:rsidRPr="00E23B09" w:rsidRDefault="007A64FA" w:rsidP="00A570DD">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&lt;Indicate the </w:t>
      </w:r>
      <w:r w:rsidR="00A570DD" w:rsidRPr="00E23B09">
        <w:rPr>
          <w:rFonts w:asciiTheme="minorHAnsi" w:hAnsiTheme="minorHAnsi" w:cstheme="minorHAnsi"/>
          <w:color w:val="FF0000"/>
          <w:sz w:val="20"/>
          <w:szCs w:val="20"/>
          <w:lang w:val="en-US"/>
        </w:rPr>
        <w:t xml:space="preserve">documents </w:t>
      </w:r>
      <w:r w:rsidRPr="00E23B09">
        <w:rPr>
          <w:rFonts w:asciiTheme="minorHAnsi" w:hAnsiTheme="minorHAnsi" w:cstheme="minorHAnsi"/>
          <w:color w:val="FF0000"/>
          <w:sz w:val="20"/>
          <w:szCs w:val="20"/>
          <w:lang w:val="en-US"/>
        </w:rPr>
        <w:t xml:space="preserve">in which </w:t>
      </w:r>
      <w:r w:rsidR="00A570DD" w:rsidRPr="00E23B09">
        <w:rPr>
          <w:rFonts w:asciiTheme="minorHAnsi" w:hAnsiTheme="minorHAnsi" w:cstheme="minorHAnsi"/>
          <w:color w:val="FF0000"/>
          <w:sz w:val="20"/>
          <w:szCs w:val="20"/>
          <w:lang w:val="en-US"/>
        </w:rPr>
        <w:t xml:space="preserve">the requirements </w:t>
      </w:r>
      <w:r w:rsidR="00D40172" w:rsidRPr="00E23B09">
        <w:rPr>
          <w:rFonts w:asciiTheme="minorHAnsi" w:hAnsiTheme="minorHAnsi" w:cstheme="minorHAnsi"/>
          <w:color w:val="FF0000"/>
          <w:sz w:val="20"/>
          <w:szCs w:val="20"/>
          <w:lang w:val="en-US"/>
        </w:rPr>
        <w:t xml:space="preserve">and other information </w:t>
      </w:r>
      <w:r w:rsidRPr="00E23B09">
        <w:rPr>
          <w:rFonts w:asciiTheme="minorHAnsi" w:hAnsiTheme="minorHAnsi" w:cstheme="minorHAnsi"/>
          <w:color w:val="FF0000"/>
          <w:sz w:val="20"/>
          <w:szCs w:val="20"/>
          <w:lang w:val="en-US"/>
        </w:rPr>
        <w:t xml:space="preserve">necessary </w:t>
      </w:r>
      <w:r w:rsidR="00C15112" w:rsidRPr="00E23B09">
        <w:rPr>
          <w:rFonts w:asciiTheme="minorHAnsi" w:hAnsiTheme="minorHAnsi" w:cstheme="minorHAnsi"/>
          <w:color w:val="FF0000"/>
          <w:sz w:val="20"/>
          <w:szCs w:val="20"/>
          <w:lang w:val="en-US"/>
        </w:rPr>
        <w:t xml:space="preserve">for </w:t>
      </w:r>
      <w:r w:rsidR="00427211" w:rsidRPr="00E23B09">
        <w:rPr>
          <w:rFonts w:asciiTheme="minorHAnsi" w:hAnsiTheme="minorHAnsi" w:cstheme="minorHAnsi"/>
          <w:color w:val="FF0000"/>
          <w:sz w:val="20"/>
          <w:szCs w:val="20"/>
          <w:lang w:val="en-US"/>
        </w:rPr>
        <w:t>design and developed have been (</w:t>
      </w:r>
      <w:r w:rsidRPr="00E23B09">
        <w:rPr>
          <w:rFonts w:asciiTheme="minorHAnsi" w:hAnsiTheme="minorHAnsi" w:cstheme="minorHAnsi"/>
          <w:color w:val="FF0000"/>
          <w:sz w:val="20"/>
          <w:szCs w:val="20"/>
          <w:lang w:val="en-US"/>
        </w:rPr>
        <w:t>will be)</w:t>
      </w:r>
      <w:r w:rsidR="00D40172" w:rsidRPr="00E23B09">
        <w:rPr>
          <w:rFonts w:asciiTheme="minorHAnsi" w:hAnsiTheme="minorHAnsi" w:cstheme="minorHAnsi"/>
          <w:color w:val="FF0000"/>
          <w:sz w:val="20"/>
          <w:szCs w:val="20"/>
          <w:lang w:val="en-US"/>
        </w:rPr>
        <w:t xml:space="preserve"> specifi</w:t>
      </w:r>
      <w:r w:rsidRPr="00E23B09">
        <w:rPr>
          <w:rFonts w:asciiTheme="minorHAnsi" w:hAnsiTheme="minorHAnsi" w:cstheme="minorHAnsi"/>
          <w:color w:val="FF0000"/>
          <w:sz w:val="20"/>
          <w:szCs w:val="20"/>
          <w:lang w:val="en-US"/>
        </w:rPr>
        <w:t>ed. State</w:t>
      </w:r>
      <w:r w:rsidR="00A570DD" w:rsidRPr="00E23B09">
        <w:rPr>
          <w:rFonts w:asciiTheme="minorHAnsi" w:hAnsiTheme="minorHAnsi" w:cstheme="minorHAnsi"/>
          <w:color w:val="FF0000"/>
          <w:sz w:val="20"/>
          <w:szCs w:val="20"/>
          <w:lang w:val="en-US"/>
        </w:rPr>
        <w:t xml:space="preserve"> the criteria applied to ensure that the requirements are complete and adequate to th</w:t>
      </w:r>
      <w:r w:rsidRPr="00E23B09">
        <w:rPr>
          <w:rFonts w:asciiTheme="minorHAnsi" w:hAnsiTheme="minorHAnsi" w:cstheme="minorHAnsi"/>
          <w:color w:val="FF0000"/>
          <w:sz w:val="20"/>
          <w:szCs w:val="20"/>
          <w:lang w:val="en-US"/>
        </w:rPr>
        <w:t xml:space="preserve">e needs of </w:t>
      </w:r>
      <w:r w:rsidR="00C15112" w:rsidRPr="00E23B09">
        <w:rPr>
          <w:rFonts w:asciiTheme="minorHAnsi" w:hAnsiTheme="minorHAnsi" w:cstheme="minorHAnsi"/>
          <w:color w:val="FF0000"/>
          <w:sz w:val="20"/>
          <w:szCs w:val="20"/>
          <w:lang w:val="en-US"/>
        </w:rPr>
        <w:t>supply</w:t>
      </w:r>
      <w:r w:rsidRPr="00E23B09">
        <w:rPr>
          <w:rFonts w:asciiTheme="minorHAnsi" w:hAnsiTheme="minorHAnsi" w:cstheme="minorHAnsi"/>
          <w:color w:val="FF0000"/>
          <w:sz w:val="20"/>
          <w:szCs w:val="20"/>
          <w:lang w:val="en-US"/>
        </w:rPr>
        <w:t>. Describe the methods applied to ensure</w:t>
      </w:r>
      <w:r w:rsidR="00A570DD" w:rsidRPr="00E23B09">
        <w:rPr>
          <w:rFonts w:asciiTheme="minorHAnsi" w:hAnsiTheme="minorHAnsi" w:cstheme="minorHAnsi"/>
          <w:color w:val="FF0000"/>
          <w:sz w:val="20"/>
          <w:szCs w:val="20"/>
          <w:lang w:val="en-US"/>
        </w:rPr>
        <w:t xml:space="preserve"> that all requirements are incorporated by the project. &gt;</w:t>
      </w:r>
    </w:p>
    <w:p w14:paraId="6123E942" w14:textId="77777777" w:rsidR="007A64FA" w:rsidRPr="00E23B09" w:rsidRDefault="007A64FA" w:rsidP="00E4087F">
      <w:pPr>
        <w:widowControl w:val="0"/>
        <w:spacing w:after="0"/>
        <w:rPr>
          <w:rFonts w:asciiTheme="minorHAnsi" w:hAnsiTheme="minorHAnsi" w:cstheme="minorHAnsi"/>
          <w:color w:val="FF0000"/>
          <w:sz w:val="20"/>
          <w:szCs w:val="20"/>
          <w:lang w:val="en-GB"/>
        </w:rPr>
      </w:pPr>
    </w:p>
    <w:p w14:paraId="39B875FF" w14:textId="77777777" w:rsidR="00273A32" w:rsidRPr="00E23B09" w:rsidRDefault="00273A32" w:rsidP="00273A32">
      <w:pPr>
        <w:pStyle w:val="Heading3"/>
        <w:rPr>
          <w:rFonts w:asciiTheme="minorHAnsi" w:hAnsiTheme="minorHAnsi" w:cstheme="minorHAnsi"/>
          <w:lang w:val="it-IT"/>
        </w:rPr>
      </w:pPr>
      <w:bookmarkStart w:id="111" w:name="_Toc99110934"/>
      <w:bookmarkStart w:id="112" w:name="_Toc234664992"/>
      <w:r w:rsidRPr="00E23B09">
        <w:rPr>
          <w:rFonts w:asciiTheme="minorHAnsi" w:hAnsiTheme="minorHAnsi" w:cstheme="minorHAnsi"/>
          <w:sz w:val="22"/>
          <w:szCs w:val="26"/>
          <w:lang w:val="en-US"/>
        </w:rPr>
        <w:t>Design and development outputs</w:t>
      </w:r>
      <w:bookmarkEnd w:id="111"/>
      <w:bookmarkEnd w:id="112"/>
    </w:p>
    <w:p w14:paraId="74939C7D" w14:textId="77777777" w:rsidR="00273A32" w:rsidRPr="00E23B09" w:rsidRDefault="009B6E0F" w:rsidP="00273A32">
      <w:pPr>
        <w:widowControl w:val="0"/>
        <w:spacing w:after="0"/>
        <w:rPr>
          <w:rFonts w:asciiTheme="minorHAnsi" w:hAnsiTheme="minorHAnsi" w:cstheme="minorHAnsi"/>
          <w:color w:val="FF0000"/>
          <w:spacing w:val="-4"/>
          <w:sz w:val="20"/>
          <w:szCs w:val="20"/>
          <w:lang w:val="en-US"/>
        </w:rPr>
      </w:pPr>
      <w:r w:rsidRPr="00E23B09">
        <w:rPr>
          <w:rFonts w:asciiTheme="minorHAnsi" w:hAnsiTheme="minorHAnsi" w:cstheme="minorHAnsi"/>
          <w:color w:val="FF0000"/>
          <w:spacing w:val="-4"/>
          <w:sz w:val="20"/>
          <w:szCs w:val="20"/>
          <w:lang w:val="en-US"/>
        </w:rPr>
        <w:t>&lt;</w:t>
      </w:r>
      <w:r w:rsidR="005355DE" w:rsidRPr="00E23B09">
        <w:rPr>
          <w:rFonts w:asciiTheme="minorHAnsi" w:hAnsiTheme="minorHAnsi" w:cstheme="minorHAnsi"/>
          <w:color w:val="FF0000"/>
          <w:spacing w:val="-4"/>
          <w:sz w:val="20"/>
          <w:szCs w:val="20"/>
          <w:lang w:val="en-US"/>
        </w:rPr>
        <w:t xml:space="preserve"> </w:t>
      </w:r>
      <w:r w:rsidR="00B878BF" w:rsidRPr="00E23B09">
        <w:rPr>
          <w:rFonts w:asciiTheme="minorHAnsi" w:hAnsiTheme="minorHAnsi" w:cstheme="minorHAnsi"/>
          <w:color w:val="FF0000"/>
          <w:spacing w:val="-4"/>
          <w:sz w:val="20"/>
          <w:szCs w:val="20"/>
          <w:lang w:val="en-US"/>
        </w:rPr>
        <w:t>Describ</w:t>
      </w:r>
      <w:r w:rsidR="00273A32" w:rsidRPr="00E23B09">
        <w:rPr>
          <w:rFonts w:asciiTheme="minorHAnsi" w:hAnsiTheme="minorHAnsi" w:cstheme="minorHAnsi"/>
          <w:color w:val="FF0000"/>
          <w:spacing w:val="-4"/>
          <w:sz w:val="20"/>
          <w:szCs w:val="20"/>
          <w:lang w:val="en-US"/>
        </w:rPr>
        <w:t xml:space="preserve">e the </w:t>
      </w:r>
      <w:r w:rsidR="006E2BCD" w:rsidRPr="00E23B09">
        <w:rPr>
          <w:rFonts w:asciiTheme="minorHAnsi" w:hAnsiTheme="minorHAnsi" w:cstheme="minorHAnsi"/>
          <w:color w:val="FF0000"/>
          <w:spacing w:val="-4"/>
          <w:sz w:val="20"/>
          <w:szCs w:val="20"/>
          <w:lang w:val="en-US"/>
        </w:rPr>
        <w:t xml:space="preserve">output elements from </w:t>
      </w:r>
      <w:r w:rsidR="005355DE" w:rsidRPr="00E23B09">
        <w:rPr>
          <w:rFonts w:asciiTheme="minorHAnsi" w:hAnsiTheme="minorHAnsi" w:cstheme="minorHAnsi"/>
          <w:color w:val="FF0000"/>
          <w:spacing w:val="-4"/>
          <w:sz w:val="20"/>
          <w:szCs w:val="20"/>
          <w:lang w:val="en-US"/>
        </w:rPr>
        <w:t xml:space="preserve">the </w:t>
      </w:r>
      <w:r w:rsidR="00273A32" w:rsidRPr="00E23B09">
        <w:rPr>
          <w:rFonts w:asciiTheme="minorHAnsi" w:hAnsiTheme="minorHAnsi" w:cstheme="minorHAnsi"/>
          <w:color w:val="FF0000"/>
          <w:spacing w:val="-4"/>
          <w:sz w:val="20"/>
          <w:szCs w:val="20"/>
          <w:lang w:val="en-US"/>
        </w:rPr>
        <w:t>design</w:t>
      </w:r>
      <w:r w:rsidR="006E2BCD" w:rsidRPr="00E23B09">
        <w:rPr>
          <w:rFonts w:asciiTheme="minorHAnsi" w:hAnsiTheme="minorHAnsi" w:cstheme="minorHAnsi"/>
          <w:color w:val="FF0000"/>
          <w:spacing w:val="-4"/>
          <w:sz w:val="20"/>
          <w:szCs w:val="20"/>
          <w:lang w:val="en-US"/>
        </w:rPr>
        <w:t xml:space="preserve"> and development</w:t>
      </w:r>
      <w:r w:rsidR="00273A32" w:rsidRPr="00E23B09">
        <w:rPr>
          <w:rFonts w:asciiTheme="minorHAnsi" w:hAnsiTheme="minorHAnsi" w:cstheme="minorHAnsi"/>
          <w:color w:val="FF0000"/>
          <w:spacing w:val="-4"/>
          <w:sz w:val="20"/>
          <w:szCs w:val="20"/>
          <w:lang w:val="en-US"/>
        </w:rPr>
        <w:t xml:space="preserve"> </w:t>
      </w:r>
      <w:r w:rsidR="005355DE" w:rsidRPr="00E23B09">
        <w:rPr>
          <w:rFonts w:asciiTheme="minorHAnsi" w:hAnsiTheme="minorHAnsi" w:cstheme="minorHAnsi"/>
          <w:color w:val="FF0000"/>
          <w:spacing w:val="-4"/>
          <w:sz w:val="20"/>
          <w:szCs w:val="20"/>
          <w:lang w:val="en-US"/>
        </w:rPr>
        <w:t>phase</w:t>
      </w:r>
      <w:r w:rsidR="00273A32" w:rsidRPr="00E23B09">
        <w:rPr>
          <w:rFonts w:asciiTheme="minorHAnsi" w:hAnsiTheme="minorHAnsi" w:cstheme="minorHAnsi"/>
          <w:color w:val="FF0000"/>
          <w:spacing w:val="-4"/>
          <w:sz w:val="20"/>
          <w:szCs w:val="20"/>
          <w:lang w:val="en-US"/>
        </w:rPr>
        <w:t xml:space="preserve"> (documents, drawings, baselines, prototypes,… etc.)</w:t>
      </w:r>
      <w:r w:rsidR="005355DE" w:rsidRPr="00E23B09">
        <w:rPr>
          <w:rFonts w:asciiTheme="minorHAnsi" w:hAnsiTheme="minorHAnsi" w:cstheme="minorHAnsi"/>
          <w:color w:val="FF0000"/>
          <w:spacing w:val="-4"/>
          <w:sz w:val="20"/>
          <w:szCs w:val="20"/>
          <w:lang w:val="en-US"/>
        </w:rPr>
        <w:t xml:space="preserve"> </w:t>
      </w:r>
      <w:r w:rsidRPr="00E23B09">
        <w:rPr>
          <w:rFonts w:asciiTheme="minorHAnsi" w:hAnsiTheme="minorHAnsi" w:cstheme="minorHAnsi"/>
          <w:color w:val="FF0000"/>
          <w:spacing w:val="-4"/>
          <w:sz w:val="20"/>
          <w:szCs w:val="20"/>
          <w:lang w:val="en-US"/>
        </w:rPr>
        <w:t>&gt;</w:t>
      </w:r>
    </w:p>
    <w:p w14:paraId="5DE753FB" w14:textId="77777777" w:rsidR="003C29FE" w:rsidRPr="00E23B09" w:rsidRDefault="003C29FE" w:rsidP="003C29FE">
      <w:pPr>
        <w:widowControl w:val="0"/>
        <w:spacing w:after="0"/>
        <w:rPr>
          <w:rFonts w:asciiTheme="minorHAnsi" w:hAnsiTheme="minorHAnsi" w:cstheme="minorHAnsi"/>
          <w:color w:val="FF0000"/>
          <w:sz w:val="20"/>
          <w:szCs w:val="20"/>
          <w:lang w:val="en-US"/>
        </w:rPr>
      </w:pPr>
    </w:p>
    <w:p w14:paraId="0E8DA5AB" w14:textId="77777777" w:rsidR="00273A32" w:rsidRPr="00E23B09" w:rsidRDefault="00273A32" w:rsidP="00273A32">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&lt;Describe how </w:t>
      </w:r>
      <w:r w:rsidR="006E2BCD" w:rsidRPr="00E23B09">
        <w:rPr>
          <w:rFonts w:asciiTheme="minorHAnsi" w:hAnsiTheme="minorHAnsi" w:cstheme="minorHAnsi"/>
          <w:color w:val="FF0000"/>
          <w:sz w:val="20"/>
          <w:szCs w:val="20"/>
          <w:lang w:val="en-US"/>
        </w:rPr>
        <w:t>it is ensured that output</w:t>
      </w:r>
      <w:r w:rsidRPr="00E23B09">
        <w:rPr>
          <w:rFonts w:asciiTheme="minorHAnsi" w:hAnsiTheme="minorHAnsi" w:cstheme="minorHAnsi"/>
          <w:color w:val="FF0000"/>
          <w:sz w:val="20"/>
          <w:szCs w:val="20"/>
          <w:lang w:val="en-US"/>
        </w:rPr>
        <w:t xml:space="preserve"> elements meet input requirements and are suitable for use in subsequent procurement and / or production activities&gt;</w:t>
      </w:r>
    </w:p>
    <w:p w14:paraId="6B1950A8" w14:textId="77777777" w:rsidR="003C29FE" w:rsidRPr="00E23B09" w:rsidRDefault="003C29FE" w:rsidP="00E4087F">
      <w:pPr>
        <w:widowControl w:val="0"/>
        <w:spacing w:after="0"/>
        <w:rPr>
          <w:rFonts w:asciiTheme="minorHAnsi" w:hAnsiTheme="minorHAnsi" w:cstheme="minorHAnsi"/>
          <w:color w:val="FF0000"/>
          <w:sz w:val="20"/>
          <w:szCs w:val="20"/>
          <w:lang w:val="en-US"/>
        </w:rPr>
      </w:pPr>
    </w:p>
    <w:p w14:paraId="45383E6F" w14:textId="77777777" w:rsidR="00182DAF" w:rsidRPr="00E23B09" w:rsidRDefault="00273A32" w:rsidP="009D33EB">
      <w:pPr>
        <w:pStyle w:val="Heading3"/>
        <w:rPr>
          <w:rFonts w:asciiTheme="minorHAnsi" w:hAnsiTheme="minorHAnsi" w:cstheme="minorHAnsi"/>
          <w:lang w:val="it-IT"/>
        </w:rPr>
      </w:pPr>
      <w:bookmarkStart w:id="113" w:name="_Toc99110935"/>
      <w:bookmarkStart w:id="114" w:name="_Toc234664993"/>
      <w:r w:rsidRPr="00E23B09">
        <w:rPr>
          <w:rFonts w:asciiTheme="minorHAnsi" w:hAnsiTheme="minorHAnsi" w:cstheme="minorHAnsi"/>
          <w:sz w:val="22"/>
          <w:szCs w:val="26"/>
          <w:lang w:val="en-US"/>
        </w:rPr>
        <w:t>Design and development controls</w:t>
      </w:r>
      <w:bookmarkEnd w:id="113"/>
      <w:bookmarkEnd w:id="114"/>
    </w:p>
    <w:p w14:paraId="19BFF67A" w14:textId="77777777" w:rsidR="00273A32" w:rsidRPr="00E23B09" w:rsidRDefault="00E4087F" w:rsidP="00273A32">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 </w:t>
      </w:r>
      <w:r w:rsidR="00273A32" w:rsidRPr="00E23B09">
        <w:rPr>
          <w:rFonts w:asciiTheme="minorHAnsi" w:hAnsiTheme="minorHAnsi" w:cstheme="minorHAnsi"/>
          <w:color w:val="FF0000"/>
          <w:sz w:val="20"/>
          <w:szCs w:val="20"/>
          <w:lang w:val="en-US"/>
        </w:rPr>
        <w:t>Describe how Design Reviews</w:t>
      </w:r>
      <w:r w:rsidR="00F1578C" w:rsidRPr="00E23B09">
        <w:rPr>
          <w:rFonts w:asciiTheme="minorHAnsi" w:hAnsiTheme="minorHAnsi" w:cstheme="minorHAnsi"/>
          <w:color w:val="FF0000"/>
          <w:sz w:val="20"/>
          <w:szCs w:val="20"/>
          <w:lang w:val="en-US"/>
        </w:rPr>
        <w:t xml:space="preserve"> and</w:t>
      </w:r>
      <w:r w:rsidR="00273A32" w:rsidRPr="00E23B09">
        <w:rPr>
          <w:rFonts w:asciiTheme="minorHAnsi" w:hAnsiTheme="minorHAnsi" w:cstheme="minorHAnsi"/>
          <w:color w:val="FF0000"/>
          <w:sz w:val="20"/>
          <w:szCs w:val="20"/>
          <w:lang w:val="en-US"/>
        </w:rPr>
        <w:t xml:space="preserve"> Verification</w:t>
      </w:r>
      <w:r w:rsidR="00F1578C" w:rsidRPr="00E23B09">
        <w:rPr>
          <w:rFonts w:asciiTheme="minorHAnsi" w:hAnsiTheme="minorHAnsi" w:cstheme="minorHAnsi"/>
          <w:color w:val="FF0000"/>
          <w:sz w:val="20"/>
          <w:szCs w:val="20"/>
          <w:lang w:val="en-US"/>
        </w:rPr>
        <w:t>/</w:t>
      </w:r>
      <w:r w:rsidR="00273A32" w:rsidRPr="00E23B09">
        <w:rPr>
          <w:rFonts w:asciiTheme="minorHAnsi" w:hAnsiTheme="minorHAnsi" w:cstheme="minorHAnsi"/>
          <w:color w:val="FF0000"/>
          <w:sz w:val="20"/>
          <w:szCs w:val="20"/>
          <w:lang w:val="en-US"/>
        </w:rPr>
        <w:t>Validation activities will be conducted and documented to ensure that:</w:t>
      </w:r>
    </w:p>
    <w:p w14:paraId="745F6B1A" w14:textId="77777777" w:rsidR="00273A32" w:rsidRPr="00E23B09" w:rsidRDefault="00F1578C" w:rsidP="00F81F85">
      <w:pPr>
        <w:pStyle w:val="ListParagraph"/>
        <w:widowControl w:val="0"/>
        <w:numPr>
          <w:ilvl w:val="0"/>
          <w:numId w:val="15"/>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A</w:t>
      </w:r>
      <w:r w:rsidR="00273A32" w:rsidRPr="00E23B09">
        <w:rPr>
          <w:rFonts w:asciiTheme="minorHAnsi" w:hAnsiTheme="minorHAnsi" w:cstheme="minorHAnsi"/>
          <w:color w:val="FF0000"/>
          <w:sz w:val="20"/>
          <w:szCs w:val="20"/>
          <w:lang w:val="en-US"/>
        </w:rPr>
        <w:t xml:space="preserve">ctivities and the related results comply with indications </w:t>
      </w:r>
      <w:r w:rsidR="00AF1A99" w:rsidRPr="00E23B09">
        <w:rPr>
          <w:rFonts w:asciiTheme="minorHAnsi" w:hAnsiTheme="minorHAnsi" w:cstheme="minorHAnsi"/>
          <w:color w:val="FF0000"/>
          <w:sz w:val="20"/>
          <w:szCs w:val="20"/>
          <w:lang w:val="en-US"/>
        </w:rPr>
        <w:t>from plans</w:t>
      </w:r>
      <w:r w:rsidR="00273A32" w:rsidRPr="00E23B09">
        <w:rPr>
          <w:rFonts w:asciiTheme="minorHAnsi" w:hAnsiTheme="minorHAnsi" w:cstheme="minorHAnsi"/>
          <w:color w:val="FF0000"/>
          <w:sz w:val="20"/>
          <w:szCs w:val="20"/>
          <w:lang w:val="en-US"/>
        </w:rPr>
        <w:t xml:space="preserve"> (review</w:t>
      </w:r>
      <w:r w:rsidR="00AF1A99" w:rsidRPr="00E23B09">
        <w:rPr>
          <w:rFonts w:asciiTheme="minorHAnsi" w:hAnsiTheme="minorHAnsi" w:cstheme="minorHAnsi"/>
          <w:color w:val="FF0000"/>
          <w:sz w:val="20"/>
          <w:szCs w:val="20"/>
          <w:lang w:val="en-US"/>
        </w:rPr>
        <w:t>s</w:t>
      </w:r>
      <w:r w:rsidR="00273A32" w:rsidRPr="00E23B09">
        <w:rPr>
          <w:rFonts w:asciiTheme="minorHAnsi" w:hAnsiTheme="minorHAnsi" w:cstheme="minorHAnsi"/>
          <w:color w:val="FF0000"/>
          <w:sz w:val="20"/>
          <w:szCs w:val="20"/>
          <w:lang w:val="en-US"/>
        </w:rPr>
        <w:t>)</w:t>
      </w:r>
    </w:p>
    <w:p w14:paraId="0B9CBAE9" w14:textId="77777777" w:rsidR="00273A32" w:rsidRPr="00E23B09" w:rsidRDefault="00273A32" w:rsidP="00F81F85">
      <w:pPr>
        <w:pStyle w:val="ListParagraph"/>
        <w:widowControl w:val="0"/>
        <w:numPr>
          <w:ilvl w:val="0"/>
          <w:numId w:val="15"/>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Design outputs meet </w:t>
      </w:r>
      <w:r w:rsidR="00AF1A99" w:rsidRPr="00E23B09">
        <w:rPr>
          <w:rFonts w:asciiTheme="minorHAnsi" w:hAnsiTheme="minorHAnsi" w:cstheme="minorHAnsi"/>
          <w:color w:val="FF0000"/>
          <w:sz w:val="20"/>
          <w:szCs w:val="20"/>
          <w:lang w:val="en-US"/>
        </w:rPr>
        <w:t xml:space="preserve">the </w:t>
      </w:r>
      <w:r w:rsidRPr="00E23B09">
        <w:rPr>
          <w:rFonts w:asciiTheme="minorHAnsi" w:hAnsiTheme="minorHAnsi" w:cstheme="minorHAnsi"/>
          <w:color w:val="FF0000"/>
          <w:sz w:val="20"/>
          <w:szCs w:val="20"/>
          <w:lang w:val="en-US"/>
        </w:rPr>
        <w:t>input requirements</w:t>
      </w:r>
      <w:r w:rsidR="00AF1A99" w:rsidRPr="00E23B09">
        <w:rPr>
          <w:rFonts w:asciiTheme="minorHAnsi" w:hAnsiTheme="minorHAnsi" w:cstheme="minorHAnsi"/>
          <w:color w:val="FF0000"/>
          <w:sz w:val="20"/>
          <w:szCs w:val="20"/>
          <w:lang w:val="en-US"/>
        </w:rPr>
        <w:t xml:space="preserve"> (verification)</w:t>
      </w:r>
    </w:p>
    <w:p w14:paraId="16BB36DE" w14:textId="77777777" w:rsidR="00273A32" w:rsidRPr="00E23B09" w:rsidRDefault="00273A32" w:rsidP="00F81F85">
      <w:pPr>
        <w:pStyle w:val="ListParagraph"/>
        <w:widowControl w:val="0"/>
        <w:numPr>
          <w:ilvl w:val="0"/>
          <w:numId w:val="15"/>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The resulting products meet the requirements for their intended use (validation)</w:t>
      </w:r>
    </w:p>
    <w:p w14:paraId="27349B4C" w14:textId="77777777" w:rsidR="004662E6" w:rsidRPr="00E23B09" w:rsidRDefault="004662E6" w:rsidP="00E4087F">
      <w:pPr>
        <w:widowControl w:val="0"/>
        <w:spacing w:after="0"/>
        <w:rPr>
          <w:rFonts w:asciiTheme="minorHAnsi" w:hAnsiTheme="minorHAnsi" w:cstheme="minorHAnsi"/>
          <w:color w:val="FF0000"/>
          <w:sz w:val="20"/>
          <w:szCs w:val="20"/>
          <w:lang w:val="en-US"/>
        </w:rPr>
      </w:pPr>
    </w:p>
    <w:p w14:paraId="28367260" w14:textId="1C7A6DD6" w:rsidR="00AF1A99" w:rsidRPr="00E23B09" w:rsidRDefault="00AF1A99" w:rsidP="00AF1A99">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Indicate how </w:t>
      </w:r>
      <w:r w:rsidR="001F2771" w:rsidRPr="00E23B09">
        <w:rPr>
          <w:rFonts w:asciiTheme="minorHAnsi" w:hAnsiTheme="minorHAnsi" w:cstheme="minorHAnsi"/>
          <w:color w:val="FF0000"/>
          <w:sz w:val="20"/>
          <w:szCs w:val="20"/>
          <w:lang w:val="en-US"/>
        </w:rPr>
        <w:t>the customer</w:t>
      </w:r>
      <w:r w:rsidRPr="00E23B09">
        <w:rPr>
          <w:rFonts w:asciiTheme="minorHAnsi" w:hAnsiTheme="minorHAnsi" w:cstheme="minorHAnsi"/>
          <w:color w:val="FF0000"/>
          <w:sz w:val="20"/>
          <w:szCs w:val="20"/>
          <w:lang w:val="en-US"/>
        </w:rPr>
        <w:t xml:space="preserve"> will be involved in the above activities &gt;</w:t>
      </w:r>
    </w:p>
    <w:p w14:paraId="4BCE9674" w14:textId="77777777" w:rsidR="0010611D" w:rsidRPr="00E23B09" w:rsidRDefault="00AF1A99" w:rsidP="004662E6">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 </w:t>
      </w:r>
    </w:p>
    <w:p w14:paraId="4F6EC837" w14:textId="77777777" w:rsidR="009D33EB" w:rsidRPr="00E23B09" w:rsidRDefault="00AF1A99" w:rsidP="009D33EB">
      <w:pPr>
        <w:pStyle w:val="Heading3"/>
        <w:rPr>
          <w:rFonts w:asciiTheme="minorHAnsi" w:hAnsiTheme="minorHAnsi" w:cstheme="minorHAnsi"/>
          <w:lang w:val="it-IT"/>
        </w:rPr>
      </w:pPr>
      <w:bookmarkStart w:id="115" w:name="_Toc99110936"/>
      <w:bookmarkStart w:id="116" w:name="_Toc234664994"/>
      <w:r w:rsidRPr="00E23B09">
        <w:rPr>
          <w:rFonts w:asciiTheme="minorHAnsi" w:hAnsiTheme="minorHAnsi" w:cstheme="minorHAnsi"/>
          <w:lang w:eastAsia="it-IT"/>
        </w:rPr>
        <w:t>Design and Development Changes</w:t>
      </w:r>
      <w:bookmarkEnd w:id="115"/>
      <w:bookmarkEnd w:id="116"/>
      <w:r w:rsidRPr="00E23B09">
        <w:rPr>
          <w:rFonts w:asciiTheme="minorHAnsi" w:hAnsiTheme="minorHAnsi" w:cstheme="minorHAnsi"/>
          <w:lang w:val="it-IT" w:eastAsia="it-IT"/>
        </w:rPr>
        <w:t xml:space="preserve"> </w:t>
      </w:r>
    </w:p>
    <w:p w14:paraId="36CDF9E0" w14:textId="77777777" w:rsidR="00333389" w:rsidRPr="00E23B09" w:rsidRDefault="00333389" w:rsidP="001F4E60">
      <w:pPr>
        <w:widowControl w:val="0"/>
        <w:spacing w:after="0"/>
        <w:rPr>
          <w:rFonts w:asciiTheme="minorHAnsi" w:hAnsiTheme="minorHAnsi" w:cstheme="minorHAnsi"/>
          <w:color w:val="FF0000"/>
          <w:sz w:val="20"/>
          <w:szCs w:val="20"/>
          <w:lang w:val="en-GB"/>
        </w:rPr>
      </w:pPr>
    </w:p>
    <w:p w14:paraId="16F7DE58" w14:textId="2ED091AF" w:rsidR="00AF1A99" w:rsidRPr="00E23B09" w:rsidRDefault="00AF1A99" w:rsidP="00AF1A99">
      <w:pPr>
        <w:widowControl w:val="0"/>
        <w:spacing w:after="0"/>
        <w:rPr>
          <w:rFonts w:asciiTheme="minorHAnsi" w:hAnsiTheme="minorHAnsi" w:cstheme="minorHAnsi"/>
          <w:color w:val="FF0000"/>
          <w:spacing w:val="-4"/>
          <w:sz w:val="20"/>
          <w:szCs w:val="20"/>
          <w:lang w:val="en-US"/>
        </w:rPr>
      </w:pPr>
      <w:r w:rsidRPr="00E23B09">
        <w:rPr>
          <w:rFonts w:asciiTheme="minorHAnsi" w:hAnsiTheme="minorHAnsi" w:cstheme="minorHAnsi"/>
          <w:color w:val="FF0000"/>
          <w:spacing w:val="-4"/>
          <w:sz w:val="20"/>
          <w:szCs w:val="20"/>
          <w:lang w:val="en-US"/>
        </w:rPr>
        <w:t>&lt;Describe how chan</w:t>
      </w:r>
      <w:r w:rsidR="00F1578C" w:rsidRPr="00E23B09">
        <w:rPr>
          <w:rFonts w:asciiTheme="minorHAnsi" w:hAnsiTheme="minorHAnsi" w:cstheme="minorHAnsi"/>
          <w:color w:val="FF0000"/>
          <w:spacing w:val="-4"/>
          <w:sz w:val="20"/>
          <w:szCs w:val="20"/>
          <w:lang w:val="en-US"/>
        </w:rPr>
        <w:t>ges made during or after design &amp;</w:t>
      </w:r>
      <w:r w:rsidRPr="00E23B09">
        <w:rPr>
          <w:rFonts w:asciiTheme="minorHAnsi" w:hAnsiTheme="minorHAnsi" w:cstheme="minorHAnsi"/>
          <w:color w:val="FF0000"/>
          <w:spacing w:val="-4"/>
          <w:sz w:val="20"/>
          <w:szCs w:val="20"/>
          <w:lang w:val="en-US"/>
        </w:rPr>
        <w:t xml:space="preserve"> development are identified, approved and </w:t>
      </w:r>
      <w:r w:rsidR="00F1578C" w:rsidRPr="00E23B09">
        <w:rPr>
          <w:rFonts w:asciiTheme="minorHAnsi" w:hAnsiTheme="minorHAnsi" w:cstheme="minorHAnsi"/>
          <w:color w:val="FF0000"/>
          <w:spacing w:val="-4"/>
          <w:sz w:val="20"/>
          <w:szCs w:val="20"/>
          <w:lang w:val="en-US"/>
        </w:rPr>
        <w:t>controlled</w:t>
      </w:r>
      <w:r w:rsidRPr="00E23B09">
        <w:rPr>
          <w:rFonts w:asciiTheme="minorHAnsi" w:hAnsiTheme="minorHAnsi" w:cstheme="minorHAnsi"/>
          <w:color w:val="FF0000"/>
          <w:spacing w:val="-4"/>
          <w:sz w:val="20"/>
          <w:szCs w:val="20"/>
          <w:lang w:val="en-US"/>
        </w:rPr>
        <w:t xml:space="preserve">, including changes to documents and/or products already approved by </w:t>
      </w:r>
      <w:r w:rsidR="001F2771" w:rsidRPr="00E23B09">
        <w:rPr>
          <w:rFonts w:asciiTheme="minorHAnsi" w:hAnsiTheme="minorHAnsi" w:cstheme="minorHAnsi"/>
          <w:color w:val="FF0000"/>
          <w:spacing w:val="-4"/>
          <w:sz w:val="20"/>
          <w:szCs w:val="20"/>
          <w:lang w:val="en-US"/>
        </w:rPr>
        <w:t>the customer</w:t>
      </w:r>
      <w:r w:rsidR="00F1578C" w:rsidRPr="00E23B09">
        <w:rPr>
          <w:rFonts w:asciiTheme="minorHAnsi" w:hAnsiTheme="minorHAnsi" w:cstheme="minorHAnsi"/>
          <w:color w:val="FF0000"/>
          <w:spacing w:val="-4"/>
          <w:sz w:val="20"/>
          <w:szCs w:val="20"/>
          <w:lang w:val="en-US"/>
        </w:rPr>
        <w:t xml:space="preserve"> or delivered to </w:t>
      </w:r>
      <w:r w:rsidR="001F2771" w:rsidRPr="00E23B09">
        <w:rPr>
          <w:rFonts w:asciiTheme="minorHAnsi" w:hAnsiTheme="minorHAnsi" w:cstheme="minorHAnsi"/>
          <w:color w:val="FF0000"/>
          <w:spacing w:val="-4"/>
          <w:sz w:val="20"/>
          <w:szCs w:val="20"/>
          <w:lang w:val="en-US"/>
        </w:rPr>
        <w:t>the customer</w:t>
      </w:r>
      <w:r w:rsidRPr="00E23B09">
        <w:rPr>
          <w:rFonts w:asciiTheme="minorHAnsi" w:hAnsiTheme="minorHAnsi" w:cstheme="minorHAnsi"/>
          <w:color w:val="FF0000"/>
          <w:spacing w:val="-4"/>
          <w:sz w:val="20"/>
          <w:szCs w:val="20"/>
          <w:lang w:val="en-US"/>
        </w:rPr>
        <w:t>&gt;</w:t>
      </w:r>
    </w:p>
    <w:p w14:paraId="3E1992E3" w14:textId="77777777" w:rsidR="00F1578C" w:rsidRPr="00E23B09" w:rsidRDefault="00F1578C" w:rsidP="00AF1A99">
      <w:pPr>
        <w:widowControl w:val="0"/>
        <w:spacing w:after="0"/>
        <w:rPr>
          <w:rFonts w:asciiTheme="minorHAnsi" w:hAnsiTheme="minorHAnsi" w:cstheme="minorHAnsi"/>
          <w:color w:val="FF0000"/>
          <w:spacing w:val="-4"/>
          <w:sz w:val="20"/>
          <w:szCs w:val="20"/>
          <w:lang w:val="en-US"/>
        </w:rPr>
      </w:pPr>
    </w:p>
    <w:p w14:paraId="7624DBCA" w14:textId="77777777" w:rsidR="00AF1A99" w:rsidRPr="00E23B09" w:rsidRDefault="00F1578C" w:rsidP="001F4E60">
      <w:pPr>
        <w:widowControl w:val="0"/>
        <w:spacing w:after="0"/>
        <w:rPr>
          <w:rFonts w:asciiTheme="minorHAnsi" w:hAnsiTheme="minorHAnsi" w:cstheme="minorHAnsi"/>
          <w:color w:val="FF0000"/>
          <w:spacing w:val="-4"/>
          <w:sz w:val="20"/>
          <w:szCs w:val="20"/>
          <w:lang w:val="en-US"/>
        </w:rPr>
      </w:pPr>
      <w:r w:rsidRPr="00E23B09">
        <w:rPr>
          <w:rFonts w:asciiTheme="minorHAnsi" w:hAnsiTheme="minorHAnsi" w:cstheme="minorHAnsi"/>
          <w:color w:val="FF0000"/>
          <w:spacing w:val="-4"/>
          <w:sz w:val="20"/>
          <w:szCs w:val="20"/>
          <w:lang w:val="en-US"/>
        </w:rPr>
        <w:t xml:space="preserve">&lt; Describe how it is ensured that changes </w:t>
      </w:r>
      <w:r w:rsidR="001E5F04" w:rsidRPr="00E23B09">
        <w:rPr>
          <w:rFonts w:asciiTheme="minorHAnsi" w:hAnsiTheme="minorHAnsi" w:cstheme="minorHAnsi"/>
          <w:color w:val="FF0000"/>
          <w:spacing w:val="-4"/>
          <w:sz w:val="20"/>
          <w:szCs w:val="20"/>
          <w:lang w:val="en-US"/>
        </w:rPr>
        <w:t>do not affect conformity to requirements&gt;</w:t>
      </w:r>
    </w:p>
    <w:p w14:paraId="7F10BF9A" w14:textId="77777777" w:rsidR="00065DE6" w:rsidRPr="00E23B09" w:rsidRDefault="00AF1A99" w:rsidP="00065DE6">
      <w:pPr>
        <w:pStyle w:val="Heading3"/>
        <w:rPr>
          <w:rFonts w:asciiTheme="minorHAnsi" w:hAnsiTheme="minorHAnsi" w:cstheme="minorHAnsi"/>
          <w:lang w:val="it-IT"/>
        </w:rPr>
      </w:pPr>
      <w:bookmarkStart w:id="117" w:name="_Toc99110937"/>
      <w:bookmarkStart w:id="118" w:name="_Toc234664995"/>
      <w:r w:rsidRPr="00E23B09">
        <w:rPr>
          <w:rFonts w:asciiTheme="minorHAnsi" w:hAnsiTheme="minorHAnsi" w:cstheme="minorHAnsi"/>
          <w:lang w:val="it-IT"/>
        </w:rPr>
        <w:t>Software Quality Assurance</w:t>
      </w:r>
      <w:bookmarkEnd w:id="117"/>
      <w:bookmarkEnd w:id="118"/>
    </w:p>
    <w:p w14:paraId="4AEFCB2F" w14:textId="77777777" w:rsidR="00295496" w:rsidRPr="00E23B09" w:rsidRDefault="00295496" w:rsidP="00065DE6">
      <w:pPr>
        <w:widowControl w:val="0"/>
        <w:spacing w:after="0"/>
        <w:rPr>
          <w:rFonts w:asciiTheme="minorHAnsi" w:hAnsiTheme="minorHAnsi" w:cstheme="minorHAnsi"/>
          <w:color w:val="FF0000"/>
          <w:sz w:val="20"/>
          <w:szCs w:val="20"/>
          <w:lang w:val="en-GB"/>
        </w:rPr>
      </w:pPr>
    </w:p>
    <w:p w14:paraId="6C52A569" w14:textId="77777777" w:rsidR="00F81F85" w:rsidRPr="00E23B09" w:rsidRDefault="00213755" w:rsidP="009B6E0F">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sz w:val="20"/>
          <w:szCs w:val="20"/>
          <w:lang w:val="en-US"/>
        </w:rPr>
        <w:t xml:space="preserve">The plans for software quality management are described in the document </w:t>
      </w:r>
      <w:r w:rsidRPr="00E23B09">
        <w:rPr>
          <w:rFonts w:asciiTheme="minorHAnsi" w:hAnsiTheme="minorHAnsi" w:cstheme="minorHAnsi"/>
          <w:color w:val="FF0000"/>
          <w:sz w:val="20"/>
          <w:szCs w:val="20"/>
          <w:lang w:val="en-US"/>
        </w:rPr>
        <w:t>&lt;insert the document code and title&gt;</w:t>
      </w:r>
      <w:r w:rsidR="00F81F85" w:rsidRPr="00E23B09">
        <w:rPr>
          <w:rFonts w:asciiTheme="minorHAnsi" w:hAnsiTheme="minorHAnsi" w:cstheme="minorHAnsi"/>
          <w:color w:val="FF0000"/>
          <w:sz w:val="20"/>
          <w:szCs w:val="20"/>
          <w:lang w:val="en-US"/>
        </w:rPr>
        <w:br/>
      </w:r>
    </w:p>
    <w:p w14:paraId="39A09718" w14:textId="77777777" w:rsidR="005355DE" w:rsidRPr="00E23B09" w:rsidRDefault="005355DE" w:rsidP="009B6E0F">
      <w:pPr>
        <w:widowControl w:val="0"/>
        <w:spacing w:after="0"/>
        <w:rPr>
          <w:rFonts w:asciiTheme="minorHAnsi" w:hAnsiTheme="minorHAnsi" w:cstheme="minorHAnsi"/>
          <w:color w:val="FF0000"/>
          <w:sz w:val="20"/>
          <w:szCs w:val="20"/>
          <w:lang w:val="en-US"/>
        </w:rPr>
      </w:pPr>
    </w:p>
    <w:p w14:paraId="60D14790" w14:textId="77777777" w:rsidR="00590B60" w:rsidRPr="00E23B09" w:rsidRDefault="00590B60" w:rsidP="009B6E0F">
      <w:pPr>
        <w:widowControl w:val="0"/>
        <w:spacing w:after="0"/>
        <w:rPr>
          <w:rFonts w:asciiTheme="minorHAnsi" w:hAnsiTheme="minorHAnsi" w:cstheme="minorHAnsi"/>
          <w:color w:val="FF0000"/>
          <w:sz w:val="20"/>
          <w:szCs w:val="20"/>
          <w:lang w:val="en-US"/>
        </w:rPr>
      </w:pPr>
    </w:p>
    <w:p w14:paraId="57B342F7" w14:textId="77777777" w:rsidR="00590B60" w:rsidRPr="00E23B09" w:rsidRDefault="00590B60" w:rsidP="009B6E0F">
      <w:pPr>
        <w:widowControl w:val="0"/>
        <w:spacing w:after="0"/>
        <w:rPr>
          <w:rFonts w:asciiTheme="minorHAnsi" w:hAnsiTheme="minorHAnsi" w:cstheme="minorHAnsi"/>
          <w:color w:val="FF0000"/>
          <w:sz w:val="20"/>
          <w:szCs w:val="20"/>
          <w:lang w:val="en-US"/>
        </w:rPr>
      </w:pPr>
    </w:p>
    <w:p w14:paraId="131CEDE7" w14:textId="77777777" w:rsidR="00590B60" w:rsidRPr="00E23B09" w:rsidRDefault="00590B60" w:rsidP="009B6E0F">
      <w:pPr>
        <w:widowControl w:val="0"/>
        <w:spacing w:after="0"/>
        <w:rPr>
          <w:rFonts w:asciiTheme="minorHAnsi" w:hAnsiTheme="minorHAnsi" w:cstheme="minorHAnsi"/>
          <w:color w:val="FF0000"/>
          <w:sz w:val="20"/>
          <w:szCs w:val="20"/>
          <w:lang w:val="en-US"/>
        </w:rPr>
      </w:pPr>
    </w:p>
    <w:p w14:paraId="57DF672C" w14:textId="77777777" w:rsidR="00745E28" w:rsidRPr="00E23B09" w:rsidRDefault="00745E28" w:rsidP="0000492C">
      <w:pPr>
        <w:pStyle w:val="Heading2"/>
        <w:rPr>
          <w:rFonts w:asciiTheme="minorHAnsi" w:hAnsiTheme="minorHAnsi" w:cstheme="minorHAnsi"/>
        </w:rPr>
      </w:pPr>
      <w:bookmarkStart w:id="119" w:name="_Toc99110938"/>
      <w:bookmarkStart w:id="120" w:name="_Toc234664996"/>
      <w:r w:rsidRPr="00E23B09">
        <w:rPr>
          <w:rFonts w:asciiTheme="minorHAnsi" w:hAnsiTheme="minorHAnsi" w:cstheme="minorHAnsi"/>
        </w:rPr>
        <w:t>Dependability</w:t>
      </w:r>
      <w:bookmarkEnd w:id="119"/>
      <w:bookmarkEnd w:id="120"/>
    </w:p>
    <w:p w14:paraId="7006FA4E" w14:textId="77777777" w:rsidR="00333389" w:rsidRPr="00E23B09" w:rsidRDefault="00333389" w:rsidP="00745E28">
      <w:pPr>
        <w:autoSpaceDE w:val="0"/>
        <w:autoSpaceDN w:val="0"/>
        <w:adjustRightInd w:val="0"/>
        <w:spacing w:after="0"/>
        <w:jc w:val="left"/>
        <w:rPr>
          <w:rFonts w:asciiTheme="minorHAnsi" w:hAnsiTheme="minorHAnsi" w:cstheme="minorHAnsi"/>
          <w:color w:val="FF0000"/>
          <w:sz w:val="20"/>
          <w:szCs w:val="20"/>
          <w:lang w:val="en-GB"/>
        </w:rPr>
      </w:pPr>
    </w:p>
    <w:p w14:paraId="56BD670A" w14:textId="77777777" w:rsidR="00745E28" w:rsidRPr="00E23B09" w:rsidRDefault="00FE6A08" w:rsidP="00455C03">
      <w:pPr>
        <w:autoSpaceDE w:val="0"/>
        <w:autoSpaceDN w:val="0"/>
        <w:adjustRightInd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455C03"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 xml:space="preserve">Describe the </w:t>
      </w:r>
      <w:r w:rsidR="004E7C54" w:rsidRPr="00E23B09">
        <w:rPr>
          <w:rFonts w:asciiTheme="minorHAnsi" w:hAnsiTheme="minorHAnsi" w:cstheme="minorHAnsi"/>
          <w:color w:val="FF0000"/>
          <w:sz w:val="20"/>
          <w:szCs w:val="20"/>
          <w:lang w:val="en-US"/>
        </w:rPr>
        <w:t xml:space="preserve">supplier’s </w:t>
      </w:r>
      <w:r w:rsidRPr="00E23B09">
        <w:rPr>
          <w:rFonts w:asciiTheme="minorHAnsi" w:hAnsiTheme="minorHAnsi" w:cstheme="minorHAnsi"/>
          <w:color w:val="FF0000"/>
          <w:sz w:val="20"/>
          <w:szCs w:val="20"/>
          <w:lang w:val="en-US"/>
        </w:rPr>
        <w:t>responsibilities,</w:t>
      </w:r>
      <w:r w:rsidR="00455C03" w:rsidRPr="00E23B09">
        <w:rPr>
          <w:rFonts w:asciiTheme="minorHAnsi" w:hAnsiTheme="minorHAnsi" w:cstheme="minorHAnsi"/>
          <w:color w:val="FF0000"/>
          <w:sz w:val="20"/>
          <w:szCs w:val="20"/>
          <w:lang w:val="en-US"/>
        </w:rPr>
        <w:t xml:space="preserve"> activities and documents provid</w:t>
      </w:r>
      <w:r w:rsidRPr="00E23B09">
        <w:rPr>
          <w:rFonts w:asciiTheme="minorHAnsi" w:hAnsiTheme="minorHAnsi" w:cstheme="minorHAnsi"/>
          <w:color w:val="FF0000"/>
          <w:sz w:val="20"/>
          <w:szCs w:val="20"/>
          <w:lang w:val="en-US"/>
        </w:rPr>
        <w:t xml:space="preserve">ed to ensure </w:t>
      </w:r>
      <w:r w:rsidR="00455C03" w:rsidRPr="00E23B09">
        <w:rPr>
          <w:rFonts w:asciiTheme="minorHAnsi" w:hAnsiTheme="minorHAnsi" w:cstheme="minorHAnsi"/>
          <w:color w:val="FF0000"/>
          <w:sz w:val="20"/>
          <w:szCs w:val="20"/>
          <w:lang w:val="en-US"/>
        </w:rPr>
        <w:t>that the supply meets D</w:t>
      </w:r>
      <w:r w:rsidRPr="00E23B09">
        <w:rPr>
          <w:rFonts w:asciiTheme="minorHAnsi" w:hAnsiTheme="minorHAnsi" w:cstheme="minorHAnsi"/>
          <w:color w:val="FF0000"/>
          <w:sz w:val="20"/>
          <w:szCs w:val="20"/>
          <w:lang w:val="en-US"/>
        </w:rPr>
        <w:t>ependability requirements</w:t>
      </w:r>
      <w:r w:rsidR="00455C03" w:rsidRPr="00E23B09">
        <w:rPr>
          <w:rFonts w:asciiTheme="minorHAnsi" w:hAnsiTheme="minorHAnsi" w:cstheme="minorHAnsi"/>
          <w:color w:val="FF0000"/>
          <w:sz w:val="20"/>
          <w:szCs w:val="20"/>
          <w:lang w:val="en-US"/>
        </w:rPr>
        <w:t>.&gt;.</w:t>
      </w:r>
    </w:p>
    <w:p w14:paraId="3B26C945" w14:textId="77777777" w:rsidR="00455C03" w:rsidRPr="00E23B09" w:rsidRDefault="00455C03" w:rsidP="00455C03">
      <w:pPr>
        <w:autoSpaceDE w:val="0"/>
        <w:autoSpaceDN w:val="0"/>
        <w:adjustRightInd w:val="0"/>
        <w:spacing w:after="0"/>
        <w:jc w:val="left"/>
        <w:rPr>
          <w:rFonts w:asciiTheme="minorHAnsi" w:hAnsiTheme="minorHAnsi" w:cstheme="minorHAnsi"/>
          <w:color w:val="FF0000"/>
          <w:sz w:val="20"/>
          <w:szCs w:val="20"/>
          <w:lang w:val="en-US"/>
        </w:rPr>
      </w:pPr>
    </w:p>
    <w:p w14:paraId="5A041F5A" w14:textId="77777777" w:rsidR="00F823DF" w:rsidRPr="00E23B09" w:rsidRDefault="00801761" w:rsidP="0000492C">
      <w:pPr>
        <w:pStyle w:val="Heading2"/>
        <w:rPr>
          <w:rFonts w:asciiTheme="minorHAnsi" w:hAnsiTheme="minorHAnsi" w:cstheme="minorHAnsi"/>
        </w:rPr>
      </w:pPr>
      <w:bookmarkStart w:id="121" w:name="_Toc99110939"/>
      <w:bookmarkStart w:id="122" w:name="_Toc234664997"/>
      <w:r w:rsidRPr="00E23B09">
        <w:rPr>
          <w:rFonts w:asciiTheme="minorHAnsi" w:hAnsiTheme="minorHAnsi" w:cstheme="minorHAnsi"/>
        </w:rPr>
        <w:t>Procurement</w:t>
      </w:r>
      <w:bookmarkEnd w:id="121"/>
      <w:bookmarkEnd w:id="122"/>
      <w:r w:rsidR="009D33EB" w:rsidRPr="00E23B09">
        <w:rPr>
          <w:rFonts w:asciiTheme="minorHAnsi" w:hAnsiTheme="minorHAnsi" w:cstheme="minorHAnsi"/>
        </w:rPr>
        <w:t xml:space="preserve"> </w:t>
      </w:r>
    </w:p>
    <w:p w14:paraId="364B91F3" w14:textId="77777777" w:rsidR="00F823DF" w:rsidRPr="00E23B09" w:rsidRDefault="00714439" w:rsidP="005A3EEB">
      <w:pPr>
        <w:pStyle w:val="Heading3"/>
        <w:rPr>
          <w:rFonts w:asciiTheme="minorHAnsi" w:hAnsiTheme="minorHAnsi" w:cstheme="minorHAnsi"/>
          <w:lang w:val="en-GB"/>
        </w:rPr>
      </w:pPr>
      <w:bookmarkStart w:id="123" w:name="_Toc99110940"/>
      <w:bookmarkStart w:id="124" w:name="_Toc234664998"/>
      <w:r w:rsidRPr="00E23B09">
        <w:rPr>
          <w:rFonts w:asciiTheme="minorHAnsi" w:hAnsiTheme="minorHAnsi" w:cstheme="minorHAnsi"/>
        </w:rPr>
        <w:t>Procurement</w:t>
      </w:r>
      <w:r w:rsidRPr="00E23B09">
        <w:rPr>
          <w:rFonts w:asciiTheme="minorHAnsi" w:hAnsiTheme="minorHAnsi" w:cstheme="minorHAnsi"/>
          <w:lang w:val="it-IT"/>
        </w:rPr>
        <w:t xml:space="preserve"> process</w:t>
      </w:r>
      <w:bookmarkEnd w:id="123"/>
      <w:bookmarkEnd w:id="124"/>
    </w:p>
    <w:p w14:paraId="0C2ADD7D" w14:textId="77777777" w:rsidR="00FC18AC" w:rsidRPr="00E23B09" w:rsidRDefault="00FC18AC" w:rsidP="001F4E60">
      <w:pPr>
        <w:widowControl w:val="0"/>
        <w:spacing w:after="0"/>
        <w:rPr>
          <w:rFonts w:asciiTheme="minorHAnsi" w:hAnsiTheme="minorHAnsi" w:cstheme="minorHAnsi"/>
          <w:color w:val="202124"/>
          <w:sz w:val="42"/>
          <w:szCs w:val="42"/>
          <w:lang w:val="en-US" w:eastAsia="it-IT"/>
        </w:rPr>
      </w:pPr>
      <w:r w:rsidRPr="00E23B09">
        <w:rPr>
          <w:rFonts w:asciiTheme="minorHAnsi" w:hAnsiTheme="minorHAnsi" w:cstheme="minorHAnsi"/>
          <w:color w:val="FF0000"/>
          <w:sz w:val="20"/>
          <w:szCs w:val="20"/>
          <w:lang w:val="en-US"/>
        </w:rPr>
        <w:t xml:space="preserve">&lt; </w:t>
      </w:r>
      <w:r w:rsidR="002624C2" w:rsidRPr="00E23B09">
        <w:rPr>
          <w:rFonts w:asciiTheme="minorHAnsi" w:hAnsiTheme="minorHAnsi" w:cstheme="minorHAnsi"/>
          <w:color w:val="FF0000"/>
          <w:sz w:val="20"/>
          <w:szCs w:val="20"/>
          <w:lang w:val="en-US"/>
        </w:rPr>
        <w:t>Brief</w:t>
      </w:r>
      <w:r w:rsidRPr="00E23B09">
        <w:rPr>
          <w:rFonts w:asciiTheme="minorHAnsi" w:hAnsiTheme="minorHAnsi" w:cstheme="minorHAnsi"/>
          <w:color w:val="FF0000"/>
          <w:sz w:val="20"/>
          <w:szCs w:val="20"/>
          <w:lang w:val="en-US"/>
        </w:rPr>
        <w:t>ly describe (possibly also in graphic form) the Procurement process.&gt;</w:t>
      </w:r>
    </w:p>
    <w:p w14:paraId="637FBF74" w14:textId="77777777" w:rsidR="00ED2232" w:rsidRPr="00E23B09" w:rsidRDefault="00811468" w:rsidP="00ED2232">
      <w:pPr>
        <w:pStyle w:val="Heading3"/>
        <w:rPr>
          <w:rFonts w:asciiTheme="minorHAnsi" w:hAnsiTheme="minorHAnsi" w:cstheme="minorHAnsi"/>
          <w:lang w:val="en-GB"/>
        </w:rPr>
      </w:pPr>
      <w:bookmarkStart w:id="125" w:name="_Toc99110941"/>
      <w:bookmarkStart w:id="126" w:name="_Toc234664999"/>
      <w:r w:rsidRPr="00E23B09">
        <w:rPr>
          <w:rFonts w:asciiTheme="minorHAnsi" w:hAnsiTheme="minorHAnsi" w:cstheme="minorHAnsi"/>
          <w:lang w:val="en-GB"/>
        </w:rPr>
        <w:t xml:space="preserve">Selection and control of </w:t>
      </w:r>
      <w:r w:rsidR="00ED2232" w:rsidRPr="00E23B09">
        <w:rPr>
          <w:rFonts w:asciiTheme="minorHAnsi" w:hAnsiTheme="minorHAnsi" w:cstheme="minorHAnsi"/>
          <w:lang w:val="en-GB"/>
        </w:rPr>
        <w:t>suppliers</w:t>
      </w:r>
      <w:bookmarkEnd w:id="125"/>
      <w:bookmarkEnd w:id="126"/>
    </w:p>
    <w:p w14:paraId="56D88969" w14:textId="77777777" w:rsidR="0085537A" w:rsidRPr="00E23B09" w:rsidRDefault="0085537A" w:rsidP="001F4E60">
      <w:pPr>
        <w:widowControl w:val="0"/>
        <w:spacing w:after="0"/>
        <w:rPr>
          <w:rFonts w:asciiTheme="minorHAnsi" w:hAnsiTheme="minorHAnsi" w:cstheme="minorHAnsi"/>
          <w:color w:val="FF0000"/>
          <w:sz w:val="20"/>
          <w:szCs w:val="20"/>
          <w:lang w:val="en-GB"/>
        </w:rPr>
      </w:pPr>
    </w:p>
    <w:p w14:paraId="4C1C5B82" w14:textId="2E4093AC" w:rsidR="00551D5B" w:rsidRPr="00E23B09" w:rsidRDefault="00551D5B" w:rsidP="00551D5B">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&lt;Describe the criteria </w:t>
      </w:r>
      <w:r w:rsidR="00110BC6" w:rsidRPr="00E23B09">
        <w:rPr>
          <w:rFonts w:asciiTheme="minorHAnsi" w:hAnsiTheme="minorHAnsi" w:cstheme="minorHAnsi"/>
          <w:color w:val="FF0000"/>
          <w:sz w:val="20"/>
          <w:szCs w:val="20"/>
          <w:lang w:val="en-US"/>
        </w:rPr>
        <w:t>applied for evaluation, selection and monitoring of</w:t>
      </w:r>
      <w:r w:rsidR="00DD01C5" w:rsidRPr="00E23B09">
        <w:rPr>
          <w:rFonts w:asciiTheme="minorHAnsi" w:hAnsiTheme="minorHAnsi" w:cstheme="minorHAnsi"/>
          <w:color w:val="FF0000"/>
          <w:sz w:val="20"/>
          <w:szCs w:val="20"/>
          <w:lang w:val="en-US"/>
        </w:rPr>
        <w:t xml:space="preserve"> external providers (</w:t>
      </w:r>
      <w:r w:rsidR="001F2771" w:rsidRPr="00E23B09">
        <w:rPr>
          <w:rFonts w:asciiTheme="minorHAnsi" w:hAnsiTheme="minorHAnsi" w:cstheme="minorHAnsi"/>
          <w:color w:val="FF0000"/>
          <w:sz w:val="20"/>
          <w:szCs w:val="20"/>
          <w:lang w:val="en-US"/>
        </w:rPr>
        <w:t>Customer</w:t>
      </w:r>
      <w:r w:rsidR="00DD01C5" w:rsidRPr="00E23B09">
        <w:rPr>
          <w:rFonts w:asciiTheme="minorHAnsi" w:hAnsiTheme="minorHAnsi" w:cstheme="minorHAnsi"/>
          <w:color w:val="FF0000"/>
          <w:sz w:val="20"/>
          <w:szCs w:val="20"/>
          <w:lang w:val="en-US"/>
        </w:rPr>
        <w:t xml:space="preserve"> sub-suppliers)</w:t>
      </w:r>
      <w:r w:rsidR="00110BC6"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&gt;</w:t>
      </w:r>
    </w:p>
    <w:p w14:paraId="76EF664F" w14:textId="77777777" w:rsidR="00551D5B" w:rsidRPr="00E23B09" w:rsidRDefault="00551D5B" w:rsidP="00551D5B">
      <w:pPr>
        <w:widowControl w:val="0"/>
        <w:spacing w:after="0"/>
        <w:rPr>
          <w:rFonts w:asciiTheme="minorHAnsi" w:hAnsiTheme="minorHAnsi" w:cstheme="minorHAnsi"/>
          <w:color w:val="FF0000"/>
          <w:sz w:val="20"/>
          <w:szCs w:val="20"/>
          <w:lang w:val="en-US"/>
        </w:rPr>
      </w:pPr>
    </w:p>
    <w:p w14:paraId="5934EDF7" w14:textId="38E6216F" w:rsidR="00551D5B" w:rsidRPr="00E23B09" w:rsidRDefault="00551D5B" w:rsidP="00551D5B">
      <w:pPr>
        <w:rPr>
          <w:rFonts w:asciiTheme="minorHAnsi" w:hAnsiTheme="minorHAnsi" w:cstheme="minorHAnsi"/>
          <w:sz w:val="20"/>
          <w:szCs w:val="20"/>
          <w:lang w:val="en-US"/>
        </w:rPr>
      </w:pPr>
      <w:r w:rsidRPr="00E23B09">
        <w:rPr>
          <w:rFonts w:asciiTheme="minorHAnsi" w:hAnsiTheme="minorHAnsi" w:cstheme="minorHAnsi"/>
          <w:sz w:val="20"/>
          <w:szCs w:val="20"/>
          <w:lang w:val="en-US"/>
        </w:rPr>
        <w:t>Hereafter</w:t>
      </w:r>
      <w:r w:rsidR="002E499D" w:rsidRPr="00E23B09">
        <w:rPr>
          <w:rFonts w:asciiTheme="minorHAnsi" w:hAnsiTheme="minorHAnsi" w:cstheme="minorHAnsi"/>
          <w:sz w:val="20"/>
          <w:szCs w:val="20"/>
          <w:lang w:val="en-US"/>
        </w:rPr>
        <w:t xml:space="preserve"> </w:t>
      </w:r>
      <w:r w:rsidR="00DD01C5" w:rsidRPr="00E23B09">
        <w:rPr>
          <w:rFonts w:asciiTheme="minorHAnsi" w:hAnsiTheme="minorHAnsi" w:cstheme="minorHAnsi"/>
          <w:sz w:val="20"/>
          <w:szCs w:val="20"/>
          <w:lang w:val="en-US"/>
        </w:rPr>
        <w:t>a</w:t>
      </w:r>
      <w:r w:rsidR="002E499D" w:rsidRPr="00E23B09">
        <w:rPr>
          <w:rFonts w:asciiTheme="minorHAnsi" w:hAnsiTheme="minorHAnsi" w:cstheme="minorHAnsi"/>
          <w:sz w:val="20"/>
          <w:szCs w:val="20"/>
          <w:lang w:val="en-US"/>
        </w:rPr>
        <w:t xml:space="preserve"> list of </w:t>
      </w:r>
      <w:r w:rsidR="00DD01C5" w:rsidRPr="00E23B09">
        <w:rPr>
          <w:rFonts w:asciiTheme="minorHAnsi" w:hAnsiTheme="minorHAnsi" w:cstheme="minorHAnsi"/>
          <w:sz w:val="20"/>
          <w:szCs w:val="20"/>
          <w:lang w:val="en-US"/>
        </w:rPr>
        <w:t xml:space="preserve">the </w:t>
      </w:r>
      <w:r w:rsidRPr="00E23B09">
        <w:rPr>
          <w:rFonts w:asciiTheme="minorHAnsi" w:hAnsiTheme="minorHAnsi" w:cstheme="minorHAnsi"/>
          <w:sz w:val="20"/>
          <w:szCs w:val="20"/>
          <w:lang w:val="en-US"/>
        </w:rPr>
        <w:t xml:space="preserve">main suppliers </w:t>
      </w:r>
      <w:r w:rsidR="002E499D" w:rsidRPr="00E23B09">
        <w:rPr>
          <w:rFonts w:asciiTheme="minorHAnsi" w:hAnsiTheme="minorHAnsi" w:cstheme="minorHAnsi"/>
          <w:sz w:val="20"/>
          <w:szCs w:val="20"/>
          <w:lang w:val="en-US"/>
        </w:rPr>
        <w:t>(</w:t>
      </w:r>
      <w:r w:rsidR="001F2771" w:rsidRPr="00E23B09">
        <w:rPr>
          <w:rFonts w:asciiTheme="minorHAnsi" w:hAnsiTheme="minorHAnsi" w:cstheme="minorHAnsi"/>
          <w:sz w:val="20"/>
          <w:szCs w:val="20"/>
          <w:lang w:val="en-US"/>
        </w:rPr>
        <w:t>Customer</w:t>
      </w:r>
      <w:r w:rsidR="002E499D" w:rsidRPr="00E23B09">
        <w:rPr>
          <w:rFonts w:asciiTheme="minorHAnsi" w:hAnsiTheme="minorHAnsi" w:cstheme="minorHAnsi"/>
          <w:sz w:val="20"/>
          <w:szCs w:val="20"/>
          <w:lang w:val="en-US"/>
        </w:rPr>
        <w:t xml:space="preserve">’s sub-suppliers) </w:t>
      </w:r>
      <w:r w:rsidRPr="00E23B09">
        <w:rPr>
          <w:rFonts w:asciiTheme="minorHAnsi" w:hAnsiTheme="minorHAnsi" w:cstheme="minorHAnsi"/>
          <w:sz w:val="20"/>
          <w:szCs w:val="20"/>
          <w:lang w:val="en-US"/>
        </w:rPr>
        <w:t>involved</w:t>
      </w:r>
      <w:r w:rsidR="00DD01C5" w:rsidRPr="00E23B09">
        <w:rPr>
          <w:rFonts w:asciiTheme="minorHAnsi" w:hAnsiTheme="minorHAnsi" w:cstheme="minorHAnsi"/>
          <w:sz w:val="20"/>
          <w:szCs w:val="20"/>
          <w:lang w:val="en-US"/>
        </w:rPr>
        <w:t xml:space="preserve"> under</w:t>
      </w:r>
      <w:r w:rsidRPr="00E23B09">
        <w:rPr>
          <w:rFonts w:asciiTheme="minorHAnsi" w:hAnsiTheme="minorHAnsi" w:cstheme="minorHAnsi"/>
          <w:sz w:val="20"/>
          <w:szCs w:val="20"/>
          <w:lang w:val="en-US"/>
        </w:rPr>
        <w:t xml:space="preserve"> the contract: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3206"/>
        <w:gridCol w:w="3213"/>
      </w:tblGrid>
      <w:tr w:rsidR="0085537A" w:rsidRPr="00E23B09" w14:paraId="1701EBF0" w14:textId="77777777" w:rsidTr="00551D5B">
        <w:tc>
          <w:tcPr>
            <w:tcW w:w="3101" w:type="dxa"/>
            <w:shd w:val="pct10" w:color="auto" w:fill="auto"/>
            <w:vAlign w:val="center"/>
          </w:tcPr>
          <w:p w14:paraId="5E9A13F1" w14:textId="77777777" w:rsidR="0085537A" w:rsidRPr="00E23B09" w:rsidRDefault="00551D5B" w:rsidP="00696A3B">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Supplier</w:t>
            </w:r>
          </w:p>
        </w:tc>
        <w:tc>
          <w:tcPr>
            <w:tcW w:w="3206" w:type="dxa"/>
            <w:shd w:val="pct10" w:color="auto" w:fill="auto"/>
            <w:vAlign w:val="center"/>
          </w:tcPr>
          <w:p w14:paraId="57FBDE04" w14:textId="77777777" w:rsidR="0085537A" w:rsidRPr="00E23B09" w:rsidRDefault="00171678" w:rsidP="00696A3B">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Location/Site</w:t>
            </w:r>
          </w:p>
        </w:tc>
        <w:tc>
          <w:tcPr>
            <w:tcW w:w="3213" w:type="dxa"/>
            <w:shd w:val="pct10" w:color="auto" w:fill="auto"/>
            <w:vAlign w:val="center"/>
          </w:tcPr>
          <w:p w14:paraId="748114A5" w14:textId="77777777" w:rsidR="0085537A" w:rsidRPr="00E23B09" w:rsidRDefault="00171678" w:rsidP="00696A3B">
            <w:pPr>
              <w:spacing w:before="60" w:after="60"/>
              <w:rPr>
                <w:rFonts w:asciiTheme="minorHAnsi" w:hAnsiTheme="minorHAnsi" w:cstheme="minorHAnsi"/>
                <w:b/>
                <w:sz w:val="20"/>
                <w:szCs w:val="20"/>
                <w:lang w:val="en-GB"/>
              </w:rPr>
            </w:pPr>
            <w:r w:rsidRPr="00E23B09">
              <w:rPr>
                <w:rFonts w:asciiTheme="minorHAnsi" w:hAnsiTheme="minorHAnsi" w:cstheme="minorHAnsi"/>
                <w:b/>
                <w:sz w:val="20"/>
                <w:szCs w:val="20"/>
                <w:lang w:val="en-GB"/>
              </w:rPr>
              <w:t>Supply description</w:t>
            </w:r>
          </w:p>
        </w:tc>
      </w:tr>
      <w:tr w:rsidR="0085537A" w:rsidRPr="00E23B09" w14:paraId="3AA93F3D" w14:textId="77777777" w:rsidTr="00551D5B">
        <w:tc>
          <w:tcPr>
            <w:tcW w:w="3101" w:type="dxa"/>
            <w:vAlign w:val="center"/>
          </w:tcPr>
          <w:p w14:paraId="3FC5228A" w14:textId="77777777" w:rsidR="0085537A" w:rsidRPr="00E23B09" w:rsidRDefault="00171678" w:rsidP="00696A3B">
            <w:pPr>
              <w:spacing w:before="60" w:after="6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 xml:space="preserve">&lt; </w:t>
            </w:r>
            <w:r w:rsidR="00DD01C5" w:rsidRPr="00E23B09">
              <w:rPr>
                <w:rFonts w:asciiTheme="minorHAnsi" w:hAnsiTheme="minorHAnsi" w:cstheme="minorHAnsi"/>
                <w:color w:val="FF0000"/>
                <w:sz w:val="20"/>
                <w:szCs w:val="20"/>
                <w:lang w:val="en-GB"/>
              </w:rPr>
              <w:t>Supplier Name</w:t>
            </w:r>
            <w:r w:rsidR="0085537A" w:rsidRPr="00E23B09">
              <w:rPr>
                <w:rFonts w:asciiTheme="minorHAnsi" w:hAnsiTheme="minorHAnsi" w:cstheme="minorHAnsi"/>
                <w:color w:val="FF0000"/>
                <w:sz w:val="20"/>
                <w:szCs w:val="20"/>
                <w:lang w:val="en-GB"/>
              </w:rPr>
              <w:t xml:space="preserve"> &gt;</w:t>
            </w:r>
          </w:p>
        </w:tc>
        <w:tc>
          <w:tcPr>
            <w:tcW w:w="3206" w:type="dxa"/>
            <w:vAlign w:val="center"/>
          </w:tcPr>
          <w:p w14:paraId="08CAE57F" w14:textId="77777777" w:rsidR="0085537A" w:rsidRPr="00E23B09" w:rsidRDefault="00171678" w:rsidP="00696A3B">
            <w:pPr>
              <w:spacing w:before="60" w:after="6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&lt;</w:t>
            </w:r>
            <w:r w:rsidR="00DD01C5" w:rsidRPr="00E23B09">
              <w:rPr>
                <w:rFonts w:asciiTheme="minorHAnsi" w:hAnsiTheme="minorHAnsi" w:cstheme="minorHAnsi"/>
                <w:color w:val="FF0000"/>
                <w:sz w:val="20"/>
                <w:szCs w:val="20"/>
                <w:lang w:val="en-GB"/>
              </w:rPr>
              <w:t xml:space="preserve"> Supplier </w:t>
            </w:r>
            <w:r w:rsidRPr="00E23B09">
              <w:rPr>
                <w:rFonts w:asciiTheme="minorHAnsi" w:hAnsiTheme="minorHAnsi" w:cstheme="minorHAnsi"/>
                <w:color w:val="FF0000"/>
                <w:sz w:val="20"/>
                <w:szCs w:val="20"/>
                <w:lang w:val="en-GB"/>
              </w:rPr>
              <w:t>Location</w:t>
            </w:r>
            <w:r w:rsidR="00DD01C5" w:rsidRPr="00E23B09">
              <w:rPr>
                <w:rFonts w:asciiTheme="minorHAnsi" w:hAnsiTheme="minorHAnsi" w:cstheme="minorHAnsi"/>
                <w:color w:val="FF0000"/>
                <w:sz w:val="20"/>
                <w:szCs w:val="20"/>
                <w:lang w:val="en-GB"/>
              </w:rPr>
              <w:t xml:space="preserve">/Site </w:t>
            </w:r>
            <w:r w:rsidR="0085537A" w:rsidRPr="00E23B09">
              <w:rPr>
                <w:rFonts w:asciiTheme="minorHAnsi" w:hAnsiTheme="minorHAnsi" w:cstheme="minorHAnsi"/>
                <w:color w:val="FF0000"/>
                <w:sz w:val="20"/>
                <w:szCs w:val="20"/>
                <w:lang w:val="en-GB"/>
              </w:rPr>
              <w:t>&gt;</w:t>
            </w:r>
          </w:p>
        </w:tc>
        <w:tc>
          <w:tcPr>
            <w:tcW w:w="3213" w:type="dxa"/>
            <w:vAlign w:val="center"/>
          </w:tcPr>
          <w:p w14:paraId="6AD2F90C" w14:textId="77777777" w:rsidR="0085537A" w:rsidRPr="00E23B09" w:rsidRDefault="0085537A" w:rsidP="00171678">
            <w:pPr>
              <w:spacing w:before="60" w:after="6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 </w:t>
            </w:r>
            <w:r w:rsidR="00171678" w:rsidRPr="00E23B09">
              <w:rPr>
                <w:rFonts w:asciiTheme="minorHAnsi" w:hAnsiTheme="minorHAnsi" w:cstheme="minorHAnsi"/>
                <w:color w:val="FF0000"/>
                <w:sz w:val="20"/>
                <w:szCs w:val="20"/>
                <w:lang w:val="en-US"/>
              </w:rPr>
              <w:t xml:space="preserve">Supplied </w:t>
            </w:r>
            <w:r w:rsidR="00DD01C5" w:rsidRPr="00E23B09">
              <w:rPr>
                <w:rFonts w:asciiTheme="minorHAnsi" w:hAnsiTheme="minorHAnsi" w:cstheme="minorHAnsi"/>
                <w:color w:val="FF0000"/>
                <w:sz w:val="20"/>
                <w:szCs w:val="20"/>
                <w:lang w:val="en-US"/>
              </w:rPr>
              <w:t>product</w:t>
            </w:r>
            <w:r w:rsidR="00171678" w:rsidRPr="00E23B09">
              <w:rPr>
                <w:rFonts w:asciiTheme="minorHAnsi" w:hAnsiTheme="minorHAnsi" w:cstheme="minorHAnsi"/>
                <w:color w:val="FF0000"/>
                <w:sz w:val="20"/>
                <w:szCs w:val="20"/>
                <w:lang w:val="en-US"/>
              </w:rPr>
              <w:t>s</w:t>
            </w:r>
            <w:r w:rsidRPr="00E23B09">
              <w:rPr>
                <w:rFonts w:asciiTheme="minorHAnsi" w:hAnsiTheme="minorHAnsi" w:cstheme="minorHAnsi"/>
                <w:color w:val="FF0000"/>
                <w:sz w:val="20"/>
                <w:szCs w:val="20"/>
                <w:lang w:val="en-US"/>
              </w:rPr>
              <w:t xml:space="preserve"> o</w:t>
            </w:r>
            <w:r w:rsidR="00171678" w:rsidRPr="00E23B09">
              <w:rPr>
                <w:rFonts w:asciiTheme="minorHAnsi" w:hAnsiTheme="minorHAnsi" w:cstheme="minorHAnsi"/>
                <w:color w:val="FF0000"/>
                <w:sz w:val="20"/>
                <w:szCs w:val="20"/>
                <w:lang w:val="en-US"/>
              </w:rPr>
              <w:t>r services</w:t>
            </w:r>
            <w:r w:rsidRPr="00E23B09">
              <w:rPr>
                <w:rFonts w:asciiTheme="minorHAnsi" w:hAnsiTheme="minorHAnsi" w:cstheme="minorHAnsi"/>
                <w:color w:val="FF0000"/>
                <w:sz w:val="20"/>
                <w:szCs w:val="20"/>
                <w:lang w:val="en-US"/>
              </w:rPr>
              <w:t>&gt;</w:t>
            </w:r>
          </w:p>
        </w:tc>
      </w:tr>
      <w:tr w:rsidR="0085537A" w:rsidRPr="00E23B09" w14:paraId="4A69B0D2" w14:textId="77777777" w:rsidTr="00551D5B">
        <w:tc>
          <w:tcPr>
            <w:tcW w:w="3101" w:type="dxa"/>
            <w:vAlign w:val="center"/>
          </w:tcPr>
          <w:p w14:paraId="09EBE6FF" w14:textId="77777777" w:rsidR="0085537A" w:rsidRPr="00E23B09" w:rsidRDefault="0085537A" w:rsidP="00696A3B">
            <w:pPr>
              <w:spacing w:before="60" w:after="6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&lt; idem &gt;</w:t>
            </w:r>
          </w:p>
        </w:tc>
        <w:tc>
          <w:tcPr>
            <w:tcW w:w="3206" w:type="dxa"/>
            <w:vAlign w:val="center"/>
          </w:tcPr>
          <w:p w14:paraId="3A098454" w14:textId="77777777" w:rsidR="0085537A" w:rsidRPr="00E23B09" w:rsidRDefault="0085537A" w:rsidP="00696A3B">
            <w:pPr>
              <w:spacing w:before="60" w:after="60"/>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 idem &gt;</w:t>
            </w:r>
          </w:p>
        </w:tc>
        <w:tc>
          <w:tcPr>
            <w:tcW w:w="3213" w:type="dxa"/>
            <w:vAlign w:val="center"/>
          </w:tcPr>
          <w:p w14:paraId="1A264D21" w14:textId="77777777" w:rsidR="0085537A" w:rsidRPr="00E23B09" w:rsidRDefault="0085537A" w:rsidP="00696A3B">
            <w:pPr>
              <w:spacing w:before="60" w:after="60"/>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 idem &gt;</w:t>
            </w:r>
          </w:p>
        </w:tc>
      </w:tr>
      <w:tr w:rsidR="0085537A" w:rsidRPr="00E23B09" w14:paraId="699EAC40" w14:textId="77777777" w:rsidTr="00551D5B">
        <w:tc>
          <w:tcPr>
            <w:tcW w:w="3101" w:type="dxa"/>
            <w:vAlign w:val="center"/>
          </w:tcPr>
          <w:p w14:paraId="53B14D37" w14:textId="77777777" w:rsidR="0085537A" w:rsidRPr="00E23B09" w:rsidRDefault="0085537A" w:rsidP="00696A3B">
            <w:pPr>
              <w:spacing w:before="60" w:after="60"/>
              <w:rPr>
                <w:rFonts w:asciiTheme="minorHAnsi" w:hAnsiTheme="minorHAnsi" w:cstheme="minorHAnsi"/>
                <w:color w:val="FF0000"/>
                <w:sz w:val="20"/>
                <w:szCs w:val="20"/>
                <w:lang w:val="en-GB"/>
              </w:rPr>
            </w:pPr>
            <w:r w:rsidRPr="00E23B09">
              <w:rPr>
                <w:rFonts w:asciiTheme="minorHAnsi" w:hAnsiTheme="minorHAnsi" w:cstheme="minorHAnsi"/>
                <w:color w:val="FF0000"/>
                <w:sz w:val="20"/>
                <w:szCs w:val="20"/>
                <w:lang w:val="en-GB"/>
              </w:rPr>
              <w:t>&lt; idem &gt;</w:t>
            </w:r>
          </w:p>
        </w:tc>
        <w:tc>
          <w:tcPr>
            <w:tcW w:w="3206" w:type="dxa"/>
            <w:vAlign w:val="center"/>
          </w:tcPr>
          <w:p w14:paraId="53EC2A85" w14:textId="77777777" w:rsidR="0085537A" w:rsidRPr="00E23B09" w:rsidRDefault="0085537A" w:rsidP="00696A3B">
            <w:pPr>
              <w:spacing w:before="60" w:after="60"/>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 idem &gt;</w:t>
            </w:r>
          </w:p>
        </w:tc>
        <w:tc>
          <w:tcPr>
            <w:tcW w:w="3213" w:type="dxa"/>
            <w:vAlign w:val="center"/>
          </w:tcPr>
          <w:p w14:paraId="26280D9B" w14:textId="77777777" w:rsidR="0085537A" w:rsidRPr="00E23B09" w:rsidRDefault="0085537A" w:rsidP="00696A3B">
            <w:pPr>
              <w:spacing w:before="60" w:after="60"/>
              <w:rPr>
                <w:rFonts w:asciiTheme="minorHAnsi" w:hAnsiTheme="minorHAnsi" w:cstheme="minorHAnsi"/>
                <w:sz w:val="20"/>
                <w:szCs w:val="20"/>
                <w:lang w:val="en-GB"/>
              </w:rPr>
            </w:pPr>
            <w:r w:rsidRPr="00E23B09">
              <w:rPr>
                <w:rFonts w:asciiTheme="minorHAnsi" w:hAnsiTheme="minorHAnsi" w:cstheme="minorHAnsi"/>
                <w:color w:val="FF0000"/>
                <w:sz w:val="20"/>
                <w:szCs w:val="20"/>
                <w:lang w:val="en-GB"/>
              </w:rPr>
              <w:t>&lt; idem &gt;</w:t>
            </w:r>
          </w:p>
        </w:tc>
      </w:tr>
    </w:tbl>
    <w:p w14:paraId="07431541" w14:textId="77777777" w:rsidR="00144B3C" w:rsidRPr="00E23B09" w:rsidRDefault="00C21617" w:rsidP="00144B3C">
      <w:pPr>
        <w:pStyle w:val="Heading3"/>
        <w:rPr>
          <w:rFonts w:asciiTheme="minorHAnsi" w:hAnsiTheme="minorHAnsi" w:cstheme="minorHAnsi"/>
          <w:lang w:val="en-GB"/>
        </w:rPr>
      </w:pPr>
      <w:bookmarkStart w:id="127" w:name="_Toc99110942"/>
      <w:bookmarkStart w:id="128" w:name="_Toc234665000"/>
      <w:r w:rsidRPr="00E23B09">
        <w:rPr>
          <w:rFonts w:asciiTheme="minorHAnsi" w:hAnsiTheme="minorHAnsi" w:cstheme="minorHAnsi"/>
          <w:lang w:val="en-GB"/>
        </w:rPr>
        <w:t>Information to suppliers</w:t>
      </w:r>
      <w:bookmarkEnd w:id="127"/>
      <w:bookmarkEnd w:id="128"/>
    </w:p>
    <w:p w14:paraId="339317B6" w14:textId="51114AD1" w:rsidR="00C21617" w:rsidRPr="00E23B09" w:rsidRDefault="00C21617" w:rsidP="00C21617">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DD01C5" w:rsidRPr="00E23B09">
        <w:rPr>
          <w:rFonts w:asciiTheme="minorHAnsi" w:hAnsiTheme="minorHAnsi" w:cstheme="minorHAnsi"/>
          <w:color w:val="FF0000"/>
          <w:sz w:val="20"/>
          <w:szCs w:val="20"/>
          <w:lang w:val="en-US"/>
        </w:rPr>
        <w:t xml:space="preserve"> </w:t>
      </w:r>
      <w:r w:rsidR="005A0544" w:rsidRPr="00E23B09">
        <w:rPr>
          <w:rFonts w:asciiTheme="minorHAnsi" w:hAnsiTheme="minorHAnsi" w:cstheme="minorHAnsi"/>
          <w:color w:val="FF0000"/>
          <w:sz w:val="20"/>
          <w:szCs w:val="20"/>
          <w:lang w:val="en-US"/>
        </w:rPr>
        <w:t xml:space="preserve">Describe how the </w:t>
      </w:r>
      <w:r w:rsidRPr="00E23B09">
        <w:rPr>
          <w:rFonts w:asciiTheme="minorHAnsi" w:hAnsiTheme="minorHAnsi" w:cstheme="minorHAnsi"/>
          <w:color w:val="FF0000"/>
          <w:sz w:val="20"/>
          <w:szCs w:val="20"/>
          <w:lang w:val="en-US"/>
        </w:rPr>
        <w:t xml:space="preserve">requirements </w:t>
      </w:r>
      <w:r w:rsidR="005A0544" w:rsidRPr="00E23B09">
        <w:rPr>
          <w:rFonts w:asciiTheme="minorHAnsi" w:hAnsiTheme="minorHAnsi" w:cstheme="minorHAnsi"/>
          <w:color w:val="FF0000"/>
          <w:sz w:val="20"/>
          <w:szCs w:val="20"/>
          <w:lang w:val="en-US"/>
        </w:rPr>
        <w:t xml:space="preserve">of </w:t>
      </w:r>
      <w:r w:rsidR="001F2771" w:rsidRPr="00E23B09">
        <w:rPr>
          <w:rFonts w:asciiTheme="minorHAnsi" w:hAnsiTheme="minorHAnsi" w:cstheme="minorHAnsi"/>
          <w:color w:val="FF0000"/>
          <w:sz w:val="20"/>
          <w:szCs w:val="20"/>
          <w:lang w:val="en-US"/>
        </w:rPr>
        <w:t>the customer</w:t>
      </w:r>
      <w:r w:rsidR="005A0544" w:rsidRPr="00E23B09">
        <w:rPr>
          <w:rFonts w:asciiTheme="minorHAnsi" w:hAnsiTheme="minorHAnsi" w:cstheme="minorHAnsi"/>
          <w:color w:val="FF0000"/>
          <w:sz w:val="20"/>
          <w:szCs w:val="20"/>
          <w:lang w:val="en-US"/>
        </w:rPr>
        <w:t xml:space="preserve"> </w:t>
      </w:r>
      <w:r w:rsidR="002E499D" w:rsidRPr="00E23B09">
        <w:rPr>
          <w:rFonts w:asciiTheme="minorHAnsi" w:hAnsiTheme="minorHAnsi" w:cstheme="minorHAnsi"/>
          <w:color w:val="FF0000"/>
          <w:sz w:val="20"/>
          <w:szCs w:val="20"/>
          <w:lang w:val="en-US"/>
        </w:rPr>
        <w:t xml:space="preserve">are communicated to </w:t>
      </w:r>
      <w:r w:rsidR="005A0544" w:rsidRPr="00E23B09">
        <w:rPr>
          <w:rFonts w:asciiTheme="minorHAnsi" w:hAnsiTheme="minorHAnsi" w:cstheme="minorHAnsi"/>
          <w:color w:val="FF0000"/>
          <w:sz w:val="20"/>
          <w:szCs w:val="20"/>
          <w:lang w:val="en-US"/>
        </w:rPr>
        <w:t xml:space="preserve">subcontractors </w:t>
      </w:r>
      <w:r w:rsidRPr="00E23B09">
        <w:rPr>
          <w:rFonts w:asciiTheme="minorHAnsi" w:hAnsiTheme="minorHAnsi" w:cstheme="minorHAnsi"/>
          <w:color w:val="FF0000"/>
          <w:sz w:val="20"/>
          <w:szCs w:val="20"/>
          <w:lang w:val="en-US"/>
        </w:rPr>
        <w:t>&gt;</w:t>
      </w:r>
      <w:r w:rsidR="002E499D" w:rsidRPr="00E23B09">
        <w:rPr>
          <w:rFonts w:asciiTheme="minorHAnsi" w:hAnsiTheme="minorHAnsi" w:cstheme="minorHAnsi"/>
          <w:color w:val="FF0000"/>
          <w:sz w:val="20"/>
          <w:szCs w:val="20"/>
          <w:lang w:val="en-US"/>
        </w:rPr>
        <w:t>.</w:t>
      </w:r>
    </w:p>
    <w:p w14:paraId="2D016454" w14:textId="77777777" w:rsidR="00C21617" w:rsidRPr="00E23B09" w:rsidRDefault="00C21617" w:rsidP="00C21617">
      <w:pPr>
        <w:widowControl w:val="0"/>
        <w:spacing w:after="0"/>
        <w:rPr>
          <w:rFonts w:asciiTheme="minorHAnsi" w:hAnsiTheme="minorHAnsi" w:cstheme="minorHAnsi"/>
          <w:color w:val="FF0000"/>
          <w:sz w:val="20"/>
          <w:szCs w:val="20"/>
          <w:lang w:val="en-US"/>
        </w:rPr>
      </w:pPr>
    </w:p>
    <w:p w14:paraId="2972C1BC" w14:textId="10492A0F" w:rsidR="00C21617" w:rsidRPr="00E23B09" w:rsidRDefault="00C21617" w:rsidP="00C21617">
      <w:pPr>
        <w:widowControl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DD01C5" w:rsidRPr="00E23B09">
        <w:rPr>
          <w:rFonts w:asciiTheme="minorHAnsi" w:hAnsiTheme="minorHAnsi" w:cstheme="minorHAnsi"/>
          <w:color w:val="FF0000"/>
          <w:sz w:val="20"/>
          <w:szCs w:val="20"/>
          <w:lang w:val="en-US"/>
        </w:rPr>
        <w:t xml:space="preserve"> Describe</w:t>
      </w:r>
      <w:r w:rsidR="005A0544" w:rsidRPr="00E23B09">
        <w:rPr>
          <w:rFonts w:asciiTheme="minorHAnsi" w:hAnsiTheme="minorHAnsi" w:cstheme="minorHAnsi"/>
          <w:color w:val="FF0000"/>
          <w:sz w:val="20"/>
          <w:szCs w:val="20"/>
          <w:lang w:val="en-US"/>
        </w:rPr>
        <w:t xml:space="preserve"> how </w:t>
      </w:r>
      <w:r w:rsidR="001F2771" w:rsidRPr="00E23B09">
        <w:rPr>
          <w:rFonts w:asciiTheme="minorHAnsi" w:hAnsiTheme="minorHAnsi" w:cstheme="minorHAnsi"/>
          <w:color w:val="FF0000"/>
          <w:sz w:val="20"/>
          <w:szCs w:val="20"/>
          <w:lang w:val="en-US"/>
        </w:rPr>
        <w:t>the customer’s</w:t>
      </w:r>
      <w:r w:rsidR="005A0544" w:rsidRPr="00E23B09">
        <w:rPr>
          <w:rFonts w:asciiTheme="minorHAnsi" w:hAnsiTheme="minorHAnsi" w:cstheme="minorHAnsi"/>
          <w:color w:val="FF0000"/>
          <w:sz w:val="20"/>
          <w:szCs w:val="20"/>
          <w:lang w:val="en-US"/>
        </w:rPr>
        <w:t xml:space="preserve"> customer</w:t>
      </w:r>
      <w:r w:rsidRPr="00E23B09">
        <w:rPr>
          <w:rFonts w:asciiTheme="minorHAnsi" w:hAnsiTheme="minorHAnsi" w:cstheme="minorHAnsi"/>
          <w:color w:val="FF0000"/>
          <w:sz w:val="20"/>
          <w:szCs w:val="20"/>
          <w:lang w:val="en-US"/>
        </w:rPr>
        <w:t xml:space="preserve"> requirements and Government Quality Assurance (GQA) </w:t>
      </w:r>
      <w:r w:rsidR="005A0544" w:rsidRPr="00E23B09">
        <w:rPr>
          <w:rFonts w:asciiTheme="minorHAnsi" w:hAnsiTheme="minorHAnsi" w:cstheme="minorHAnsi"/>
          <w:color w:val="FF0000"/>
          <w:sz w:val="20"/>
          <w:szCs w:val="20"/>
          <w:lang w:val="en-US"/>
        </w:rPr>
        <w:t xml:space="preserve">clauses </w:t>
      </w:r>
      <w:r w:rsidRPr="00E23B09">
        <w:rPr>
          <w:rFonts w:asciiTheme="minorHAnsi" w:hAnsiTheme="minorHAnsi" w:cstheme="minorHAnsi"/>
          <w:color w:val="FF0000"/>
          <w:sz w:val="20"/>
          <w:szCs w:val="20"/>
          <w:lang w:val="en-US"/>
        </w:rPr>
        <w:t>are flow</w:t>
      </w:r>
      <w:r w:rsidR="005A0544" w:rsidRPr="00E23B09">
        <w:rPr>
          <w:rFonts w:asciiTheme="minorHAnsi" w:hAnsiTheme="minorHAnsi" w:cstheme="minorHAnsi"/>
          <w:color w:val="FF0000"/>
          <w:sz w:val="20"/>
          <w:szCs w:val="20"/>
          <w:lang w:val="en-US"/>
        </w:rPr>
        <w:t>ed</w:t>
      </w:r>
      <w:r w:rsidRPr="00E23B09">
        <w:rPr>
          <w:rFonts w:asciiTheme="minorHAnsi" w:hAnsiTheme="minorHAnsi" w:cstheme="minorHAnsi"/>
          <w:color w:val="FF0000"/>
          <w:sz w:val="20"/>
          <w:szCs w:val="20"/>
          <w:lang w:val="en-US"/>
        </w:rPr>
        <w:t xml:space="preserve"> down to </w:t>
      </w:r>
      <w:r w:rsidR="002E499D" w:rsidRPr="00E23B09">
        <w:rPr>
          <w:rFonts w:asciiTheme="minorHAnsi" w:hAnsiTheme="minorHAnsi" w:cstheme="minorHAnsi"/>
          <w:color w:val="FF0000"/>
          <w:sz w:val="20"/>
          <w:szCs w:val="20"/>
          <w:lang w:val="en-US"/>
        </w:rPr>
        <w:t>the suppliers (</w:t>
      </w:r>
      <w:r w:rsidR="001F2771" w:rsidRPr="00E23B09">
        <w:rPr>
          <w:rFonts w:asciiTheme="minorHAnsi" w:hAnsiTheme="minorHAnsi" w:cstheme="minorHAnsi"/>
          <w:color w:val="FF0000"/>
          <w:sz w:val="20"/>
          <w:szCs w:val="20"/>
          <w:lang w:val="en-US"/>
        </w:rPr>
        <w:t>Customer</w:t>
      </w:r>
      <w:r w:rsidR="002E499D"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sub</w:t>
      </w:r>
      <w:r w:rsidR="005A0544" w:rsidRPr="00E23B09">
        <w:rPr>
          <w:rFonts w:asciiTheme="minorHAnsi" w:hAnsiTheme="minorHAnsi" w:cstheme="minorHAnsi"/>
          <w:color w:val="FF0000"/>
          <w:sz w:val="20"/>
          <w:szCs w:val="20"/>
          <w:lang w:val="en-US"/>
        </w:rPr>
        <w:t>contracto</w:t>
      </w:r>
      <w:r w:rsidR="002E499D" w:rsidRPr="00E23B09">
        <w:rPr>
          <w:rFonts w:asciiTheme="minorHAnsi" w:hAnsiTheme="minorHAnsi" w:cstheme="minorHAnsi"/>
          <w:color w:val="FF0000"/>
          <w:sz w:val="20"/>
          <w:szCs w:val="20"/>
          <w:lang w:val="en-US"/>
        </w:rPr>
        <w:t>rs)</w:t>
      </w:r>
      <w:r w:rsidR="00DD01C5" w:rsidRPr="00E23B09">
        <w:rPr>
          <w:rFonts w:asciiTheme="minorHAnsi" w:hAnsiTheme="minorHAnsi" w:cstheme="minorHAnsi"/>
          <w:color w:val="FF0000"/>
          <w:sz w:val="20"/>
          <w:szCs w:val="20"/>
          <w:lang w:val="en-US"/>
        </w:rPr>
        <w:t xml:space="preserve"> </w:t>
      </w:r>
      <w:r w:rsidR="002E499D"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&gt;.</w:t>
      </w:r>
    </w:p>
    <w:p w14:paraId="327F0D42" w14:textId="77777777" w:rsidR="00C21617" w:rsidRPr="00E23B09" w:rsidRDefault="00C21617" w:rsidP="001F4E60">
      <w:pPr>
        <w:widowControl w:val="0"/>
        <w:spacing w:after="0"/>
        <w:rPr>
          <w:rFonts w:asciiTheme="minorHAnsi" w:hAnsiTheme="minorHAnsi" w:cstheme="minorHAnsi"/>
          <w:color w:val="FF0000"/>
          <w:sz w:val="20"/>
          <w:szCs w:val="20"/>
          <w:lang w:val="en-US"/>
        </w:rPr>
      </w:pPr>
    </w:p>
    <w:p w14:paraId="4F2C6D26" w14:textId="77777777" w:rsidR="00152108" w:rsidRPr="00E23B09" w:rsidRDefault="00DA0EEA" w:rsidP="00152108">
      <w:pPr>
        <w:pStyle w:val="Heading3"/>
        <w:rPr>
          <w:rFonts w:asciiTheme="minorHAnsi" w:hAnsiTheme="minorHAnsi" w:cstheme="minorHAnsi"/>
          <w:lang w:val="en-GB"/>
        </w:rPr>
      </w:pPr>
      <w:bookmarkStart w:id="129" w:name="_Toc99110943"/>
      <w:bookmarkStart w:id="130" w:name="_Toc234665001"/>
      <w:r w:rsidRPr="00E23B09">
        <w:rPr>
          <w:rFonts w:asciiTheme="minorHAnsi" w:hAnsiTheme="minorHAnsi" w:cstheme="minorHAnsi"/>
          <w:lang w:val="en-GB"/>
        </w:rPr>
        <w:lastRenderedPageBreak/>
        <w:t>Control of supplies</w:t>
      </w:r>
      <w:bookmarkEnd w:id="129"/>
      <w:bookmarkEnd w:id="130"/>
    </w:p>
    <w:p w14:paraId="2850996F" w14:textId="77777777" w:rsidR="009D482F" w:rsidRPr="00E23B09" w:rsidRDefault="00015CD3" w:rsidP="008A5FB5">
      <w:pPr>
        <w:rPr>
          <w:rFonts w:asciiTheme="minorHAnsi" w:hAnsiTheme="minorHAnsi" w:cstheme="minorHAnsi"/>
          <w:sz w:val="20"/>
          <w:szCs w:val="20"/>
          <w:lang w:val="en-US"/>
        </w:rPr>
      </w:pPr>
      <w:r w:rsidRPr="00E23B09">
        <w:rPr>
          <w:rFonts w:asciiTheme="minorHAnsi" w:hAnsiTheme="minorHAnsi" w:cstheme="minorHAnsi"/>
          <w:sz w:val="20"/>
          <w:szCs w:val="20"/>
          <w:lang w:val="en-US"/>
        </w:rPr>
        <w:t>Externally source</w:t>
      </w:r>
      <w:r w:rsidR="008A5FB5" w:rsidRPr="00E23B09">
        <w:rPr>
          <w:rFonts w:asciiTheme="minorHAnsi" w:hAnsiTheme="minorHAnsi" w:cstheme="minorHAnsi"/>
          <w:sz w:val="20"/>
          <w:szCs w:val="20"/>
          <w:lang w:val="en-US"/>
        </w:rPr>
        <w:t>d products</w:t>
      </w:r>
      <w:r w:rsidR="00C668DF" w:rsidRPr="00E23B09">
        <w:rPr>
          <w:rFonts w:asciiTheme="minorHAnsi" w:hAnsiTheme="minorHAnsi" w:cstheme="minorHAnsi"/>
          <w:sz w:val="20"/>
          <w:szCs w:val="20"/>
          <w:lang w:val="en-US"/>
        </w:rPr>
        <w:t>/services</w:t>
      </w:r>
      <w:r w:rsidR="008A5FB5" w:rsidRPr="00E23B09">
        <w:rPr>
          <w:rFonts w:asciiTheme="minorHAnsi" w:hAnsiTheme="minorHAnsi" w:cstheme="minorHAnsi"/>
          <w:sz w:val="20"/>
          <w:szCs w:val="20"/>
          <w:lang w:val="en-US"/>
        </w:rPr>
        <w:t xml:space="preserve"> </w:t>
      </w:r>
      <w:r w:rsidR="00C668DF" w:rsidRPr="00E23B09">
        <w:rPr>
          <w:rFonts w:asciiTheme="minorHAnsi" w:hAnsiTheme="minorHAnsi" w:cstheme="minorHAnsi"/>
          <w:sz w:val="20"/>
          <w:szCs w:val="20"/>
          <w:lang w:val="en-US"/>
        </w:rPr>
        <w:t xml:space="preserve">undergo incoming testing to verify </w:t>
      </w:r>
      <w:r w:rsidR="009D482F" w:rsidRPr="00E23B09">
        <w:rPr>
          <w:rFonts w:asciiTheme="minorHAnsi" w:hAnsiTheme="minorHAnsi" w:cstheme="minorHAnsi"/>
          <w:sz w:val="20"/>
          <w:szCs w:val="20"/>
          <w:lang w:val="en-US"/>
        </w:rPr>
        <w:t xml:space="preserve">compliance </w:t>
      </w:r>
      <w:r w:rsidR="00C668DF" w:rsidRPr="00E23B09">
        <w:rPr>
          <w:rFonts w:asciiTheme="minorHAnsi" w:hAnsiTheme="minorHAnsi" w:cstheme="minorHAnsi"/>
          <w:sz w:val="20"/>
          <w:szCs w:val="20"/>
          <w:lang w:val="en-US"/>
        </w:rPr>
        <w:t>with s</w:t>
      </w:r>
      <w:r w:rsidR="009D482F" w:rsidRPr="00E23B09">
        <w:rPr>
          <w:rFonts w:asciiTheme="minorHAnsi" w:hAnsiTheme="minorHAnsi" w:cstheme="minorHAnsi"/>
          <w:sz w:val="20"/>
          <w:szCs w:val="20"/>
          <w:lang w:val="en-US"/>
        </w:rPr>
        <w:t>pecified requirements</w:t>
      </w:r>
      <w:r w:rsidR="00C668DF" w:rsidRPr="00E23B09">
        <w:rPr>
          <w:rFonts w:asciiTheme="minorHAnsi" w:hAnsiTheme="minorHAnsi" w:cstheme="minorHAnsi"/>
          <w:sz w:val="20"/>
          <w:szCs w:val="20"/>
          <w:lang w:val="en-US"/>
        </w:rPr>
        <w:t>.</w:t>
      </w:r>
      <w:r w:rsidR="009D482F" w:rsidRPr="00E23B09">
        <w:rPr>
          <w:rFonts w:asciiTheme="minorHAnsi" w:hAnsiTheme="minorHAnsi" w:cstheme="minorHAnsi"/>
          <w:sz w:val="20"/>
          <w:szCs w:val="20"/>
          <w:lang w:val="en-US"/>
        </w:rPr>
        <w:t xml:space="preserve"> </w:t>
      </w:r>
      <w:r w:rsidR="00C668DF" w:rsidRPr="00E23B09">
        <w:rPr>
          <w:rFonts w:asciiTheme="minorHAnsi" w:hAnsiTheme="minorHAnsi" w:cstheme="minorHAnsi"/>
          <w:sz w:val="20"/>
          <w:szCs w:val="20"/>
          <w:lang w:val="en-US"/>
        </w:rPr>
        <w:t>The results of these controls are documented and retained.</w:t>
      </w:r>
    </w:p>
    <w:p w14:paraId="371B089F" w14:textId="77777777" w:rsidR="008A5FB5" w:rsidRPr="00E23B09" w:rsidRDefault="00C668DF" w:rsidP="00EF0A37">
      <w:pPr>
        <w:rPr>
          <w:rFonts w:asciiTheme="minorHAnsi" w:hAnsiTheme="minorHAnsi" w:cstheme="minorHAnsi"/>
          <w:sz w:val="20"/>
          <w:szCs w:val="20"/>
          <w:lang w:val="en-US"/>
        </w:rPr>
      </w:pPr>
      <w:r w:rsidRPr="00E23B09">
        <w:rPr>
          <w:rFonts w:asciiTheme="minorHAnsi" w:hAnsiTheme="minorHAnsi" w:cstheme="minorHAnsi"/>
          <w:sz w:val="20"/>
          <w:szCs w:val="20"/>
          <w:lang w:val="en-US"/>
        </w:rPr>
        <w:t>T</w:t>
      </w:r>
      <w:r w:rsidR="008A5FB5" w:rsidRPr="00E23B09">
        <w:rPr>
          <w:rFonts w:asciiTheme="minorHAnsi" w:hAnsiTheme="minorHAnsi" w:cstheme="minorHAnsi"/>
          <w:sz w:val="20"/>
          <w:szCs w:val="20"/>
          <w:lang w:val="en-US"/>
        </w:rPr>
        <w:t xml:space="preserve">esting of </w:t>
      </w:r>
      <w:r w:rsidR="009D482F" w:rsidRPr="00E23B09">
        <w:rPr>
          <w:rFonts w:asciiTheme="minorHAnsi" w:hAnsiTheme="minorHAnsi" w:cstheme="minorHAnsi"/>
          <w:sz w:val="20"/>
          <w:szCs w:val="20"/>
          <w:lang w:val="en-US"/>
        </w:rPr>
        <w:t>incoming products</w:t>
      </w:r>
      <w:r w:rsidR="00853DD1" w:rsidRPr="00E23B09">
        <w:rPr>
          <w:rFonts w:asciiTheme="minorHAnsi" w:hAnsiTheme="minorHAnsi" w:cstheme="minorHAnsi"/>
          <w:sz w:val="20"/>
          <w:szCs w:val="20"/>
          <w:lang w:val="en-US"/>
        </w:rPr>
        <w:t>/services</w:t>
      </w:r>
      <w:r w:rsidR="009D482F" w:rsidRPr="00E23B09">
        <w:rPr>
          <w:rFonts w:asciiTheme="minorHAnsi" w:hAnsiTheme="minorHAnsi" w:cstheme="minorHAnsi"/>
          <w:sz w:val="20"/>
          <w:szCs w:val="20"/>
          <w:lang w:val="en-US"/>
        </w:rPr>
        <w:t xml:space="preserve"> </w:t>
      </w:r>
      <w:r w:rsidRPr="00E23B09">
        <w:rPr>
          <w:rFonts w:asciiTheme="minorHAnsi" w:hAnsiTheme="minorHAnsi" w:cstheme="minorHAnsi"/>
          <w:sz w:val="20"/>
          <w:szCs w:val="20"/>
          <w:lang w:val="en-US"/>
        </w:rPr>
        <w:t xml:space="preserve">is applied </w:t>
      </w:r>
      <w:r w:rsidR="008A5FB5" w:rsidRPr="00E23B09">
        <w:rPr>
          <w:rFonts w:asciiTheme="minorHAnsi" w:hAnsiTheme="minorHAnsi" w:cstheme="minorHAnsi"/>
          <w:sz w:val="20"/>
          <w:szCs w:val="20"/>
          <w:lang w:val="en-US"/>
        </w:rPr>
        <w:t xml:space="preserve">and documented </w:t>
      </w:r>
      <w:r w:rsidR="009D482F" w:rsidRPr="00E23B09">
        <w:rPr>
          <w:rFonts w:asciiTheme="minorHAnsi" w:hAnsiTheme="minorHAnsi" w:cstheme="minorHAnsi"/>
          <w:sz w:val="20"/>
          <w:szCs w:val="20"/>
          <w:lang w:val="en-US"/>
        </w:rPr>
        <w:t xml:space="preserve">as described in </w:t>
      </w:r>
      <w:r w:rsidR="00853DD1" w:rsidRPr="00E23B09">
        <w:rPr>
          <w:rFonts w:asciiTheme="minorHAnsi" w:hAnsiTheme="minorHAnsi" w:cstheme="minorHAnsi"/>
          <w:sz w:val="20"/>
          <w:szCs w:val="20"/>
          <w:lang w:val="en-US"/>
        </w:rPr>
        <w:t>the following table:</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6"/>
        <w:gridCol w:w="2742"/>
        <w:gridCol w:w="3260"/>
        <w:gridCol w:w="2270"/>
      </w:tblGrid>
      <w:tr w:rsidR="001F4E60" w:rsidRPr="00E23B09" w14:paraId="20C7AAE3" w14:textId="77777777" w:rsidTr="00D67F5A">
        <w:trPr>
          <w:cantSplit/>
        </w:trPr>
        <w:tc>
          <w:tcPr>
            <w:tcW w:w="1506" w:type="dxa"/>
            <w:vAlign w:val="center"/>
          </w:tcPr>
          <w:p w14:paraId="232698AD" w14:textId="77777777" w:rsidR="001F4E60" w:rsidRPr="00E23B09" w:rsidRDefault="00853DD1" w:rsidP="00901526">
            <w:pPr>
              <w:spacing w:after="0"/>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Product / Service</w:t>
            </w:r>
          </w:p>
        </w:tc>
        <w:tc>
          <w:tcPr>
            <w:tcW w:w="2742" w:type="dxa"/>
            <w:vAlign w:val="center"/>
          </w:tcPr>
          <w:p w14:paraId="1ABBE151" w14:textId="77777777" w:rsidR="001F4E60" w:rsidRPr="00E23B09" w:rsidRDefault="00853DD1" w:rsidP="00853DD1">
            <w:pPr>
              <w:spacing w:after="0"/>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 xml:space="preserve">Incoming </w:t>
            </w:r>
            <w:r w:rsidR="00C668DF" w:rsidRPr="00E23B09">
              <w:rPr>
                <w:rFonts w:asciiTheme="minorHAnsi" w:hAnsiTheme="minorHAnsi" w:cstheme="minorHAnsi"/>
                <w:b/>
                <w:bCs/>
                <w:sz w:val="20"/>
                <w:szCs w:val="20"/>
                <w:lang w:val="en-GB"/>
              </w:rPr>
              <w:t>Test Requirements</w:t>
            </w:r>
          </w:p>
          <w:p w14:paraId="34BFAA4E" w14:textId="77777777" w:rsidR="006F4AFE" w:rsidRPr="00E23B09" w:rsidRDefault="006F4AFE" w:rsidP="00D67F5A">
            <w:pPr>
              <w:spacing w:after="0"/>
              <w:jc w:val="center"/>
              <w:rPr>
                <w:rFonts w:asciiTheme="minorHAnsi" w:hAnsiTheme="minorHAnsi" w:cstheme="minorHAnsi"/>
                <w:b/>
                <w:bCs/>
                <w:sz w:val="20"/>
                <w:szCs w:val="20"/>
                <w:lang w:val="en-GB"/>
              </w:rPr>
            </w:pPr>
            <w:r w:rsidRPr="00E23B09">
              <w:rPr>
                <w:rFonts w:asciiTheme="minorHAnsi" w:hAnsiTheme="minorHAnsi" w:cstheme="minorHAnsi"/>
                <w:bCs/>
                <w:i/>
                <w:sz w:val="20"/>
                <w:szCs w:val="20"/>
                <w:lang w:val="en-US"/>
              </w:rPr>
              <w:t>(</w:t>
            </w:r>
            <w:r w:rsidR="00D67F5A" w:rsidRPr="00E23B09">
              <w:rPr>
                <w:rFonts w:asciiTheme="minorHAnsi" w:hAnsiTheme="minorHAnsi" w:cstheme="minorHAnsi"/>
                <w:bCs/>
                <w:i/>
                <w:sz w:val="20"/>
                <w:szCs w:val="20"/>
                <w:lang w:val="en-US"/>
              </w:rPr>
              <w:t>For each item, list the a</w:t>
            </w:r>
            <w:r w:rsidRPr="00E23B09">
              <w:rPr>
                <w:rFonts w:asciiTheme="minorHAnsi" w:hAnsiTheme="minorHAnsi" w:cstheme="minorHAnsi"/>
                <w:bCs/>
                <w:i/>
                <w:sz w:val="20"/>
                <w:szCs w:val="20"/>
                <w:lang w:val="en-US"/>
              </w:rPr>
              <w:t>pplicable document</w:t>
            </w:r>
            <w:r w:rsidR="00D67F5A" w:rsidRPr="00E23B09">
              <w:rPr>
                <w:rFonts w:asciiTheme="minorHAnsi" w:hAnsiTheme="minorHAnsi" w:cstheme="minorHAnsi"/>
                <w:bCs/>
                <w:i/>
                <w:sz w:val="20"/>
                <w:szCs w:val="20"/>
                <w:lang w:val="en-US"/>
              </w:rPr>
              <w:t>s</w:t>
            </w:r>
            <w:r w:rsidRPr="00E23B09">
              <w:rPr>
                <w:rFonts w:asciiTheme="minorHAnsi" w:hAnsiTheme="minorHAnsi" w:cstheme="minorHAnsi"/>
                <w:bCs/>
                <w:i/>
                <w:sz w:val="20"/>
                <w:szCs w:val="20"/>
                <w:lang w:val="en-US"/>
              </w:rPr>
              <w:t>, procedure</w:t>
            </w:r>
            <w:r w:rsidR="00D67F5A" w:rsidRPr="00E23B09">
              <w:rPr>
                <w:rFonts w:asciiTheme="minorHAnsi" w:hAnsiTheme="minorHAnsi" w:cstheme="minorHAnsi"/>
                <w:bCs/>
                <w:i/>
                <w:sz w:val="20"/>
                <w:szCs w:val="20"/>
                <w:lang w:val="en-US"/>
              </w:rPr>
              <w:t>s</w:t>
            </w:r>
            <w:r w:rsidRPr="00E23B09">
              <w:rPr>
                <w:rFonts w:asciiTheme="minorHAnsi" w:hAnsiTheme="minorHAnsi" w:cstheme="minorHAnsi"/>
                <w:bCs/>
                <w:i/>
                <w:sz w:val="20"/>
                <w:szCs w:val="20"/>
                <w:lang w:val="en-US"/>
              </w:rPr>
              <w:t>, module</w:t>
            </w:r>
            <w:r w:rsidR="00D67F5A" w:rsidRPr="00E23B09">
              <w:rPr>
                <w:rFonts w:asciiTheme="minorHAnsi" w:hAnsiTheme="minorHAnsi" w:cstheme="minorHAnsi"/>
                <w:bCs/>
                <w:i/>
                <w:sz w:val="20"/>
                <w:szCs w:val="20"/>
                <w:lang w:val="en-US"/>
              </w:rPr>
              <w:t>s</w:t>
            </w:r>
            <w:r w:rsidRPr="00E23B09">
              <w:rPr>
                <w:rFonts w:asciiTheme="minorHAnsi" w:hAnsiTheme="minorHAnsi" w:cstheme="minorHAnsi"/>
                <w:bCs/>
                <w:i/>
                <w:sz w:val="20"/>
                <w:szCs w:val="20"/>
                <w:lang w:val="en-US"/>
              </w:rPr>
              <w:t>)</w:t>
            </w:r>
          </w:p>
        </w:tc>
        <w:tc>
          <w:tcPr>
            <w:tcW w:w="3260" w:type="dxa"/>
            <w:vAlign w:val="center"/>
          </w:tcPr>
          <w:p w14:paraId="37F54FEC" w14:textId="77777777" w:rsidR="001F4E60" w:rsidRPr="00E23B09" w:rsidRDefault="006F4AFE" w:rsidP="00901526">
            <w:pPr>
              <w:spacing w:after="0"/>
              <w:jc w:val="center"/>
              <w:rPr>
                <w:rFonts w:asciiTheme="minorHAnsi" w:hAnsiTheme="minorHAnsi" w:cstheme="minorHAnsi"/>
                <w:b/>
                <w:bCs/>
                <w:sz w:val="20"/>
                <w:szCs w:val="20"/>
                <w:lang w:val="en-US"/>
              </w:rPr>
            </w:pPr>
            <w:r w:rsidRPr="00E23B09">
              <w:rPr>
                <w:rFonts w:asciiTheme="minorHAnsi" w:hAnsiTheme="minorHAnsi" w:cstheme="minorHAnsi"/>
                <w:b/>
                <w:bCs/>
                <w:sz w:val="20"/>
                <w:szCs w:val="20"/>
                <w:lang w:val="en-US"/>
              </w:rPr>
              <w:t>Control modes</w:t>
            </w:r>
            <w:r w:rsidR="001F4E60" w:rsidRPr="00E23B09">
              <w:rPr>
                <w:rFonts w:asciiTheme="minorHAnsi" w:hAnsiTheme="minorHAnsi" w:cstheme="minorHAnsi"/>
                <w:b/>
                <w:bCs/>
                <w:sz w:val="20"/>
                <w:szCs w:val="20"/>
                <w:lang w:val="en-US"/>
              </w:rPr>
              <w:t xml:space="preserve"> </w:t>
            </w:r>
          </w:p>
          <w:p w14:paraId="5907E58D" w14:textId="77777777" w:rsidR="006F4AFE" w:rsidRPr="00E23B09" w:rsidRDefault="006F4AFE" w:rsidP="006F4AFE">
            <w:pPr>
              <w:spacing w:after="0"/>
              <w:jc w:val="center"/>
              <w:rPr>
                <w:rFonts w:asciiTheme="minorHAnsi" w:hAnsiTheme="minorHAnsi" w:cstheme="minorHAnsi"/>
                <w:bCs/>
                <w:i/>
                <w:sz w:val="20"/>
                <w:szCs w:val="20"/>
                <w:lang w:val="en-US"/>
              </w:rPr>
            </w:pPr>
            <w:r w:rsidRPr="00E23B09">
              <w:rPr>
                <w:rFonts w:asciiTheme="minorHAnsi" w:hAnsiTheme="minorHAnsi" w:cstheme="minorHAnsi"/>
                <w:bCs/>
                <w:i/>
                <w:sz w:val="20"/>
                <w:szCs w:val="20"/>
                <w:lang w:val="en-US"/>
              </w:rPr>
              <w:t xml:space="preserve"> (Characteristic to be verified, applied methods, used tools, acceptance criteria)</w:t>
            </w:r>
          </w:p>
        </w:tc>
        <w:tc>
          <w:tcPr>
            <w:tcW w:w="2270" w:type="dxa"/>
            <w:vAlign w:val="center"/>
          </w:tcPr>
          <w:p w14:paraId="1EFE43BE" w14:textId="77777777" w:rsidR="001F4E60" w:rsidRPr="00E23B09" w:rsidRDefault="00D67F5A" w:rsidP="000819E1">
            <w:pPr>
              <w:spacing w:after="0"/>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Incoming Test Report</w:t>
            </w:r>
          </w:p>
          <w:p w14:paraId="1B798A9F" w14:textId="77777777" w:rsidR="00D67F5A" w:rsidRPr="00E23B09" w:rsidRDefault="00D67F5A" w:rsidP="00C668DF">
            <w:pPr>
              <w:spacing w:after="0"/>
              <w:jc w:val="center"/>
              <w:rPr>
                <w:rFonts w:asciiTheme="minorHAnsi" w:hAnsiTheme="minorHAnsi" w:cstheme="minorHAnsi"/>
                <w:b/>
                <w:bCs/>
                <w:sz w:val="20"/>
                <w:szCs w:val="20"/>
                <w:lang w:val="en-GB"/>
              </w:rPr>
            </w:pPr>
            <w:r w:rsidRPr="00E23B09">
              <w:rPr>
                <w:rFonts w:asciiTheme="minorHAnsi" w:hAnsiTheme="minorHAnsi" w:cstheme="minorHAnsi"/>
                <w:bCs/>
                <w:i/>
                <w:sz w:val="20"/>
                <w:szCs w:val="20"/>
                <w:lang w:val="en-US"/>
              </w:rPr>
              <w:t>(</w:t>
            </w:r>
            <w:r w:rsidR="00C668DF" w:rsidRPr="00E23B09">
              <w:rPr>
                <w:rFonts w:asciiTheme="minorHAnsi" w:hAnsiTheme="minorHAnsi" w:cstheme="minorHAnsi"/>
                <w:bCs/>
                <w:i/>
                <w:sz w:val="20"/>
                <w:szCs w:val="20"/>
                <w:lang w:val="en-US"/>
              </w:rPr>
              <w:t>D</w:t>
            </w:r>
            <w:r w:rsidRPr="00E23B09">
              <w:rPr>
                <w:rFonts w:asciiTheme="minorHAnsi" w:hAnsiTheme="minorHAnsi" w:cstheme="minorHAnsi"/>
                <w:bCs/>
                <w:i/>
                <w:sz w:val="20"/>
                <w:szCs w:val="20"/>
                <w:lang w:val="en-US"/>
              </w:rPr>
              <w:t>ocuments to record the incoming test results)</w:t>
            </w:r>
          </w:p>
        </w:tc>
      </w:tr>
      <w:tr w:rsidR="001F4E60" w:rsidRPr="00E23B09" w14:paraId="13BC2E6C" w14:textId="77777777" w:rsidTr="00D67F5A">
        <w:trPr>
          <w:cantSplit/>
        </w:trPr>
        <w:tc>
          <w:tcPr>
            <w:tcW w:w="1506" w:type="dxa"/>
            <w:vAlign w:val="center"/>
          </w:tcPr>
          <w:p w14:paraId="26F397FD" w14:textId="77777777" w:rsidR="001F4E60" w:rsidRPr="00E23B09" w:rsidRDefault="001F4E60" w:rsidP="00901526">
            <w:pPr>
              <w:spacing w:after="0"/>
              <w:jc w:val="center"/>
              <w:rPr>
                <w:rFonts w:asciiTheme="minorHAnsi" w:hAnsiTheme="minorHAnsi" w:cstheme="minorHAnsi"/>
                <w:bCs/>
                <w:sz w:val="20"/>
                <w:szCs w:val="20"/>
                <w:lang w:val="en-GB"/>
              </w:rPr>
            </w:pPr>
          </w:p>
        </w:tc>
        <w:tc>
          <w:tcPr>
            <w:tcW w:w="2742" w:type="dxa"/>
            <w:vAlign w:val="center"/>
          </w:tcPr>
          <w:p w14:paraId="6A1A905C" w14:textId="77777777" w:rsidR="001F4E60" w:rsidRPr="00E23B09" w:rsidRDefault="001F4E60" w:rsidP="00901526">
            <w:pPr>
              <w:spacing w:after="0"/>
              <w:jc w:val="center"/>
              <w:rPr>
                <w:rFonts w:asciiTheme="minorHAnsi" w:hAnsiTheme="minorHAnsi" w:cstheme="minorHAnsi"/>
                <w:bCs/>
                <w:sz w:val="20"/>
                <w:szCs w:val="20"/>
                <w:lang w:val="en-GB"/>
              </w:rPr>
            </w:pPr>
          </w:p>
        </w:tc>
        <w:tc>
          <w:tcPr>
            <w:tcW w:w="3260" w:type="dxa"/>
            <w:vAlign w:val="center"/>
          </w:tcPr>
          <w:p w14:paraId="18211641" w14:textId="77777777" w:rsidR="001F4E60" w:rsidRPr="00E23B09" w:rsidRDefault="001F4E60" w:rsidP="00901526">
            <w:pPr>
              <w:spacing w:after="0"/>
              <w:jc w:val="center"/>
              <w:rPr>
                <w:rFonts w:asciiTheme="minorHAnsi" w:hAnsiTheme="minorHAnsi" w:cstheme="minorHAnsi"/>
                <w:bCs/>
                <w:sz w:val="20"/>
                <w:szCs w:val="20"/>
                <w:lang w:val="en-GB"/>
              </w:rPr>
            </w:pPr>
          </w:p>
        </w:tc>
        <w:tc>
          <w:tcPr>
            <w:tcW w:w="2270" w:type="dxa"/>
            <w:vAlign w:val="center"/>
          </w:tcPr>
          <w:p w14:paraId="485F869E" w14:textId="77777777" w:rsidR="001F4E60" w:rsidRPr="00E23B09" w:rsidRDefault="001F4E60" w:rsidP="00901526">
            <w:pPr>
              <w:spacing w:after="0"/>
              <w:jc w:val="center"/>
              <w:rPr>
                <w:rFonts w:asciiTheme="minorHAnsi" w:hAnsiTheme="minorHAnsi" w:cstheme="minorHAnsi"/>
                <w:bCs/>
                <w:sz w:val="20"/>
                <w:szCs w:val="20"/>
                <w:lang w:val="en-GB"/>
              </w:rPr>
            </w:pPr>
          </w:p>
        </w:tc>
      </w:tr>
      <w:tr w:rsidR="001F4E60" w:rsidRPr="00E23B09" w14:paraId="49D121DD" w14:textId="77777777" w:rsidTr="00D67F5A">
        <w:trPr>
          <w:cantSplit/>
        </w:trPr>
        <w:tc>
          <w:tcPr>
            <w:tcW w:w="1506" w:type="dxa"/>
            <w:vAlign w:val="center"/>
          </w:tcPr>
          <w:p w14:paraId="354DA29A" w14:textId="77777777" w:rsidR="001F4E60" w:rsidRPr="00E23B09" w:rsidRDefault="001F4E60" w:rsidP="00901526">
            <w:pPr>
              <w:spacing w:after="0"/>
              <w:jc w:val="center"/>
              <w:rPr>
                <w:rFonts w:asciiTheme="minorHAnsi" w:hAnsiTheme="minorHAnsi" w:cstheme="minorHAnsi"/>
                <w:bCs/>
                <w:sz w:val="20"/>
                <w:szCs w:val="20"/>
                <w:lang w:val="en-GB"/>
              </w:rPr>
            </w:pPr>
          </w:p>
        </w:tc>
        <w:tc>
          <w:tcPr>
            <w:tcW w:w="2742" w:type="dxa"/>
            <w:vAlign w:val="center"/>
          </w:tcPr>
          <w:p w14:paraId="7E63BEB7" w14:textId="77777777" w:rsidR="001F4E60" w:rsidRPr="00E23B09" w:rsidRDefault="001F4E60" w:rsidP="00901526">
            <w:pPr>
              <w:spacing w:after="0"/>
              <w:jc w:val="center"/>
              <w:rPr>
                <w:rFonts w:asciiTheme="minorHAnsi" w:hAnsiTheme="minorHAnsi" w:cstheme="minorHAnsi"/>
                <w:bCs/>
                <w:sz w:val="20"/>
                <w:szCs w:val="20"/>
                <w:lang w:val="en-GB"/>
              </w:rPr>
            </w:pPr>
          </w:p>
        </w:tc>
        <w:tc>
          <w:tcPr>
            <w:tcW w:w="3260" w:type="dxa"/>
            <w:vAlign w:val="center"/>
          </w:tcPr>
          <w:p w14:paraId="53986B57" w14:textId="77777777" w:rsidR="001F4E60" w:rsidRPr="00E23B09" w:rsidRDefault="001F4E60" w:rsidP="00901526">
            <w:pPr>
              <w:spacing w:after="0"/>
              <w:jc w:val="center"/>
              <w:rPr>
                <w:rFonts w:asciiTheme="minorHAnsi" w:hAnsiTheme="minorHAnsi" w:cstheme="minorHAnsi"/>
                <w:bCs/>
                <w:sz w:val="20"/>
                <w:szCs w:val="20"/>
                <w:lang w:val="en-GB"/>
              </w:rPr>
            </w:pPr>
          </w:p>
        </w:tc>
        <w:tc>
          <w:tcPr>
            <w:tcW w:w="2270" w:type="dxa"/>
            <w:vAlign w:val="center"/>
          </w:tcPr>
          <w:p w14:paraId="195AC1FF" w14:textId="77777777" w:rsidR="001F4E60" w:rsidRPr="00E23B09" w:rsidRDefault="001F4E60" w:rsidP="00901526">
            <w:pPr>
              <w:spacing w:after="0"/>
              <w:jc w:val="center"/>
              <w:rPr>
                <w:rFonts w:asciiTheme="minorHAnsi" w:hAnsiTheme="minorHAnsi" w:cstheme="minorHAnsi"/>
                <w:bCs/>
                <w:sz w:val="20"/>
                <w:szCs w:val="20"/>
                <w:lang w:val="en-GB"/>
              </w:rPr>
            </w:pPr>
          </w:p>
        </w:tc>
      </w:tr>
    </w:tbl>
    <w:p w14:paraId="770CE709" w14:textId="77777777" w:rsidR="00B06318" w:rsidRPr="00E23B09" w:rsidRDefault="00B06318" w:rsidP="00E93703">
      <w:pPr>
        <w:rPr>
          <w:rFonts w:asciiTheme="minorHAnsi" w:hAnsiTheme="minorHAnsi" w:cstheme="minorHAnsi"/>
          <w:color w:val="FF0000"/>
          <w:spacing w:val="-4"/>
          <w:sz w:val="20"/>
          <w:szCs w:val="20"/>
          <w:lang w:val="en-GB"/>
        </w:rPr>
      </w:pPr>
    </w:p>
    <w:p w14:paraId="4508369C" w14:textId="77777777" w:rsidR="00D67F5A" w:rsidRPr="00E23B09" w:rsidRDefault="00D67F5A" w:rsidP="00D67F5A">
      <w:pPr>
        <w:rPr>
          <w:rFonts w:asciiTheme="minorHAnsi" w:hAnsiTheme="minorHAnsi" w:cstheme="minorHAnsi"/>
          <w:color w:val="FF0000"/>
          <w:spacing w:val="-4"/>
          <w:sz w:val="20"/>
          <w:szCs w:val="20"/>
          <w:lang w:val="en-US"/>
        </w:rPr>
      </w:pPr>
      <w:r w:rsidRPr="00E23B09">
        <w:rPr>
          <w:rFonts w:asciiTheme="minorHAnsi" w:hAnsiTheme="minorHAnsi" w:cstheme="minorHAnsi"/>
          <w:color w:val="FF0000"/>
          <w:spacing w:val="-4"/>
          <w:sz w:val="20"/>
          <w:szCs w:val="20"/>
          <w:lang w:val="en-US"/>
        </w:rPr>
        <w:t>&lt;Indicate who is assigned responsibility for testing incoming materials&gt;</w:t>
      </w:r>
    </w:p>
    <w:p w14:paraId="6649DED8" w14:textId="77777777" w:rsidR="00D67F5A" w:rsidRPr="00E23B09" w:rsidRDefault="00D67F5A" w:rsidP="00D67F5A">
      <w:pPr>
        <w:rPr>
          <w:rFonts w:asciiTheme="minorHAnsi" w:hAnsiTheme="minorHAnsi" w:cstheme="minorHAnsi"/>
          <w:color w:val="FF0000"/>
          <w:spacing w:val="-4"/>
          <w:sz w:val="20"/>
          <w:szCs w:val="20"/>
          <w:lang w:val="en-US"/>
        </w:rPr>
      </w:pPr>
      <w:r w:rsidRPr="00E23B09">
        <w:rPr>
          <w:rFonts w:asciiTheme="minorHAnsi" w:hAnsiTheme="minorHAnsi" w:cstheme="minorHAnsi"/>
          <w:color w:val="FF0000"/>
          <w:spacing w:val="-4"/>
          <w:sz w:val="20"/>
          <w:szCs w:val="20"/>
          <w:lang w:val="en-US"/>
        </w:rPr>
        <w:t xml:space="preserve">&lt;Describe how </w:t>
      </w:r>
      <w:r w:rsidR="008169CE" w:rsidRPr="00E23B09">
        <w:rPr>
          <w:rFonts w:asciiTheme="minorHAnsi" w:hAnsiTheme="minorHAnsi" w:cstheme="minorHAnsi"/>
          <w:color w:val="FF0000"/>
          <w:spacing w:val="-4"/>
          <w:sz w:val="20"/>
          <w:szCs w:val="20"/>
          <w:lang w:val="en-US"/>
        </w:rPr>
        <w:t xml:space="preserve">non-conforming </w:t>
      </w:r>
      <w:r w:rsidRPr="00E23B09">
        <w:rPr>
          <w:rFonts w:asciiTheme="minorHAnsi" w:hAnsiTheme="minorHAnsi" w:cstheme="minorHAnsi"/>
          <w:color w:val="FF0000"/>
          <w:spacing w:val="-4"/>
          <w:sz w:val="20"/>
          <w:szCs w:val="20"/>
          <w:lang w:val="en-US"/>
        </w:rPr>
        <w:t xml:space="preserve">materials </w:t>
      </w:r>
      <w:r w:rsidR="008169CE" w:rsidRPr="00E23B09">
        <w:rPr>
          <w:rFonts w:asciiTheme="minorHAnsi" w:hAnsiTheme="minorHAnsi" w:cstheme="minorHAnsi"/>
          <w:color w:val="FF0000"/>
          <w:spacing w:val="-4"/>
          <w:sz w:val="20"/>
          <w:szCs w:val="20"/>
          <w:lang w:val="en-US"/>
        </w:rPr>
        <w:t>will be controlled</w:t>
      </w:r>
      <w:r w:rsidRPr="00E23B09">
        <w:rPr>
          <w:rFonts w:asciiTheme="minorHAnsi" w:hAnsiTheme="minorHAnsi" w:cstheme="minorHAnsi"/>
          <w:color w:val="FF0000"/>
          <w:spacing w:val="-4"/>
          <w:sz w:val="20"/>
          <w:szCs w:val="20"/>
          <w:lang w:val="en-US"/>
        </w:rPr>
        <w:t>&gt;</w:t>
      </w:r>
    </w:p>
    <w:p w14:paraId="3AF6F83C" w14:textId="77777777" w:rsidR="00D67F5A" w:rsidRPr="00E23B09" w:rsidRDefault="00D67F5A" w:rsidP="00D67F5A">
      <w:pPr>
        <w:rPr>
          <w:rFonts w:asciiTheme="minorHAnsi" w:hAnsiTheme="minorHAnsi" w:cstheme="minorHAnsi"/>
          <w:color w:val="FF0000"/>
          <w:spacing w:val="-4"/>
          <w:sz w:val="20"/>
          <w:szCs w:val="20"/>
          <w:lang w:val="en-US"/>
        </w:rPr>
      </w:pPr>
      <w:r w:rsidRPr="00E23B09">
        <w:rPr>
          <w:rFonts w:asciiTheme="minorHAnsi" w:hAnsiTheme="minorHAnsi" w:cstheme="minorHAnsi"/>
          <w:color w:val="FF0000"/>
          <w:spacing w:val="-4"/>
          <w:sz w:val="20"/>
          <w:szCs w:val="20"/>
          <w:lang w:val="en-US"/>
        </w:rPr>
        <w:t xml:space="preserve">&lt;Describe </w:t>
      </w:r>
      <w:r w:rsidR="005440F2" w:rsidRPr="00E23B09">
        <w:rPr>
          <w:rFonts w:asciiTheme="minorHAnsi" w:hAnsiTheme="minorHAnsi" w:cstheme="minorHAnsi"/>
          <w:color w:val="FF0000"/>
          <w:spacing w:val="-4"/>
          <w:sz w:val="20"/>
          <w:szCs w:val="20"/>
          <w:lang w:val="en-US"/>
        </w:rPr>
        <w:t xml:space="preserve">how </w:t>
      </w:r>
      <w:r w:rsidRPr="00E23B09">
        <w:rPr>
          <w:rFonts w:asciiTheme="minorHAnsi" w:hAnsiTheme="minorHAnsi" w:cstheme="minorHAnsi"/>
          <w:color w:val="FF0000"/>
          <w:spacing w:val="-4"/>
          <w:sz w:val="20"/>
          <w:szCs w:val="20"/>
          <w:lang w:val="en-US"/>
        </w:rPr>
        <w:t xml:space="preserve">use of counterfeit </w:t>
      </w:r>
      <w:r w:rsidR="005440F2" w:rsidRPr="00E23B09">
        <w:rPr>
          <w:rFonts w:asciiTheme="minorHAnsi" w:hAnsiTheme="minorHAnsi" w:cstheme="minorHAnsi"/>
          <w:color w:val="FF0000"/>
          <w:spacing w:val="-4"/>
          <w:sz w:val="20"/>
          <w:szCs w:val="20"/>
          <w:lang w:val="en-US"/>
        </w:rPr>
        <w:t xml:space="preserve">or suspect counterfeit </w:t>
      </w:r>
      <w:r w:rsidRPr="00E23B09">
        <w:rPr>
          <w:rFonts w:asciiTheme="minorHAnsi" w:hAnsiTheme="minorHAnsi" w:cstheme="minorHAnsi"/>
          <w:color w:val="FF0000"/>
          <w:spacing w:val="-4"/>
          <w:sz w:val="20"/>
          <w:szCs w:val="20"/>
          <w:lang w:val="en-US"/>
        </w:rPr>
        <w:t xml:space="preserve">materials </w:t>
      </w:r>
      <w:r w:rsidR="005440F2" w:rsidRPr="00E23B09">
        <w:rPr>
          <w:rFonts w:asciiTheme="minorHAnsi" w:hAnsiTheme="minorHAnsi" w:cstheme="minorHAnsi"/>
          <w:color w:val="FF0000"/>
          <w:spacing w:val="-4"/>
          <w:sz w:val="20"/>
          <w:szCs w:val="20"/>
          <w:lang w:val="en-US"/>
        </w:rPr>
        <w:t xml:space="preserve">is prevented </w:t>
      </w:r>
      <w:r w:rsidRPr="00E23B09">
        <w:rPr>
          <w:rFonts w:asciiTheme="minorHAnsi" w:hAnsiTheme="minorHAnsi" w:cstheme="minorHAnsi"/>
          <w:color w:val="FF0000"/>
          <w:spacing w:val="-4"/>
          <w:sz w:val="20"/>
          <w:szCs w:val="20"/>
          <w:lang w:val="en-US"/>
        </w:rPr>
        <w:t>&gt;</w:t>
      </w:r>
    </w:p>
    <w:p w14:paraId="2F9DE1A0" w14:textId="77777777" w:rsidR="00F823DF" w:rsidRPr="00E23B09" w:rsidRDefault="00E93703" w:rsidP="0000492C">
      <w:pPr>
        <w:pStyle w:val="Heading2"/>
        <w:rPr>
          <w:rFonts w:asciiTheme="minorHAnsi" w:hAnsiTheme="minorHAnsi" w:cstheme="minorHAnsi"/>
          <w:lang w:val="it-IT"/>
        </w:rPr>
      </w:pPr>
      <w:bookmarkStart w:id="131" w:name="_Toc99110944"/>
      <w:bookmarkStart w:id="132" w:name="_Toc234665002"/>
      <w:r w:rsidRPr="00E23B09">
        <w:rPr>
          <w:rFonts w:asciiTheme="minorHAnsi" w:hAnsiTheme="minorHAnsi" w:cstheme="minorHAnsi"/>
          <w:lang w:val="it-IT"/>
        </w:rPr>
        <w:t>Produ</w:t>
      </w:r>
      <w:r w:rsidR="00DA3155" w:rsidRPr="00E23B09">
        <w:rPr>
          <w:rFonts w:asciiTheme="minorHAnsi" w:hAnsiTheme="minorHAnsi" w:cstheme="minorHAnsi"/>
          <w:lang w:val="it-IT"/>
        </w:rPr>
        <w:t>ction and service provision</w:t>
      </w:r>
      <w:bookmarkEnd w:id="131"/>
      <w:bookmarkEnd w:id="132"/>
    </w:p>
    <w:p w14:paraId="4FA5A367" w14:textId="77777777" w:rsidR="00422E23" w:rsidRPr="00E23B09" w:rsidRDefault="00422E23" w:rsidP="00422E23">
      <w:pPr>
        <w:pStyle w:val="Heading3"/>
        <w:rPr>
          <w:rFonts w:asciiTheme="minorHAnsi" w:hAnsiTheme="minorHAnsi" w:cstheme="minorHAnsi"/>
          <w:lang w:val="en-GB"/>
        </w:rPr>
      </w:pPr>
      <w:bookmarkStart w:id="133" w:name="_Toc99110945"/>
      <w:bookmarkStart w:id="134" w:name="_Toc234665003"/>
      <w:r w:rsidRPr="00E23B09">
        <w:rPr>
          <w:rFonts w:asciiTheme="minorHAnsi" w:hAnsiTheme="minorHAnsi" w:cstheme="minorHAnsi"/>
          <w:lang w:val="en-GB"/>
        </w:rPr>
        <w:t>Pro</w:t>
      </w:r>
      <w:r w:rsidR="00DA3155" w:rsidRPr="00E23B09">
        <w:rPr>
          <w:rFonts w:asciiTheme="minorHAnsi" w:hAnsiTheme="minorHAnsi" w:cstheme="minorHAnsi"/>
          <w:lang w:val="en-GB"/>
        </w:rPr>
        <w:t>duction process</w:t>
      </w:r>
      <w:bookmarkEnd w:id="133"/>
      <w:bookmarkEnd w:id="134"/>
    </w:p>
    <w:p w14:paraId="207A8248" w14:textId="77777777" w:rsidR="00DA3155" w:rsidRPr="00E23B09" w:rsidRDefault="00DA3155" w:rsidP="00422E23">
      <w:pPr>
        <w:widowControl w:val="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 </w:t>
      </w:r>
      <w:r w:rsidR="002624C2" w:rsidRPr="00E23B09">
        <w:rPr>
          <w:rFonts w:asciiTheme="minorHAnsi" w:hAnsiTheme="minorHAnsi" w:cstheme="minorHAnsi"/>
          <w:color w:val="FF0000"/>
          <w:sz w:val="20"/>
          <w:szCs w:val="20"/>
          <w:lang w:val="en-US"/>
        </w:rPr>
        <w:t>Brief</w:t>
      </w:r>
      <w:r w:rsidRPr="00E23B09">
        <w:rPr>
          <w:rFonts w:asciiTheme="minorHAnsi" w:hAnsiTheme="minorHAnsi" w:cstheme="minorHAnsi"/>
          <w:color w:val="FF0000"/>
          <w:sz w:val="20"/>
          <w:szCs w:val="20"/>
          <w:lang w:val="en-US"/>
        </w:rPr>
        <w:t>ly describe (possibly also in graphic form) the Production process.&gt;</w:t>
      </w:r>
    </w:p>
    <w:p w14:paraId="16E4D229" w14:textId="77777777" w:rsidR="00FD4C7B" w:rsidRPr="00E23B09" w:rsidRDefault="00FD4C7B" w:rsidP="00FD4C7B">
      <w:pPr>
        <w:pStyle w:val="Heading3"/>
        <w:rPr>
          <w:rFonts w:asciiTheme="minorHAnsi" w:hAnsiTheme="minorHAnsi" w:cstheme="minorHAnsi"/>
          <w:lang w:val="it-IT"/>
        </w:rPr>
      </w:pPr>
      <w:bookmarkStart w:id="135" w:name="_Toc99110946"/>
      <w:bookmarkStart w:id="136" w:name="_Toc234665004"/>
      <w:r w:rsidRPr="00E23B09">
        <w:rPr>
          <w:rFonts w:asciiTheme="minorHAnsi" w:hAnsiTheme="minorHAnsi" w:cstheme="minorHAnsi"/>
          <w:lang w:val="it-IT"/>
        </w:rPr>
        <w:t>Production planning and control</w:t>
      </w:r>
      <w:bookmarkEnd w:id="135"/>
      <w:bookmarkEnd w:id="136"/>
    </w:p>
    <w:p w14:paraId="157972F0" w14:textId="77777777" w:rsidR="00E82C80" w:rsidRPr="00E23B09" w:rsidRDefault="00E82C80" w:rsidP="00822E2D">
      <w:pPr>
        <w:autoSpaceDE w:val="0"/>
        <w:autoSpaceDN w:val="0"/>
        <w:adjustRightInd w:val="0"/>
        <w:spacing w:after="0"/>
        <w:rPr>
          <w:rFonts w:asciiTheme="minorHAnsi" w:hAnsiTheme="minorHAnsi" w:cstheme="minorHAnsi"/>
          <w:sz w:val="20"/>
          <w:szCs w:val="20"/>
          <w:lang w:val="en-GB" w:eastAsia="it-IT"/>
        </w:rPr>
      </w:pPr>
    </w:p>
    <w:p w14:paraId="6F3B2DB0" w14:textId="77777777" w:rsidR="00822E2D" w:rsidRPr="00E23B09" w:rsidRDefault="005440F2" w:rsidP="00822E2D">
      <w:pPr>
        <w:autoSpaceDE w:val="0"/>
        <w:autoSpaceDN w:val="0"/>
        <w:adjustRightInd w:val="0"/>
        <w:spacing w:after="0"/>
        <w:rPr>
          <w:rFonts w:asciiTheme="minorHAnsi" w:hAnsiTheme="minorHAnsi" w:cstheme="minorHAnsi"/>
          <w:sz w:val="20"/>
          <w:szCs w:val="20"/>
          <w:lang w:val="en-US" w:eastAsia="it-IT"/>
        </w:rPr>
      </w:pPr>
      <w:r w:rsidRPr="00E23B09">
        <w:rPr>
          <w:rFonts w:asciiTheme="minorHAnsi" w:hAnsiTheme="minorHAnsi" w:cstheme="minorHAnsi"/>
          <w:sz w:val="20"/>
          <w:szCs w:val="20"/>
          <w:lang w:val="en-US" w:eastAsia="it-IT"/>
        </w:rPr>
        <w:t>The time schedule of activities is define</w:t>
      </w:r>
      <w:r w:rsidR="007B5BC2" w:rsidRPr="00E23B09">
        <w:rPr>
          <w:rFonts w:asciiTheme="minorHAnsi" w:hAnsiTheme="minorHAnsi" w:cstheme="minorHAnsi"/>
          <w:sz w:val="20"/>
          <w:szCs w:val="20"/>
          <w:lang w:val="en-US" w:eastAsia="it-IT"/>
        </w:rPr>
        <w:t xml:space="preserve">d in </w:t>
      </w:r>
      <w:r w:rsidRPr="00E23B09">
        <w:rPr>
          <w:rFonts w:asciiTheme="minorHAnsi" w:hAnsiTheme="minorHAnsi" w:cstheme="minorHAnsi"/>
          <w:color w:val="FF0000"/>
          <w:sz w:val="20"/>
          <w:szCs w:val="20"/>
          <w:lang w:val="en-US" w:eastAsia="it-IT"/>
        </w:rPr>
        <w:t>&lt;refer to</w:t>
      </w:r>
      <w:r w:rsidR="007B5BC2" w:rsidRPr="00E23B09">
        <w:rPr>
          <w:rFonts w:asciiTheme="minorHAnsi" w:hAnsiTheme="minorHAnsi" w:cstheme="minorHAnsi"/>
          <w:color w:val="FF0000"/>
          <w:sz w:val="20"/>
          <w:szCs w:val="20"/>
          <w:lang w:val="en-US" w:eastAsia="it-IT"/>
        </w:rPr>
        <w:t xml:space="preserve"> the document&gt;.</w:t>
      </w:r>
    </w:p>
    <w:p w14:paraId="4C54A43C" w14:textId="77777777" w:rsidR="00822E2D" w:rsidRPr="00E23B09" w:rsidRDefault="00822E2D" w:rsidP="00822E2D">
      <w:pPr>
        <w:autoSpaceDE w:val="0"/>
        <w:autoSpaceDN w:val="0"/>
        <w:adjustRightInd w:val="0"/>
        <w:spacing w:after="0"/>
        <w:rPr>
          <w:rFonts w:asciiTheme="minorHAnsi" w:hAnsiTheme="minorHAnsi" w:cstheme="minorHAnsi"/>
          <w:sz w:val="20"/>
          <w:szCs w:val="20"/>
          <w:lang w:val="en-US" w:eastAsia="it-IT"/>
        </w:rPr>
      </w:pPr>
    </w:p>
    <w:p w14:paraId="662D6FD4" w14:textId="77777777" w:rsidR="007B5BC2" w:rsidRPr="00E23B09" w:rsidRDefault="007B5BC2" w:rsidP="007B5BC2">
      <w:pPr>
        <w:autoSpaceDE w:val="0"/>
        <w:autoSpaceDN w:val="0"/>
        <w:adjustRightInd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 </w:t>
      </w:r>
      <w:r w:rsidR="005440F2" w:rsidRPr="00E23B09">
        <w:rPr>
          <w:rFonts w:asciiTheme="minorHAnsi" w:hAnsiTheme="minorHAnsi" w:cstheme="minorHAnsi"/>
          <w:color w:val="FF0000"/>
          <w:sz w:val="20"/>
          <w:szCs w:val="20"/>
          <w:lang w:val="en-US"/>
        </w:rPr>
        <w:t>Otherwise</w:t>
      </w:r>
      <w:r w:rsidRPr="00E23B09">
        <w:rPr>
          <w:rFonts w:asciiTheme="minorHAnsi" w:hAnsiTheme="minorHAnsi" w:cstheme="minorHAnsi"/>
          <w:color w:val="FF0000"/>
          <w:sz w:val="20"/>
          <w:szCs w:val="20"/>
          <w:lang w:val="en-US"/>
        </w:rPr>
        <w:t>, a time schedule of the activities (GANTT) can be i</w:t>
      </w:r>
      <w:r w:rsidR="005440F2" w:rsidRPr="00E23B09">
        <w:rPr>
          <w:rFonts w:asciiTheme="minorHAnsi" w:hAnsiTheme="minorHAnsi" w:cstheme="minorHAnsi"/>
          <w:color w:val="FF0000"/>
          <w:sz w:val="20"/>
          <w:szCs w:val="20"/>
          <w:lang w:val="en-US"/>
        </w:rPr>
        <w:t xml:space="preserve">ncluded in this paragraph or in Appendix </w:t>
      </w:r>
      <w:r w:rsidRPr="00E23B09">
        <w:rPr>
          <w:rFonts w:asciiTheme="minorHAnsi" w:hAnsiTheme="minorHAnsi" w:cstheme="minorHAnsi"/>
          <w:color w:val="FF0000"/>
          <w:sz w:val="20"/>
          <w:szCs w:val="20"/>
          <w:lang w:val="en-US"/>
        </w:rPr>
        <w:t>of this Quality Plan &gt;</w:t>
      </w:r>
    </w:p>
    <w:p w14:paraId="782816A4" w14:textId="77777777" w:rsidR="007B5BC2" w:rsidRPr="00E23B09" w:rsidRDefault="007B5BC2" w:rsidP="00822E2D">
      <w:pPr>
        <w:autoSpaceDE w:val="0"/>
        <w:autoSpaceDN w:val="0"/>
        <w:adjustRightInd w:val="0"/>
        <w:spacing w:after="0"/>
        <w:rPr>
          <w:rFonts w:asciiTheme="minorHAnsi" w:hAnsiTheme="minorHAnsi" w:cstheme="minorHAnsi"/>
          <w:sz w:val="20"/>
          <w:szCs w:val="20"/>
          <w:lang w:val="en-US" w:eastAsia="it-IT"/>
        </w:rPr>
      </w:pPr>
    </w:p>
    <w:p w14:paraId="34F990BC" w14:textId="77777777" w:rsidR="00987C70" w:rsidRPr="00E23B09" w:rsidRDefault="00987C70" w:rsidP="00987C70">
      <w:pPr>
        <w:autoSpaceDE w:val="0"/>
        <w:autoSpaceDN w:val="0"/>
        <w:adjustRightInd w:val="0"/>
        <w:spacing w:after="0"/>
        <w:rPr>
          <w:rFonts w:asciiTheme="minorHAnsi" w:hAnsiTheme="minorHAnsi" w:cstheme="minorHAnsi"/>
          <w:sz w:val="20"/>
          <w:szCs w:val="20"/>
          <w:lang w:val="en-US" w:eastAsia="it-IT"/>
        </w:rPr>
      </w:pPr>
      <w:r w:rsidRPr="00E23B09">
        <w:rPr>
          <w:rFonts w:asciiTheme="minorHAnsi" w:hAnsiTheme="minorHAnsi" w:cstheme="minorHAnsi"/>
          <w:sz w:val="20"/>
          <w:szCs w:val="20"/>
          <w:lang w:val="en-US" w:eastAsia="it-IT"/>
        </w:rPr>
        <w:t xml:space="preserve">The production process for the supply is described in the Manufacturing and Control Plan (MCP) issued by </w:t>
      </w:r>
      <w:r w:rsidRPr="00E23B09">
        <w:rPr>
          <w:rFonts w:asciiTheme="minorHAnsi" w:hAnsiTheme="minorHAnsi" w:cstheme="minorHAnsi"/>
          <w:color w:val="FF0000"/>
          <w:sz w:val="20"/>
          <w:szCs w:val="20"/>
          <w:lang w:val="en-US" w:eastAsia="it-IT"/>
        </w:rPr>
        <w:t xml:space="preserve">&lt;insert </w:t>
      </w:r>
      <w:r w:rsidR="005440F2" w:rsidRPr="00E23B09">
        <w:rPr>
          <w:rFonts w:asciiTheme="minorHAnsi" w:hAnsiTheme="minorHAnsi" w:cstheme="minorHAnsi"/>
          <w:color w:val="FF0000"/>
          <w:sz w:val="20"/>
          <w:szCs w:val="20"/>
          <w:lang w:val="en-US" w:eastAsia="it-IT"/>
        </w:rPr>
        <w:t xml:space="preserve">the </w:t>
      </w:r>
      <w:r w:rsidRPr="00E23B09">
        <w:rPr>
          <w:rFonts w:asciiTheme="minorHAnsi" w:hAnsiTheme="minorHAnsi" w:cstheme="minorHAnsi"/>
          <w:color w:val="FF0000"/>
          <w:sz w:val="20"/>
          <w:szCs w:val="20"/>
          <w:lang w:val="en-US" w:eastAsia="it-IT"/>
        </w:rPr>
        <w:t>name of the issuing Organizational Unit&gt;</w:t>
      </w:r>
      <w:r w:rsidR="005440F2" w:rsidRPr="00E23B09">
        <w:rPr>
          <w:rFonts w:asciiTheme="minorHAnsi" w:hAnsiTheme="minorHAnsi" w:cstheme="minorHAnsi"/>
          <w:sz w:val="20"/>
          <w:szCs w:val="20"/>
          <w:lang w:val="en-US" w:eastAsia="it-IT"/>
        </w:rPr>
        <w:t xml:space="preserve">, </w:t>
      </w:r>
      <w:r w:rsidRPr="00E23B09">
        <w:rPr>
          <w:rFonts w:asciiTheme="minorHAnsi" w:hAnsiTheme="minorHAnsi" w:cstheme="minorHAnsi"/>
          <w:sz w:val="20"/>
          <w:szCs w:val="20"/>
          <w:lang w:val="en-US" w:eastAsia="it-IT"/>
        </w:rPr>
        <w:t xml:space="preserve">which </w:t>
      </w:r>
      <w:r w:rsidR="005440F2" w:rsidRPr="00E23B09">
        <w:rPr>
          <w:rFonts w:asciiTheme="minorHAnsi" w:hAnsiTheme="minorHAnsi" w:cstheme="minorHAnsi"/>
          <w:sz w:val="20"/>
          <w:szCs w:val="20"/>
          <w:lang w:val="en-US" w:eastAsia="it-IT"/>
        </w:rPr>
        <w:t xml:space="preserve">states the sequence of </w:t>
      </w:r>
      <w:r w:rsidRPr="00E23B09">
        <w:rPr>
          <w:rFonts w:asciiTheme="minorHAnsi" w:hAnsiTheme="minorHAnsi" w:cstheme="minorHAnsi"/>
          <w:sz w:val="20"/>
          <w:szCs w:val="20"/>
          <w:lang w:val="en-US" w:eastAsia="it-IT"/>
        </w:rPr>
        <w:t xml:space="preserve">manufacturing </w:t>
      </w:r>
      <w:r w:rsidR="005440F2" w:rsidRPr="00E23B09">
        <w:rPr>
          <w:rFonts w:asciiTheme="minorHAnsi" w:hAnsiTheme="minorHAnsi" w:cstheme="minorHAnsi"/>
          <w:sz w:val="20"/>
          <w:szCs w:val="20"/>
          <w:lang w:val="en-US" w:eastAsia="it-IT"/>
        </w:rPr>
        <w:t>steps</w:t>
      </w:r>
      <w:r w:rsidRPr="00E23B09">
        <w:rPr>
          <w:rFonts w:asciiTheme="minorHAnsi" w:hAnsiTheme="minorHAnsi" w:cstheme="minorHAnsi"/>
          <w:sz w:val="20"/>
          <w:szCs w:val="20"/>
          <w:lang w:val="en-US" w:eastAsia="it-IT"/>
        </w:rPr>
        <w:t xml:space="preserve"> and  controls</w:t>
      </w:r>
      <w:r w:rsidR="005440F2" w:rsidRPr="00E23B09">
        <w:rPr>
          <w:rFonts w:asciiTheme="minorHAnsi" w:hAnsiTheme="minorHAnsi" w:cstheme="minorHAnsi"/>
          <w:sz w:val="20"/>
          <w:szCs w:val="20"/>
          <w:lang w:val="en-US" w:eastAsia="it-IT"/>
        </w:rPr>
        <w:t xml:space="preserve"> to be carried out</w:t>
      </w:r>
      <w:r w:rsidRPr="00E23B09">
        <w:rPr>
          <w:rFonts w:asciiTheme="minorHAnsi" w:hAnsiTheme="minorHAnsi" w:cstheme="minorHAnsi"/>
          <w:sz w:val="20"/>
          <w:szCs w:val="20"/>
          <w:lang w:val="en-US" w:eastAsia="it-IT"/>
        </w:rPr>
        <w:t>.</w:t>
      </w:r>
    </w:p>
    <w:p w14:paraId="65323936" w14:textId="77777777" w:rsidR="00AB1D0A" w:rsidRPr="00E23B09" w:rsidRDefault="00AB1D0A" w:rsidP="00D420E6">
      <w:pPr>
        <w:autoSpaceDE w:val="0"/>
        <w:autoSpaceDN w:val="0"/>
        <w:adjustRightInd w:val="0"/>
        <w:spacing w:after="0"/>
        <w:rPr>
          <w:rFonts w:asciiTheme="minorHAnsi" w:hAnsiTheme="minorHAnsi" w:cstheme="minorHAnsi"/>
          <w:sz w:val="20"/>
          <w:szCs w:val="20"/>
          <w:lang w:val="en-US"/>
        </w:rPr>
      </w:pPr>
    </w:p>
    <w:p w14:paraId="52C9C04E" w14:textId="002A0AC8" w:rsidR="00987C70" w:rsidRPr="00E23B09" w:rsidRDefault="00987C70" w:rsidP="00987C70">
      <w:pPr>
        <w:autoSpaceDE w:val="0"/>
        <w:autoSpaceDN w:val="0"/>
        <w:adjustRightInd w:val="0"/>
        <w:spacing w:after="0"/>
        <w:rPr>
          <w:rFonts w:asciiTheme="minorHAnsi" w:hAnsiTheme="minorHAnsi" w:cstheme="minorHAnsi"/>
          <w:sz w:val="20"/>
          <w:szCs w:val="20"/>
          <w:lang w:val="en-US" w:eastAsia="it-IT"/>
        </w:rPr>
      </w:pPr>
      <w:r w:rsidRPr="00E23B09">
        <w:rPr>
          <w:rFonts w:asciiTheme="minorHAnsi" w:hAnsiTheme="minorHAnsi" w:cstheme="minorHAnsi"/>
          <w:sz w:val="20"/>
          <w:szCs w:val="20"/>
          <w:lang w:val="en-US" w:eastAsia="it-IT"/>
        </w:rPr>
        <w:t>The MCP</w:t>
      </w:r>
      <w:r w:rsidR="00706D97" w:rsidRPr="00E23B09">
        <w:rPr>
          <w:rFonts w:asciiTheme="minorHAnsi" w:hAnsiTheme="minorHAnsi" w:cstheme="minorHAnsi"/>
          <w:sz w:val="20"/>
          <w:szCs w:val="20"/>
          <w:lang w:val="en-US" w:eastAsia="it-IT"/>
        </w:rPr>
        <w:t xml:space="preserve"> identifies the manufacturing </w:t>
      </w:r>
      <w:r w:rsidRPr="00E23B09">
        <w:rPr>
          <w:rFonts w:asciiTheme="minorHAnsi" w:hAnsiTheme="minorHAnsi" w:cstheme="minorHAnsi"/>
          <w:sz w:val="20"/>
          <w:szCs w:val="20"/>
          <w:lang w:val="en-US" w:eastAsia="it-IT"/>
        </w:rPr>
        <w:t xml:space="preserve">activities </w:t>
      </w:r>
      <w:r w:rsidR="00F90178" w:rsidRPr="00E23B09">
        <w:rPr>
          <w:rFonts w:asciiTheme="minorHAnsi" w:hAnsiTheme="minorHAnsi" w:cstheme="minorHAnsi"/>
          <w:sz w:val="20"/>
          <w:szCs w:val="20"/>
          <w:lang w:val="en-US" w:eastAsia="it-IT"/>
        </w:rPr>
        <w:t xml:space="preserve">to be carried out with </w:t>
      </w:r>
      <w:r w:rsidR="000628DC" w:rsidRPr="00E23B09">
        <w:rPr>
          <w:rFonts w:asciiTheme="minorHAnsi" w:hAnsiTheme="minorHAnsi" w:cstheme="minorHAnsi"/>
          <w:sz w:val="20"/>
          <w:szCs w:val="20"/>
          <w:lang w:val="en-US" w:eastAsia="it-IT"/>
        </w:rPr>
        <w:t xml:space="preserve">the </w:t>
      </w:r>
      <w:r w:rsidR="00323188" w:rsidRPr="00E23B09">
        <w:rPr>
          <w:rFonts w:asciiTheme="minorHAnsi" w:hAnsiTheme="minorHAnsi" w:cstheme="minorHAnsi"/>
          <w:sz w:val="20"/>
          <w:szCs w:val="20"/>
          <w:lang w:val="en-US" w:eastAsia="it-IT"/>
        </w:rPr>
        <w:t xml:space="preserve">related </w:t>
      </w:r>
      <w:r w:rsidR="00F90178" w:rsidRPr="00E23B09">
        <w:rPr>
          <w:rFonts w:asciiTheme="minorHAnsi" w:hAnsiTheme="minorHAnsi" w:cstheme="minorHAnsi"/>
          <w:sz w:val="20"/>
          <w:szCs w:val="20"/>
          <w:lang w:val="en-US" w:eastAsia="it-IT"/>
        </w:rPr>
        <w:t>responsible</w:t>
      </w:r>
      <w:r w:rsidR="00323188" w:rsidRPr="00E23B09">
        <w:rPr>
          <w:rFonts w:asciiTheme="minorHAnsi" w:hAnsiTheme="minorHAnsi" w:cstheme="minorHAnsi"/>
          <w:sz w:val="20"/>
          <w:szCs w:val="20"/>
          <w:lang w:val="en-US" w:eastAsia="it-IT"/>
        </w:rPr>
        <w:t xml:space="preserve"> </w:t>
      </w:r>
      <w:r w:rsidRPr="00E23B09">
        <w:rPr>
          <w:rFonts w:asciiTheme="minorHAnsi" w:hAnsiTheme="minorHAnsi" w:cstheme="minorHAnsi"/>
          <w:sz w:val="20"/>
          <w:szCs w:val="20"/>
          <w:lang w:val="en-US" w:eastAsia="it-IT"/>
        </w:rPr>
        <w:t xml:space="preserve">and </w:t>
      </w:r>
      <w:r w:rsidR="00323188" w:rsidRPr="00E23B09">
        <w:rPr>
          <w:rFonts w:asciiTheme="minorHAnsi" w:hAnsiTheme="minorHAnsi" w:cstheme="minorHAnsi"/>
          <w:sz w:val="20"/>
          <w:szCs w:val="20"/>
          <w:lang w:val="en-US" w:eastAsia="it-IT"/>
        </w:rPr>
        <w:t>a</w:t>
      </w:r>
      <w:r w:rsidRPr="00E23B09">
        <w:rPr>
          <w:rFonts w:asciiTheme="minorHAnsi" w:hAnsiTheme="minorHAnsi" w:cstheme="minorHAnsi"/>
          <w:sz w:val="20"/>
          <w:szCs w:val="20"/>
          <w:lang w:val="en-US" w:eastAsia="it-IT"/>
        </w:rPr>
        <w:t>pplicable documents,</w:t>
      </w:r>
      <w:r w:rsidR="00F90178" w:rsidRPr="00E23B09">
        <w:rPr>
          <w:rFonts w:asciiTheme="minorHAnsi" w:hAnsiTheme="minorHAnsi" w:cstheme="minorHAnsi"/>
          <w:sz w:val="20"/>
          <w:szCs w:val="20"/>
          <w:lang w:val="en-US" w:eastAsia="it-IT"/>
        </w:rPr>
        <w:t xml:space="preserve"> </w:t>
      </w:r>
      <w:r w:rsidR="00706D97" w:rsidRPr="00E23B09">
        <w:rPr>
          <w:rFonts w:asciiTheme="minorHAnsi" w:hAnsiTheme="minorHAnsi" w:cstheme="minorHAnsi"/>
          <w:sz w:val="20"/>
          <w:szCs w:val="20"/>
          <w:lang w:val="en-US" w:eastAsia="it-IT"/>
        </w:rPr>
        <w:t xml:space="preserve">the </w:t>
      </w:r>
      <w:r w:rsidR="001922A4" w:rsidRPr="00E23B09">
        <w:rPr>
          <w:rFonts w:asciiTheme="minorHAnsi" w:hAnsiTheme="minorHAnsi" w:cstheme="minorHAnsi"/>
          <w:sz w:val="20"/>
          <w:szCs w:val="20"/>
          <w:lang w:val="en-US" w:eastAsia="it-IT"/>
        </w:rPr>
        <w:t>Witness/Holding</w:t>
      </w:r>
      <w:r w:rsidRPr="00E23B09">
        <w:rPr>
          <w:rFonts w:asciiTheme="minorHAnsi" w:hAnsiTheme="minorHAnsi" w:cstheme="minorHAnsi"/>
          <w:sz w:val="20"/>
          <w:szCs w:val="20"/>
          <w:lang w:val="en-US" w:eastAsia="it-IT"/>
        </w:rPr>
        <w:t xml:space="preserve"> points </w:t>
      </w:r>
      <w:r w:rsidR="00323188" w:rsidRPr="00E23B09">
        <w:rPr>
          <w:rFonts w:asciiTheme="minorHAnsi" w:hAnsiTheme="minorHAnsi" w:cstheme="minorHAnsi"/>
          <w:sz w:val="20"/>
          <w:szCs w:val="20"/>
          <w:lang w:val="en-US" w:eastAsia="it-IT"/>
        </w:rPr>
        <w:t>for</w:t>
      </w:r>
      <w:r w:rsidRPr="00E23B09">
        <w:rPr>
          <w:rFonts w:asciiTheme="minorHAnsi" w:hAnsiTheme="minorHAnsi" w:cstheme="minorHAnsi"/>
          <w:sz w:val="20"/>
          <w:szCs w:val="20"/>
          <w:lang w:val="en-US" w:eastAsia="it-IT"/>
        </w:rPr>
        <w:t xml:space="preserve"> </w:t>
      </w:r>
      <w:r w:rsidR="000628DC" w:rsidRPr="00E23B09">
        <w:rPr>
          <w:rFonts w:asciiTheme="minorHAnsi" w:hAnsiTheme="minorHAnsi" w:cstheme="minorHAnsi"/>
          <w:sz w:val="20"/>
          <w:szCs w:val="20"/>
          <w:lang w:val="en-US" w:eastAsia="it-IT"/>
        </w:rPr>
        <w:t>the c</w:t>
      </w:r>
      <w:r w:rsidR="00323188" w:rsidRPr="00E23B09">
        <w:rPr>
          <w:rFonts w:asciiTheme="minorHAnsi" w:hAnsiTheme="minorHAnsi" w:cstheme="minorHAnsi"/>
          <w:sz w:val="20"/>
          <w:szCs w:val="20"/>
          <w:lang w:val="en-US" w:eastAsia="it-IT"/>
        </w:rPr>
        <w:t xml:space="preserve">ompany </w:t>
      </w:r>
      <w:r w:rsidRPr="00E23B09">
        <w:rPr>
          <w:rFonts w:asciiTheme="minorHAnsi" w:hAnsiTheme="minorHAnsi" w:cstheme="minorHAnsi"/>
          <w:sz w:val="20"/>
          <w:szCs w:val="20"/>
          <w:lang w:val="en-US" w:eastAsia="it-IT"/>
        </w:rPr>
        <w:t>Quality</w:t>
      </w:r>
      <w:r w:rsidR="00F90178" w:rsidRPr="00E23B09">
        <w:rPr>
          <w:rFonts w:asciiTheme="minorHAnsi" w:hAnsiTheme="minorHAnsi" w:cstheme="minorHAnsi"/>
          <w:sz w:val="20"/>
          <w:szCs w:val="20"/>
          <w:lang w:val="en-US" w:eastAsia="it-IT"/>
        </w:rPr>
        <w:t xml:space="preserve"> </w:t>
      </w:r>
      <w:r w:rsidR="000628DC" w:rsidRPr="00E23B09">
        <w:rPr>
          <w:rFonts w:asciiTheme="minorHAnsi" w:hAnsiTheme="minorHAnsi" w:cstheme="minorHAnsi"/>
          <w:sz w:val="20"/>
          <w:szCs w:val="20"/>
          <w:lang w:val="en-US" w:eastAsia="it-IT"/>
        </w:rPr>
        <w:t xml:space="preserve">Control </w:t>
      </w:r>
      <w:r w:rsidR="00F90178" w:rsidRPr="00E23B09">
        <w:rPr>
          <w:rFonts w:asciiTheme="minorHAnsi" w:hAnsiTheme="minorHAnsi" w:cstheme="minorHAnsi"/>
          <w:sz w:val="20"/>
          <w:szCs w:val="20"/>
          <w:lang w:val="en-US" w:eastAsia="it-IT"/>
        </w:rPr>
        <w:t xml:space="preserve">and/or </w:t>
      </w:r>
      <w:r w:rsidR="008A3D41" w:rsidRPr="00E23B09">
        <w:rPr>
          <w:rFonts w:asciiTheme="minorHAnsi" w:hAnsiTheme="minorHAnsi" w:cstheme="minorHAnsi"/>
          <w:sz w:val="20"/>
          <w:szCs w:val="20"/>
          <w:lang w:val="en-US" w:eastAsia="it-IT"/>
        </w:rPr>
        <w:t>the customer</w:t>
      </w:r>
      <w:r w:rsidR="00F90178" w:rsidRPr="00E23B09">
        <w:rPr>
          <w:rFonts w:asciiTheme="minorHAnsi" w:hAnsiTheme="minorHAnsi" w:cstheme="minorHAnsi"/>
          <w:sz w:val="20"/>
          <w:szCs w:val="20"/>
          <w:lang w:val="en-US" w:eastAsia="it-IT"/>
        </w:rPr>
        <w:t>/GQAR surveillance</w:t>
      </w:r>
      <w:r w:rsidRPr="00E23B09">
        <w:rPr>
          <w:rFonts w:asciiTheme="minorHAnsi" w:hAnsiTheme="minorHAnsi" w:cstheme="minorHAnsi"/>
          <w:sz w:val="20"/>
          <w:szCs w:val="20"/>
          <w:lang w:val="en-US" w:eastAsia="it-IT"/>
        </w:rPr>
        <w:t xml:space="preserve">, and </w:t>
      </w:r>
      <w:r w:rsidR="00F90178" w:rsidRPr="00E23B09">
        <w:rPr>
          <w:rFonts w:asciiTheme="minorHAnsi" w:hAnsiTheme="minorHAnsi" w:cstheme="minorHAnsi"/>
          <w:sz w:val="20"/>
          <w:szCs w:val="20"/>
          <w:lang w:val="en-US" w:eastAsia="it-IT"/>
        </w:rPr>
        <w:t>t</w:t>
      </w:r>
      <w:r w:rsidRPr="00E23B09">
        <w:rPr>
          <w:rFonts w:asciiTheme="minorHAnsi" w:hAnsiTheme="minorHAnsi" w:cstheme="minorHAnsi"/>
          <w:sz w:val="20"/>
          <w:szCs w:val="20"/>
          <w:lang w:val="en-US" w:eastAsia="it-IT"/>
        </w:rPr>
        <w:t xml:space="preserve">he </w:t>
      </w:r>
      <w:r w:rsidR="00706D97" w:rsidRPr="00E23B09">
        <w:rPr>
          <w:rFonts w:asciiTheme="minorHAnsi" w:hAnsiTheme="minorHAnsi" w:cstheme="minorHAnsi"/>
          <w:sz w:val="20"/>
          <w:szCs w:val="20"/>
          <w:lang w:val="en-US" w:eastAsia="it-IT"/>
        </w:rPr>
        <w:t xml:space="preserve">reports </w:t>
      </w:r>
      <w:r w:rsidRPr="00E23B09">
        <w:rPr>
          <w:rFonts w:asciiTheme="minorHAnsi" w:hAnsiTheme="minorHAnsi" w:cstheme="minorHAnsi"/>
          <w:sz w:val="20"/>
          <w:szCs w:val="20"/>
          <w:lang w:val="en-US" w:eastAsia="it-IT"/>
        </w:rPr>
        <w:t xml:space="preserve">to be produced </w:t>
      </w:r>
      <w:r w:rsidR="00706D97" w:rsidRPr="00E23B09">
        <w:rPr>
          <w:rFonts w:asciiTheme="minorHAnsi" w:hAnsiTheme="minorHAnsi" w:cstheme="minorHAnsi"/>
          <w:sz w:val="20"/>
          <w:szCs w:val="20"/>
          <w:lang w:val="en-US" w:eastAsia="it-IT"/>
        </w:rPr>
        <w:t>to record the results of controls.</w:t>
      </w:r>
    </w:p>
    <w:p w14:paraId="20E35B8F" w14:textId="77777777" w:rsidR="00987C70" w:rsidRPr="00E23B09" w:rsidRDefault="00987C70" w:rsidP="00987C70">
      <w:pPr>
        <w:autoSpaceDE w:val="0"/>
        <w:autoSpaceDN w:val="0"/>
        <w:adjustRightInd w:val="0"/>
        <w:spacing w:after="0"/>
        <w:rPr>
          <w:rFonts w:asciiTheme="minorHAnsi" w:hAnsiTheme="minorHAnsi" w:cstheme="minorHAnsi"/>
          <w:sz w:val="20"/>
          <w:szCs w:val="20"/>
          <w:lang w:val="en-US" w:eastAsia="it-IT"/>
        </w:rPr>
      </w:pPr>
    </w:p>
    <w:p w14:paraId="4D3C5404" w14:textId="646576C9" w:rsidR="00987C70" w:rsidRPr="00E23B09" w:rsidRDefault="00706D97" w:rsidP="00987C70">
      <w:pPr>
        <w:autoSpaceDE w:val="0"/>
        <w:autoSpaceDN w:val="0"/>
        <w:adjustRightInd w:val="0"/>
        <w:spacing w:after="0"/>
        <w:rPr>
          <w:rFonts w:asciiTheme="minorHAnsi" w:hAnsiTheme="minorHAnsi" w:cstheme="minorHAnsi"/>
          <w:sz w:val="20"/>
          <w:szCs w:val="20"/>
          <w:lang w:val="en-US" w:eastAsia="it-IT"/>
        </w:rPr>
      </w:pPr>
      <w:r w:rsidRPr="00E23B09">
        <w:rPr>
          <w:rFonts w:asciiTheme="minorHAnsi" w:hAnsiTheme="minorHAnsi" w:cstheme="minorHAnsi"/>
          <w:sz w:val="20"/>
          <w:szCs w:val="20"/>
          <w:lang w:val="en-US" w:eastAsia="it-IT"/>
        </w:rPr>
        <w:t>For each activity, t</w:t>
      </w:r>
      <w:r w:rsidR="00987C70" w:rsidRPr="00E23B09">
        <w:rPr>
          <w:rFonts w:asciiTheme="minorHAnsi" w:hAnsiTheme="minorHAnsi" w:cstheme="minorHAnsi"/>
          <w:sz w:val="20"/>
          <w:szCs w:val="20"/>
          <w:lang w:val="en-US" w:eastAsia="it-IT"/>
        </w:rPr>
        <w:t>he operation</w:t>
      </w:r>
      <w:r w:rsidRPr="00E23B09">
        <w:rPr>
          <w:rFonts w:asciiTheme="minorHAnsi" w:hAnsiTheme="minorHAnsi" w:cstheme="minorHAnsi"/>
          <w:sz w:val="20"/>
          <w:szCs w:val="20"/>
          <w:lang w:val="en-US" w:eastAsia="it-IT"/>
        </w:rPr>
        <w:t>al steps a</w:t>
      </w:r>
      <w:r w:rsidR="00987C70" w:rsidRPr="00E23B09">
        <w:rPr>
          <w:rFonts w:asciiTheme="minorHAnsi" w:hAnsiTheme="minorHAnsi" w:cstheme="minorHAnsi"/>
          <w:sz w:val="20"/>
          <w:szCs w:val="20"/>
          <w:lang w:val="en-US" w:eastAsia="it-IT"/>
        </w:rPr>
        <w:t xml:space="preserve">re detailed in the Work Cycles and </w:t>
      </w:r>
      <w:r w:rsidRPr="00E23B09">
        <w:rPr>
          <w:rFonts w:asciiTheme="minorHAnsi" w:hAnsiTheme="minorHAnsi" w:cstheme="minorHAnsi"/>
          <w:sz w:val="20"/>
          <w:szCs w:val="20"/>
          <w:lang w:val="en-US" w:eastAsia="it-IT"/>
        </w:rPr>
        <w:t xml:space="preserve">referred </w:t>
      </w:r>
      <w:r w:rsidR="00987C70" w:rsidRPr="00E23B09">
        <w:rPr>
          <w:rFonts w:asciiTheme="minorHAnsi" w:hAnsiTheme="minorHAnsi" w:cstheme="minorHAnsi"/>
          <w:sz w:val="20"/>
          <w:szCs w:val="20"/>
          <w:lang w:val="en-US" w:eastAsia="it-IT"/>
        </w:rPr>
        <w:t>documents (Parts Lists, drawings, manufacturing/</w:t>
      </w:r>
      <w:r w:rsidRPr="00E23B09">
        <w:rPr>
          <w:rFonts w:asciiTheme="minorHAnsi" w:hAnsiTheme="minorHAnsi" w:cstheme="minorHAnsi"/>
          <w:sz w:val="20"/>
          <w:szCs w:val="20"/>
          <w:lang w:val="en-US" w:eastAsia="it-IT"/>
        </w:rPr>
        <w:t xml:space="preserve">assembly procedures, applicable </w:t>
      </w:r>
      <w:r w:rsidR="00987C70" w:rsidRPr="00E23B09">
        <w:rPr>
          <w:rFonts w:asciiTheme="minorHAnsi" w:hAnsiTheme="minorHAnsi" w:cstheme="minorHAnsi"/>
          <w:sz w:val="20"/>
          <w:szCs w:val="20"/>
          <w:lang w:val="en-US" w:eastAsia="it-IT"/>
        </w:rPr>
        <w:t>standard</w:t>
      </w:r>
      <w:r w:rsidR="008A3D41" w:rsidRPr="00E23B09">
        <w:rPr>
          <w:rFonts w:asciiTheme="minorHAnsi" w:hAnsiTheme="minorHAnsi" w:cstheme="minorHAnsi"/>
          <w:sz w:val="20"/>
          <w:szCs w:val="20"/>
          <w:lang w:val="en-US" w:eastAsia="it-IT"/>
        </w:rPr>
        <w:t>s</w:t>
      </w:r>
      <w:r w:rsidR="00987C70" w:rsidRPr="00E23B09">
        <w:rPr>
          <w:rFonts w:asciiTheme="minorHAnsi" w:hAnsiTheme="minorHAnsi" w:cstheme="minorHAnsi"/>
          <w:sz w:val="20"/>
          <w:szCs w:val="20"/>
          <w:lang w:val="en-US" w:eastAsia="it-IT"/>
        </w:rPr>
        <w:t>).</w:t>
      </w:r>
    </w:p>
    <w:p w14:paraId="1E6FF9D8" w14:textId="77777777" w:rsidR="00987C70" w:rsidRPr="00E23B09" w:rsidRDefault="00987C70" w:rsidP="00987C70">
      <w:pPr>
        <w:autoSpaceDE w:val="0"/>
        <w:autoSpaceDN w:val="0"/>
        <w:adjustRightInd w:val="0"/>
        <w:spacing w:after="0"/>
        <w:rPr>
          <w:rFonts w:asciiTheme="minorHAnsi" w:hAnsiTheme="minorHAnsi" w:cstheme="minorHAnsi"/>
          <w:sz w:val="20"/>
          <w:szCs w:val="20"/>
          <w:lang w:val="en-US" w:eastAsia="it-IT"/>
        </w:rPr>
      </w:pPr>
    </w:p>
    <w:p w14:paraId="48D08585" w14:textId="77777777" w:rsidR="00217D2E" w:rsidRPr="00E23B09" w:rsidRDefault="00987C70" w:rsidP="00217D2E">
      <w:pPr>
        <w:autoSpaceDE w:val="0"/>
        <w:autoSpaceDN w:val="0"/>
        <w:adjustRightInd w:val="0"/>
        <w:spacing w:after="0"/>
        <w:rPr>
          <w:rFonts w:asciiTheme="minorHAnsi" w:hAnsiTheme="minorHAnsi" w:cstheme="minorHAnsi"/>
          <w:sz w:val="20"/>
          <w:szCs w:val="20"/>
          <w:lang w:val="en-US" w:eastAsia="it-IT"/>
        </w:rPr>
      </w:pPr>
      <w:r w:rsidRPr="00E23B09">
        <w:rPr>
          <w:rFonts w:asciiTheme="minorHAnsi" w:hAnsiTheme="minorHAnsi" w:cstheme="minorHAnsi"/>
          <w:sz w:val="20"/>
          <w:szCs w:val="20"/>
          <w:lang w:val="en-US" w:eastAsia="it-IT"/>
        </w:rPr>
        <w:t xml:space="preserve">The MCP also contains indications </w:t>
      </w:r>
      <w:r w:rsidR="00706D97" w:rsidRPr="00E23B09">
        <w:rPr>
          <w:rFonts w:asciiTheme="minorHAnsi" w:hAnsiTheme="minorHAnsi" w:cstheme="minorHAnsi"/>
          <w:sz w:val="20"/>
          <w:szCs w:val="20"/>
          <w:lang w:val="en-US" w:eastAsia="it-IT"/>
        </w:rPr>
        <w:t xml:space="preserve">for </w:t>
      </w:r>
      <w:r w:rsidR="000628DC" w:rsidRPr="00E23B09">
        <w:rPr>
          <w:rFonts w:asciiTheme="minorHAnsi" w:hAnsiTheme="minorHAnsi" w:cstheme="minorHAnsi"/>
          <w:sz w:val="20"/>
          <w:szCs w:val="20"/>
          <w:lang w:val="en-US" w:eastAsia="it-IT"/>
        </w:rPr>
        <w:t>the manufacturing end-of-line</w:t>
      </w:r>
      <w:r w:rsidR="00706D97" w:rsidRPr="00E23B09">
        <w:rPr>
          <w:rFonts w:asciiTheme="minorHAnsi" w:hAnsiTheme="minorHAnsi" w:cstheme="minorHAnsi"/>
          <w:sz w:val="20"/>
          <w:szCs w:val="20"/>
          <w:lang w:val="en-US" w:eastAsia="it-IT"/>
        </w:rPr>
        <w:t xml:space="preserve"> </w:t>
      </w:r>
      <w:r w:rsidR="003C6CC6" w:rsidRPr="00E23B09">
        <w:rPr>
          <w:rFonts w:asciiTheme="minorHAnsi" w:hAnsiTheme="minorHAnsi" w:cstheme="minorHAnsi"/>
          <w:sz w:val="20"/>
          <w:szCs w:val="20"/>
          <w:lang w:val="en-US" w:eastAsia="it-IT"/>
        </w:rPr>
        <w:t>test</w:t>
      </w:r>
      <w:r w:rsidRPr="00E23B09">
        <w:rPr>
          <w:rFonts w:asciiTheme="minorHAnsi" w:hAnsiTheme="minorHAnsi" w:cstheme="minorHAnsi"/>
          <w:sz w:val="20"/>
          <w:szCs w:val="20"/>
          <w:lang w:val="en-US" w:eastAsia="it-IT"/>
        </w:rPr>
        <w:t xml:space="preserve"> and </w:t>
      </w:r>
      <w:r w:rsidR="003C6CC6" w:rsidRPr="00E23B09">
        <w:rPr>
          <w:rFonts w:asciiTheme="minorHAnsi" w:hAnsiTheme="minorHAnsi" w:cstheme="minorHAnsi"/>
          <w:sz w:val="20"/>
          <w:szCs w:val="20"/>
          <w:lang w:val="en-US" w:eastAsia="it-IT"/>
        </w:rPr>
        <w:t>re</w:t>
      </w:r>
      <w:r w:rsidR="000628DC" w:rsidRPr="00E23B09">
        <w:rPr>
          <w:rFonts w:asciiTheme="minorHAnsi" w:hAnsiTheme="minorHAnsi" w:cstheme="minorHAnsi"/>
          <w:sz w:val="20"/>
          <w:szCs w:val="20"/>
          <w:lang w:val="en-US" w:eastAsia="it-IT"/>
        </w:rPr>
        <w:t xml:space="preserve">cording </w:t>
      </w:r>
      <w:r w:rsidR="003C6CC6" w:rsidRPr="00E23B09">
        <w:rPr>
          <w:rFonts w:asciiTheme="minorHAnsi" w:hAnsiTheme="minorHAnsi" w:cstheme="minorHAnsi"/>
          <w:sz w:val="20"/>
          <w:szCs w:val="20"/>
          <w:lang w:val="en-US" w:eastAsia="it-IT"/>
        </w:rPr>
        <w:t xml:space="preserve">the product </w:t>
      </w:r>
      <w:r w:rsidRPr="00E23B09">
        <w:rPr>
          <w:rFonts w:asciiTheme="minorHAnsi" w:hAnsiTheme="minorHAnsi" w:cstheme="minorHAnsi"/>
          <w:sz w:val="20"/>
          <w:szCs w:val="20"/>
          <w:lang w:val="en-US" w:eastAsia="it-IT"/>
        </w:rPr>
        <w:t>configuration.</w:t>
      </w:r>
      <w:r w:rsidR="00217D2E" w:rsidRPr="00E23B09">
        <w:rPr>
          <w:rFonts w:asciiTheme="minorHAnsi" w:hAnsiTheme="minorHAnsi" w:cstheme="minorHAnsi"/>
          <w:sz w:val="20"/>
          <w:szCs w:val="20"/>
          <w:lang w:val="en-US" w:eastAsia="it-IT"/>
        </w:rPr>
        <w:br w:type="page"/>
      </w:r>
    </w:p>
    <w:p w14:paraId="029F260C" w14:textId="77777777" w:rsidR="003C6CC6" w:rsidRPr="00E23B09" w:rsidRDefault="003C6CC6" w:rsidP="003C6CC6">
      <w:pPr>
        <w:autoSpaceDE w:val="0"/>
        <w:autoSpaceDN w:val="0"/>
        <w:adjustRightInd w:val="0"/>
        <w:spacing w:after="0"/>
        <w:rPr>
          <w:rFonts w:asciiTheme="minorHAnsi" w:hAnsiTheme="minorHAnsi" w:cstheme="minorHAnsi"/>
          <w:color w:val="FF0000"/>
          <w:spacing w:val="-4"/>
          <w:sz w:val="20"/>
          <w:szCs w:val="20"/>
          <w:lang w:val="en-US"/>
        </w:rPr>
      </w:pPr>
      <w:r w:rsidRPr="00E23B09">
        <w:rPr>
          <w:rFonts w:asciiTheme="minorHAnsi" w:hAnsiTheme="minorHAnsi" w:cstheme="minorHAnsi"/>
          <w:color w:val="FF0000"/>
          <w:spacing w:val="-4"/>
          <w:sz w:val="20"/>
          <w:szCs w:val="20"/>
          <w:lang w:val="en-US"/>
        </w:rPr>
        <w:lastRenderedPageBreak/>
        <w:t xml:space="preserve">&lt; If application of Special Processes and/or First Article Inspection </w:t>
      </w:r>
      <w:r w:rsidR="000628DC" w:rsidRPr="00E23B09">
        <w:rPr>
          <w:rFonts w:asciiTheme="minorHAnsi" w:hAnsiTheme="minorHAnsi" w:cstheme="minorHAnsi"/>
          <w:color w:val="FF0000"/>
          <w:spacing w:val="-4"/>
          <w:sz w:val="20"/>
          <w:szCs w:val="20"/>
          <w:lang w:val="en-US"/>
        </w:rPr>
        <w:t xml:space="preserve">are required, describe how </w:t>
      </w:r>
      <w:r w:rsidRPr="00E23B09">
        <w:rPr>
          <w:rFonts w:asciiTheme="minorHAnsi" w:hAnsiTheme="minorHAnsi" w:cstheme="minorHAnsi"/>
          <w:color w:val="FF0000"/>
          <w:spacing w:val="-4"/>
          <w:sz w:val="20"/>
          <w:szCs w:val="20"/>
          <w:lang w:val="en-US"/>
        </w:rPr>
        <w:t xml:space="preserve">the MCP </w:t>
      </w:r>
      <w:r w:rsidR="000628DC" w:rsidRPr="00E23B09">
        <w:rPr>
          <w:rFonts w:asciiTheme="minorHAnsi" w:hAnsiTheme="minorHAnsi" w:cstheme="minorHAnsi"/>
          <w:color w:val="FF0000"/>
          <w:spacing w:val="-4"/>
          <w:sz w:val="20"/>
          <w:szCs w:val="20"/>
          <w:lang w:val="en-US"/>
        </w:rPr>
        <w:t xml:space="preserve">will </w:t>
      </w:r>
      <w:r w:rsidR="005D61A7" w:rsidRPr="00E23B09">
        <w:rPr>
          <w:rFonts w:asciiTheme="minorHAnsi" w:hAnsiTheme="minorHAnsi" w:cstheme="minorHAnsi"/>
          <w:color w:val="FF0000"/>
          <w:spacing w:val="-4"/>
          <w:sz w:val="20"/>
          <w:szCs w:val="20"/>
          <w:lang w:val="en-US"/>
        </w:rPr>
        <w:t xml:space="preserve">plan </w:t>
      </w:r>
      <w:r w:rsidRPr="00E23B09">
        <w:rPr>
          <w:rFonts w:asciiTheme="minorHAnsi" w:hAnsiTheme="minorHAnsi" w:cstheme="minorHAnsi"/>
          <w:color w:val="FF0000"/>
          <w:spacing w:val="-4"/>
          <w:sz w:val="20"/>
          <w:szCs w:val="20"/>
          <w:lang w:val="en-US"/>
        </w:rPr>
        <w:t>such activities &gt;</w:t>
      </w:r>
    </w:p>
    <w:p w14:paraId="2E834EF6" w14:textId="77777777" w:rsidR="003C6CC6" w:rsidRPr="00E23B09" w:rsidRDefault="003C6CC6" w:rsidP="003C6CC6">
      <w:pPr>
        <w:autoSpaceDE w:val="0"/>
        <w:autoSpaceDN w:val="0"/>
        <w:adjustRightInd w:val="0"/>
        <w:spacing w:after="0"/>
        <w:rPr>
          <w:rFonts w:asciiTheme="minorHAnsi" w:hAnsiTheme="minorHAnsi" w:cstheme="minorHAnsi"/>
          <w:color w:val="FF0000"/>
          <w:spacing w:val="-4"/>
          <w:sz w:val="20"/>
          <w:szCs w:val="20"/>
          <w:lang w:val="en-US"/>
        </w:rPr>
      </w:pPr>
    </w:p>
    <w:p w14:paraId="7E78FA79" w14:textId="77777777" w:rsidR="003C6CC6" w:rsidRPr="00E23B09" w:rsidRDefault="003C6CC6" w:rsidP="003C6CC6">
      <w:pPr>
        <w:autoSpaceDE w:val="0"/>
        <w:autoSpaceDN w:val="0"/>
        <w:adjustRightInd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5D61A7" w:rsidRPr="00E23B09">
        <w:rPr>
          <w:rFonts w:asciiTheme="minorHAnsi" w:hAnsiTheme="minorHAnsi" w:cstheme="minorHAnsi"/>
          <w:color w:val="FF0000"/>
          <w:sz w:val="20"/>
          <w:szCs w:val="20"/>
          <w:lang w:val="en-US"/>
        </w:rPr>
        <w:t xml:space="preserve">Describe how </w:t>
      </w:r>
      <w:r w:rsidRPr="00E23B09">
        <w:rPr>
          <w:rFonts w:asciiTheme="minorHAnsi" w:hAnsiTheme="minorHAnsi" w:cstheme="minorHAnsi"/>
          <w:color w:val="FF0000"/>
          <w:sz w:val="20"/>
          <w:szCs w:val="20"/>
          <w:lang w:val="en-US"/>
        </w:rPr>
        <w:t xml:space="preserve">measures to prevent risk of </w:t>
      </w:r>
      <w:r w:rsidR="005D61A7" w:rsidRPr="00E23B09">
        <w:rPr>
          <w:rFonts w:asciiTheme="minorHAnsi" w:hAnsiTheme="minorHAnsi" w:cstheme="minorHAnsi"/>
          <w:color w:val="FF0000"/>
          <w:sz w:val="20"/>
          <w:szCs w:val="20"/>
          <w:lang w:val="en-US"/>
        </w:rPr>
        <w:t xml:space="preserve">Foreign Body Damage </w:t>
      </w:r>
      <w:r w:rsidRPr="00E23B09">
        <w:rPr>
          <w:rFonts w:asciiTheme="minorHAnsi" w:hAnsiTheme="minorHAnsi" w:cstheme="minorHAnsi"/>
          <w:color w:val="FF0000"/>
          <w:sz w:val="20"/>
          <w:szCs w:val="20"/>
          <w:lang w:val="en-US"/>
        </w:rPr>
        <w:t xml:space="preserve">(FOD) </w:t>
      </w:r>
      <w:r w:rsidR="005D61A7" w:rsidRPr="00E23B09">
        <w:rPr>
          <w:rFonts w:asciiTheme="minorHAnsi" w:hAnsiTheme="minorHAnsi" w:cstheme="minorHAnsi"/>
          <w:color w:val="FF0000"/>
          <w:sz w:val="20"/>
          <w:szCs w:val="20"/>
          <w:lang w:val="en-US"/>
        </w:rPr>
        <w:t>will be implemented, as applicable</w:t>
      </w:r>
      <w:r w:rsidRPr="00E23B09">
        <w:rPr>
          <w:rFonts w:asciiTheme="minorHAnsi" w:hAnsiTheme="minorHAnsi" w:cstheme="minorHAnsi"/>
          <w:color w:val="FF0000"/>
          <w:sz w:val="20"/>
          <w:szCs w:val="20"/>
          <w:lang w:val="en-US"/>
        </w:rPr>
        <w:t>&gt;.</w:t>
      </w:r>
    </w:p>
    <w:p w14:paraId="022DF344" w14:textId="77777777" w:rsidR="003C6CC6" w:rsidRPr="00E23B09" w:rsidRDefault="003C6CC6" w:rsidP="003C6CC6">
      <w:pPr>
        <w:autoSpaceDE w:val="0"/>
        <w:autoSpaceDN w:val="0"/>
        <w:adjustRightInd w:val="0"/>
        <w:spacing w:after="0"/>
        <w:rPr>
          <w:rFonts w:asciiTheme="minorHAnsi" w:hAnsiTheme="minorHAnsi" w:cstheme="minorHAnsi"/>
          <w:color w:val="FF0000"/>
          <w:spacing w:val="-4"/>
          <w:sz w:val="20"/>
          <w:szCs w:val="20"/>
          <w:lang w:val="en-US"/>
        </w:rPr>
      </w:pPr>
    </w:p>
    <w:p w14:paraId="37DA1C32" w14:textId="7FD7AAD3" w:rsidR="003C6CC6" w:rsidRPr="00E23B09" w:rsidRDefault="003C6CC6" w:rsidP="003C6CC6">
      <w:pPr>
        <w:autoSpaceDE w:val="0"/>
        <w:autoSpaceDN w:val="0"/>
        <w:adjustRightInd w:val="0"/>
        <w:spacing w:after="0"/>
        <w:rPr>
          <w:rFonts w:asciiTheme="minorHAnsi" w:hAnsiTheme="minorHAnsi" w:cstheme="minorHAnsi"/>
          <w:spacing w:val="-4"/>
          <w:sz w:val="20"/>
          <w:szCs w:val="20"/>
          <w:lang w:val="en-US"/>
        </w:rPr>
      </w:pPr>
      <w:r w:rsidRPr="00E23B09">
        <w:rPr>
          <w:rFonts w:asciiTheme="minorHAnsi" w:hAnsiTheme="minorHAnsi" w:cstheme="minorHAnsi"/>
          <w:spacing w:val="-4"/>
          <w:sz w:val="20"/>
          <w:szCs w:val="20"/>
          <w:lang w:val="en-US"/>
        </w:rPr>
        <w:t xml:space="preserve">The MCP is submitted to </w:t>
      </w:r>
      <w:r w:rsidR="008A3D41" w:rsidRPr="00E23B09">
        <w:rPr>
          <w:rFonts w:asciiTheme="minorHAnsi" w:hAnsiTheme="minorHAnsi" w:cstheme="minorHAnsi"/>
          <w:spacing w:val="-4"/>
          <w:sz w:val="20"/>
          <w:szCs w:val="20"/>
          <w:lang w:val="en-US"/>
        </w:rPr>
        <w:t>the customer</w:t>
      </w:r>
      <w:r w:rsidRPr="00E23B09">
        <w:rPr>
          <w:rFonts w:asciiTheme="minorHAnsi" w:hAnsiTheme="minorHAnsi" w:cstheme="minorHAnsi"/>
          <w:spacing w:val="-4"/>
          <w:sz w:val="20"/>
          <w:szCs w:val="20"/>
          <w:lang w:val="en-US"/>
        </w:rPr>
        <w:t xml:space="preserve"> for approval.</w:t>
      </w:r>
    </w:p>
    <w:p w14:paraId="45786F40" w14:textId="77777777" w:rsidR="009B6E0F" w:rsidRPr="00E23B09" w:rsidRDefault="009B6E0F">
      <w:pPr>
        <w:spacing w:after="0"/>
        <w:jc w:val="left"/>
        <w:rPr>
          <w:rFonts w:asciiTheme="minorHAnsi" w:hAnsiTheme="minorHAnsi" w:cstheme="minorHAnsi"/>
          <w:bCs/>
          <w:color w:val="FF0000"/>
          <w:sz w:val="20"/>
          <w:szCs w:val="20"/>
          <w:lang w:val="en-US"/>
        </w:rPr>
      </w:pPr>
    </w:p>
    <w:p w14:paraId="3850C6DD" w14:textId="77777777" w:rsidR="00E50B88" w:rsidRPr="00E23B09" w:rsidRDefault="003C6CC6" w:rsidP="00E50B88">
      <w:pPr>
        <w:pStyle w:val="Heading3"/>
        <w:rPr>
          <w:rFonts w:asciiTheme="minorHAnsi" w:hAnsiTheme="minorHAnsi" w:cstheme="minorHAnsi"/>
          <w:i w:val="0"/>
          <w:lang w:val="en-US"/>
        </w:rPr>
      </w:pPr>
      <w:bookmarkStart w:id="137" w:name="_Toc497460235"/>
      <w:bookmarkStart w:id="138" w:name="_Toc2669303"/>
      <w:bookmarkStart w:id="139" w:name="_Toc99110947"/>
      <w:bookmarkStart w:id="140" w:name="_Toc234665005"/>
      <w:r w:rsidRPr="00E23B09">
        <w:rPr>
          <w:rFonts w:asciiTheme="minorHAnsi" w:hAnsiTheme="minorHAnsi" w:cstheme="minorHAnsi"/>
          <w:i w:val="0"/>
          <w:lang w:val="en-US"/>
        </w:rPr>
        <w:t xml:space="preserve">Special Processes and Non-Destructive Testing </w:t>
      </w:r>
      <w:bookmarkEnd w:id="137"/>
      <w:bookmarkEnd w:id="138"/>
      <w:r w:rsidRPr="00E23B09">
        <w:rPr>
          <w:rFonts w:asciiTheme="minorHAnsi" w:hAnsiTheme="minorHAnsi" w:cstheme="minorHAnsi"/>
          <w:i w:val="0"/>
          <w:lang w:val="en-US"/>
        </w:rPr>
        <w:t>(NDT)</w:t>
      </w:r>
      <w:bookmarkEnd w:id="139"/>
      <w:bookmarkEnd w:id="140"/>
    </w:p>
    <w:p w14:paraId="48FBA435" w14:textId="77777777" w:rsidR="00775025" w:rsidRPr="00E23B09" w:rsidRDefault="00775025" w:rsidP="00775025">
      <w:pPr>
        <w:rPr>
          <w:rFonts w:asciiTheme="minorHAnsi" w:hAnsiTheme="minorHAnsi" w:cstheme="minorHAnsi"/>
          <w:sz w:val="20"/>
          <w:szCs w:val="20"/>
          <w:lang w:val="en-US"/>
        </w:rPr>
      </w:pPr>
      <w:r w:rsidRPr="00E23B09">
        <w:rPr>
          <w:rFonts w:asciiTheme="minorHAnsi" w:hAnsiTheme="minorHAnsi" w:cstheme="minorHAnsi"/>
          <w:sz w:val="20"/>
          <w:szCs w:val="20"/>
          <w:lang w:val="en-US"/>
        </w:rPr>
        <w:t>The special processes</w:t>
      </w:r>
      <w:r w:rsidR="002E2F3F" w:rsidRPr="00E23B09">
        <w:rPr>
          <w:rFonts w:asciiTheme="minorHAnsi" w:hAnsiTheme="minorHAnsi" w:cstheme="minorHAnsi"/>
          <w:sz w:val="20"/>
          <w:szCs w:val="20"/>
          <w:lang w:val="en-US"/>
        </w:rPr>
        <w:t xml:space="preserve"> applied for</w:t>
      </w:r>
      <w:r w:rsidRPr="00E23B09">
        <w:rPr>
          <w:rFonts w:asciiTheme="minorHAnsi" w:hAnsiTheme="minorHAnsi" w:cstheme="minorHAnsi"/>
          <w:sz w:val="20"/>
          <w:szCs w:val="20"/>
          <w:lang w:val="en-US"/>
        </w:rPr>
        <w:t xml:space="preserve"> rea</w:t>
      </w:r>
      <w:r w:rsidR="00217D2E" w:rsidRPr="00E23B09">
        <w:rPr>
          <w:rFonts w:asciiTheme="minorHAnsi" w:hAnsiTheme="minorHAnsi" w:cstheme="minorHAnsi"/>
          <w:sz w:val="20"/>
          <w:szCs w:val="20"/>
          <w:lang w:val="en-US"/>
        </w:rPr>
        <w:t>lization of the supply are specifi</w:t>
      </w:r>
      <w:r w:rsidRPr="00E23B09">
        <w:rPr>
          <w:rFonts w:asciiTheme="minorHAnsi" w:hAnsiTheme="minorHAnsi" w:cstheme="minorHAnsi"/>
          <w:sz w:val="20"/>
          <w:szCs w:val="20"/>
          <w:lang w:val="en-US"/>
        </w:rPr>
        <w:t>ed and contro</w:t>
      </w:r>
      <w:r w:rsidR="00217D2E" w:rsidRPr="00E23B09">
        <w:rPr>
          <w:rFonts w:asciiTheme="minorHAnsi" w:hAnsiTheme="minorHAnsi" w:cstheme="minorHAnsi"/>
          <w:sz w:val="20"/>
          <w:szCs w:val="20"/>
          <w:lang w:val="en-US"/>
        </w:rPr>
        <w:t>l</w:t>
      </w:r>
      <w:r w:rsidRPr="00E23B09">
        <w:rPr>
          <w:rFonts w:asciiTheme="minorHAnsi" w:hAnsiTheme="minorHAnsi" w:cstheme="minorHAnsi"/>
          <w:sz w:val="20"/>
          <w:szCs w:val="20"/>
          <w:lang w:val="en-US"/>
        </w:rPr>
        <w:t>l</w:t>
      </w:r>
      <w:r w:rsidR="00217D2E" w:rsidRPr="00E23B09">
        <w:rPr>
          <w:rFonts w:asciiTheme="minorHAnsi" w:hAnsiTheme="minorHAnsi" w:cstheme="minorHAnsi"/>
          <w:sz w:val="20"/>
          <w:szCs w:val="20"/>
          <w:lang w:val="en-US"/>
        </w:rPr>
        <w:t>ed</w:t>
      </w:r>
      <w:r w:rsidRPr="00E23B09">
        <w:rPr>
          <w:rFonts w:asciiTheme="minorHAnsi" w:hAnsiTheme="minorHAnsi" w:cstheme="minorHAnsi"/>
          <w:sz w:val="20"/>
          <w:szCs w:val="20"/>
          <w:lang w:val="en-US"/>
        </w:rPr>
        <w:t xml:space="preserve"> as described in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8"/>
        <w:gridCol w:w="1438"/>
        <w:gridCol w:w="2655"/>
        <w:gridCol w:w="1554"/>
        <w:gridCol w:w="1432"/>
      </w:tblGrid>
      <w:tr w:rsidR="000A4817" w:rsidRPr="00E23B09" w14:paraId="05994555" w14:textId="77777777" w:rsidTr="00827BD9">
        <w:trPr>
          <w:tblHeader/>
        </w:trPr>
        <w:tc>
          <w:tcPr>
            <w:tcW w:w="1271" w:type="dxa"/>
            <w:shd w:val="pct5" w:color="auto" w:fill="auto"/>
            <w:vAlign w:val="center"/>
          </w:tcPr>
          <w:p w14:paraId="78D75A72" w14:textId="77777777" w:rsidR="00775025" w:rsidRPr="00E23B09" w:rsidRDefault="00775025" w:rsidP="00192B30">
            <w:pPr>
              <w:spacing w:after="0"/>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Special</w:t>
            </w:r>
          </w:p>
          <w:p w14:paraId="78B5B568" w14:textId="77777777" w:rsidR="00775025" w:rsidRPr="00E23B09" w:rsidRDefault="00775025" w:rsidP="00192B30">
            <w:pPr>
              <w:spacing w:after="0"/>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Process</w:t>
            </w:r>
          </w:p>
        </w:tc>
        <w:tc>
          <w:tcPr>
            <w:tcW w:w="1278" w:type="dxa"/>
            <w:shd w:val="pct5" w:color="auto" w:fill="auto"/>
            <w:vAlign w:val="center"/>
          </w:tcPr>
          <w:p w14:paraId="6DFD497E" w14:textId="77777777" w:rsidR="003D6EAE" w:rsidRPr="00E23B09" w:rsidRDefault="00775025" w:rsidP="00192B30">
            <w:pPr>
              <w:spacing w:after="0"/>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Process supplier</w:t>
            </w:r>
          </w:p>
        </w:tc>
        <w:tc>
          <w:tcPr>
            <w:tcW w:w="1438" w:type="dxa"/>
            <w:shd w:val="pct5" w:color="auto" w:fill="auto"/>
            <w:vAlign w:val="center"/>
          </w:tcPr>
          <w:p w14:paraId="28F96A93" w14:textId="77777777" w:rsidR="003D6EAE" w:rsidRPr="00E23B09" w:rsidRDefault="00775025" w:rsidP="00775025">
            <w:pPr>
              <w:spacing w:after="0"/>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 xml:space="preserve">Process </w:t>
            </w:r>
            <w:r w:rsidR="003D6EAE" w:rsidRPr="00E23B09">
              <w:rPr>
                <w:rFonts w:asciiTheme="minorHAnsi" w:hAnsiTheme="minorHAnsi" w:cstheme="minorHAnsi"/>
                <w:b/>
                <w:bCs/>
                <w:sz w:val="20"/>
                <w:szCs w:val="20"/>
                <w:lang w:val="en-GB"/>
              </w:rPr>
              <w:t>Specifica</w:t>
            </w:r>
            <w:r w:rsidRPr="00E23B09">
              <w:rPr>
                <w:rFonts w:asciiTheme="minorHAnsi" w:hAnsiTheme="minorHAnsi" w:cstheme="minorHAnsi"/>
                <w:b/>
                <w:bCs/>
                <w:sz w:val="20"/>
                <w:szCs w:val="20"/>
                <w:lang w:val="en-GB"/>
              </w:rPr>
              <w:t>tion</w:t>
            </w:r>
            <w:r w:rsidR="003D6EAE" w:rsidRPr="00E23B09">
              <w:rPr>
                <w:rFonts w:asciiTheme="minorHAnsi" w:hAnsiTheme="minorHAnsi" w:cstheme="minorHAnsi"/>
                <w:b/>
                <w:bCs/>
                <w:sz w:val="20"/>
                <w:szCs w:val="20"/>
                <w:lang w:val="en-GB"/>
              </w:rPr>
              <w:t xml:space="preserve"> </w:t>
            </w:r>
          </w:p>
        </w:tc>
        <w:tc>
          <w:tcPr>
            <w:tcW w:w="2655" w:type="dxa"/>
            <w:shd w:val="pct5" w:color="auto" w:fill="auto"/>
            <w:vAlign w:val="center"/>
          </w:tcPr>
          <w:p w14:paraId="037A505D" w14:textId="77777777" w:rsidR="00775025" w:rsidRPr="00E23B09" w:rsidRDefault="00775025" w:rsidP="00192B30">
            <w:pPr>
              <w:spacing w:after="0"/>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 xml:space="preserve">Process </w:t>
            </w:r>
          </w:p>
          <w:p w14:paraId="0669B3CA" w14:textId="77777777" w:rsidR="003D6EAE" w:rsidRPr="00E23B09" w:rsidRDefault="003D6EAE" w:rsidP="00192B30">
            <w:pPr>
              <w:spacing w:after="0"/>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Qualifica</w:t>
            </w:r>
            <w:r w:rsidR="00775025" w:rsidRPr="00E23B09">
              <w:rPr>
                <w:rFonts w:asciiTheme="minorHAnsi" w:hAnsiTheme="minorHAnsi" w:cstheme="minorHAnsi"/>
                <w:b/>
                <w:bCs/>
                <w:sz w:val="20"/>
                <w:szCs w:val="20"/>
                <w:lang w:val="en-GB"/>
              </w:rPr>
              <w:t xml:space="preserve">tion </w:t>
            </w:r>
            <w:r w:rsidRPr="00E23B09">
              <w:rPr>
                <w:rFonts w:asciiTheme="minorHAnsi" w:hAnsiTheme="minorHAnsi" w:cstheme="minorHAnsi"/>
                <w:b/>
                <w:bCs/>
                <w:sz w:val="20"/>
                <w:szCs w:val="20"/>
                <w:lang w:val="en-GB"/>
              </w:rPr>
              <w:t>/</w:t>
            </w:r>
            <w:r w:rsidR="00775025" w:rsidRPr="00E23B09">
              <w:rPr>
                <w:rFonts w:asciiTheme="minorHAnsi" w:hAnsiTheme="minorHAnsi" w:cstheme="minorHAnsi"/>
                <w:b/>
                <w:bCs/>
                <w:sz w:val="20"/>
                <w:szCs w:val="20"/>
                <w:lang w:val="en-GB"/>
              </w:rPr>
              <w:t xml:space="preserve"> Certification</w:t>
            </w:r>
          </w:p>
        </w:tc>
        <w:tc>
          <w:tcPr>
            <w:tcW w:w="1554" w:type="dxa"/>
            <w:shd w:val="pct5" w:color="auto" w:fill="auto"/>
            <w:vAlign w:val="center"/>
          </w:tcPr>
          <w:p w14:paraId="2023021C" w14:textId="77777777" w:rsidR="003D6EAE" w:rsidRPr="00E23B09" w:rsidRDefault="00217D2E" w:rsidP="00217D2E">
            <w:pPr>
              <w:spacing w:after="0"/>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Process c</w:t>
            </w:r>
            <w:r w:rsidR="00775025" w:rsidRPr="00E23B09">
              <w:rPr>
                <w:rFonts w:asciiTheme="minorHAnsi" w:hAnsiTheme="minorHAnsi" w:cstheme="minorHAnsi"/>
                <w:b/>
                <w:bCs/>
                <w:sz w:val="20"/>
                <w:szCs w:val="20"/>
                <w:lang w:val="en-GB"/>
              </w:rPr>
              <w:t>ontrol</w:t>
            </w:r>
            <w:r w:rsidRPr="00E23B09">
              <w:rPr>
                <w:rFonts w:asciiTheme="minorHAnsi" w:hAnsiTheme="minorHAnsi" w:cstheme="minorHAnsi"/>
                <w:b/>
                <w:bCs/>
                <w:sz w:val="20"/>
                <w:szCs w:val="20"/>
                <w:lang w:val="en-GB"/>
              </w:rPr>
              <w:t xml:space="preserve"> procedure</w:t>
            </w:r>
          </w:p>
        </w:tc>
        <w:tc>
          <w:tcPr>
            <w:tcW w:w="1432" w:type="dxa"/>
            <w:shd w:val="pct5" w:color="auto" w:fill="auto"/>
            <w:vAlign w:val="center"/>
          </w:tcPr>
          <w:p w14:paraId="7A14A8B6" w14:textId="77777777" w:rsidR="003D6EAE" w:rsidRPr="00E23B09" w:rsidRDefault="00217D2E" w:rsidP="00217D2E">
            <w:pPr>
              <w:spacing w:after="0"/>
              <w:ind w:left="-82"/>
              <w:jc w:val="center"/>
              <w:rPr>
                <w:rFonts w:asciiTheme="minorHAnsi" w:hAnsiTheme="minorHAnsi" w:cstheme="minorHAnsi"/>
                <w:b/>
                <w:bCs/>
                <w:sz w:val="20"/>
                <w:szCs w:val="20"/>
                <w:lang w:val="en-GB"/>
              </w:rPr>
            </w:pPr>
            <w:r w:rsidRPr="00E23B09">
              <w:rPr>
                <w:rFonts w:asciiTheme="minorHAnsi" w:hAnsiTheme="minorHAnsi" w:cstheme="minorHAnsi"/>
                <w:b/>
                <w:bCs/>
                <w:sz w:val="20"/>
                <w:szCs w:val="20"/>
                <w:lang w:val="en-GB"/>
              </w:rPr>
              <w:t>Process c</w:t>
            </w:r>
            <w:r w:rsidR="00775025" w:rsidRPr="00E23B09">
              <w:rPr>
                <w:rFonts w:asciiTheme="minorHAnsi" w:hAnsiTheme="minorHAnsi" w:cstheme="minorHAnsi"/>
                <w:b/>
                <w:bCs/>
                <w:sz w:val="20"/>
                <w:szCs w:val="20"/>
                <w:lang w:val="en-GB"/>
              </w:rPr>
              <w:t>ontrol report</w:t>
            </w:r>
            <w:r w:rsidRPr="00E23B09">
              <w:rPr>
                <w:rFonts w:asciiTheme="minorHAnsi" w:hAnsiTheme="minorHAnsi" w:cstheme="minorHAnsi"/>
                <w:b/>
                <w:bCs/>
                <w:sz w:val="20"/>
                <w:szCs w:val="20"/>
                <w:lang w:val="en-GB"/>
              </w:rPr>
              <w:t>(s)</w:t>
            </w:r>
          </w:p>
        </w:tc>
      </w:tr>
      <w:tr w:rsidR="000A4817" w:rsidRPr="00E23B09" w14:paraId="234F990B" w14:textId="77777777" w:rsidTr="00827BD9">
        <w:tc>
          <w:tcPr>
            <w:tcW w:w="1271" w:type="dxa"/>
            <w:vAlign w:val="center"/>
          </w:tcPr>
          <w:p w14:paraId="6405810E" w14:textId="77777777" w:rsidR="003D6EAE" w:rsidRPr="00E23B09" w:rsidRDefault="00217D2E" w:rsidP="00217D2E">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&lt; P</w:t>
            </w:r>
            <w:r w:rsidR="000A4817" w:rsidRPr="00E23B09">
              <w:rPr>
                <w:rFonts w:asciiTheme="minorHAnsi" w:hAnsiTheme="minorHAnsi" w:cstheme="minorHAnsi"/>
                <w:bCs/>
                <w:color w:val="FF0000"/>
                <w:sz w:val="20"/>
                <w:szCs w:val="20"/>
                <w:lang w:val="en-GB"/>
              </w:rPr>
              <w:t>rocess name</w:t>
            </w:r>
            <w:r w:rsidRPr="00E23B09">
              <w:rPr>
                <w:rFonts w:asciiTheme="minorHAnsi" w:hAnsiTheme="minorHAnsi" w:cstheme="minorHAnsi"/>
                <w:bCs/>
                <w:color w:val="FF0000"/>
                <w:sz w:val="20"/>
                <w:szCs w:val="20"/>
                <w:lang w:val="en-GB"/>
              </w:rPr>
              <w:t xml:space="preserve"> &gt;</w:t>
            </w:r>
          </w:p>
        </w:tc>
        <w:tc>
          <w:tcPr>
            <w:tcW w:w="1278" w:type="dxa"/>
            <w:vAlign w:val="center"/>
          </w:tcPr>
          <w:p w14:paraId="4234D23F" w14:textId="77777777" w:rsidR="003D6EAE" w:rsidRPr="00E23B09" w:rsidRDefault="00217D2E" w:rsidP="00217D2E">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&lt;S</w:t>
            </w:r>
            <w:r w:rsidR="000A4817" w:rsidRPr="00E23B09">
              <w:rPr>
                <w:rFonts w:asciiTheme="minorHAnsi" w:hAnsiTheme="minorHAnsi" w:cstheme="minorHAnsi"/>
                <w:bCs/>
                <w:color w:val="FF0000"/>
                <w:sz w:val="20"/>
                <w:szCs w:val="20"/>
                <w:lang w:val="en-GB"/>
              </w:rPr>
              <w:t>upplier name</w:t>
            </w:r>
            <w:r w:rsidRPr="00E23B09">
              <w:rPr>
                <w:rFonts w:asciiTheme="minorHAnsi" w:hAnsiTheme="minorHAnsi" w:cstheme="minorHAnsi"/>
                <w:bCs/>
                <w:color w:val="FF0000"/>
                <w:sz w:val="20"/>
                <w:szCs w:val="20"/>
                <w:lang w:val="en-GB"/>
              </w:rPr>
              <w:t xml:space="preserve"> (if any)&gt;</w:t>
            </w:r>
          </w:p>
        </w:tc>
        <w:tc>
          <w:tcPr>
            <w:tcW w:w="1438" w:type="dxa"/>
            <w:vAlign w:val="center"/>
          </w:tcPr>
          <w:p w14:paraId="7F72A4C2" w14:textId="77777777" w:rsidR="003D6EAE" w:rsidRPr="00E23B09" w:rsidRDefault="00217D2E" w:rsidP="00192B30">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 xml:space="preserve">&lt; </w:t>
            </w:r>
            <w:r w:rsidR="000A4817" w:rsidRPr="00E23B09">
              <w:rPr>
                <w:rFonts w:asciiTheme="minorHAnsi" w:hAnsiTheme="minorHAnsi" w:cstheme="minorHAnsi"/>
                <w:bCs/>
                <w:color w:val="FF0000"/>
                <w:sz w:val="20"/>
                <w:szCs w:val="20"/>
                <w:lang w:val="en-GB"/>
              </w:rPr>
              <w:t>document code</w:t>
            </w:r>
            <w:r w:rsidRPr="00E23B09">
              <w:rPr>
                <w:rFonts w:asciiTheme="minorHAnsi" w:hAnsiTheme="minorHAnsi" w:cstheme="minorHAnsi"/>
                <w:bCs/>
                <w:color w:val="FF0000"/>
                <w:sz w:val="20"/>
                <w:szCs w:val="20"/>
                <w:lang w:val="en-GB"/>
              </w:rPr>
              <w:t xml:space="preserve"> &gt;</w:t>
            </w:r>
          </w:p>
        </w:tc>
        <w:tc>
          <w:tcPr>
            <w:tcW w:w="2655" w:type="dxa"/>
            <w:vAlign w:val="center"/>
          </w:tcPr>
          <w:p w14:paraId="6C279990" w14:textId="77777777" w:rsidR="000A4817" w:rsidRPr="00E23B09" w:rsidRDefault="000A4817" w:rsidP="000A4817">
            <w:pPr>
              <w:spacing w:after="0"/>
              <w:jc w:val="left"/>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 xml:space="preserve">Insert: </w:t>
            </w:r>
          </w:p>
          <w:p w14:paraId="463B2984" w14:textId="77777777" w:rsidR="000A4817" w:rsidRPr="00E23B09" w:rsidRDefault="000A4817" w:rsidP="000A4817">
            <w:pPr>
              <w:pStyle w:val="ListParagraph"/>
              <w:numPr>
                <w:ilvl w:val="0"/>
                <w:numId w:val="18"/>
              </w:numPr>
              <w:spacing w:after="0"/>
              <w:ind w:left="173" w:hanging="173"/>
              <w:jc w:val="left"/>
              <w:rPr>
                <w:rFonts w:asciiTheme="minorHAnsi" w:hAnsiTheme="minorHAnsi" w:cstheme="minorHAnsi"/>
                <w:bCs/>
                <w:color w:val="FF0000"/>
                <w:sz w:val="20"/>
                <w:szCs w:val="20"/>
                <w:lang w:val="en-US"/>
              </w:rPr>
            </w:pPr>
            <w:r w:rsidRPr="00E23B09">
              <w:rPr>
                <w:rFonts w:asciiTheme="minorHAnsi" w:hAnsiTheme="minorHAnsi" w:cstheme="minorHAnsi"/>
                <w:bCs/>
                <w:color w:val="FF0000"/>
                <w:sz w:val="20"/>
                <w:szCs w:val="20"/>
                <w:lang w:val="en-GB"/>
              </w:rPr>
              <w:t>Certifying organization,</w:t>
            </w:r>
          </w:p>
          <w:p w14:paraId="66B47EB3" w14:textId="77777777" w:rsidR="000A4817" w:rsidRPr="00E23B09" w:rsidRDefault="003D6EAE" w:rsidP="000A4817">
            <w:pPr>
              <w:pStyle w:val="ListParagraph"/>
              <w:numPr>
                <w:ilvl w:val="0"/>
                <w:numId w:val="18"/>
              </w:numPr>
              <w:spacing w:after="0"/>
              <w:ind w:left="173" w:hanging="173"/>
              <w:jc w:val="left"/>
              <w:rPr>
                <w:rFonts w:asciiTheme="minorHAnsi" w:hAnsiTheme="minorHAnsi" w:cstheme="minorHAnsi"/>
                <w:bCs/>
                <w:color w:val="FF0000"/>
                <w:sz w:val="20"/>
                <w:szCs w:val="20"/>
                <w:lang w:val="en-US"/>
              </w:rPr>
            </w:pPr>
            <w:r w:rsidRPr="00E23B09">
              <w:rPr>
                <w:rFonts w:asciiTheme="minorHAnsi" w:hAnsiTheme="minorHAnsi" w:cstheme="minorHAnsi"/>
                <w:bCs/>
                <w:color w:val="FF0000"/>
                <w:sz w:val="20"/>
                <w:szCs w:val="20"/>
                <w:lang w:val="en-US"/>
              </w:rPr>
              <w:t>Qualifica</w:t>
            </w:r>
            <w:r w:rsidR="0076548A" w:rsidRPr="00E23B09">
              <w:rPr>
                <w:rFonts w:asciiTheme="minorHAnsi" w:hAnsiTheme="minorHAnsi" w:cstheme="minorHAnsi"/>
                <w:bCs/>
                <w:color w:val="FF0000"/>
                <w:sz w:val="20"/>
                <w:szCs w:val="20"/>
                <w:lang w:val="en-US"/>
              </w:rPr>
              <w:t>tion Certificate</w:t>
            </w:r>
            <w:r w:rsidR="0017699A" w:rsidRPr="00E23B09">
              <w:rPr>
                <w:rFonts w:asciiTheme="minorHAnsi" w:hAnsiTheme="minorHAnsi" w:cstheme="minorHAnsi"/>
                <w:bCs/>
                <w:color w:val="FF0000"/>
                <w:sz w:val="20"/>
                <w:szCs w:val="20"/>
                <w:lang w:val="en-US"/>
              </w:rPr>
              <w:t xml:space="preserve"> </w:t>
            </w:r>
            <w:r w:rsidR="000A4817" w:rsidRPr="00E23B09">
              <w:rPr>
                <w:rFonts w:asciiTheme="minorHAnsi" w:hAnsiTheme="minorHAnsi" w:cstheme="minorHAnsi"/>
                <w:bCs/>
                <w:color w:val="FF0000"/>
                <w:sz w:val="20"/>
                <w:szCs w:val="20"/>
                <w:lang w:val="en-US"/>
              </w:rPr>
              <w:t>code,</w:t>
            </w:r>
            <w:r w:rsidR="004D3180" w:rsidRPr="00E23B09">
              <w:rPr>
                <w:rFonts w:asciiTheme="minorHAnsi" w:hAnsiTheme="minorHAnsi" w:cstheme="minorHAnsi"/>
                <w:bCs/>
                <w:color w:val="FF0000"/>
                <w:sz w:val="20"/>
                <w:szCs w:val="20"/>
                <w:lang w:val="en-US"/>
              </w:rPr>
              <w:t xml:space="preserve"> </w:t>
            </w:r>
          </w:p>
          <w:p w14:paraId="356D7963" w14:textId="77777777" w:rsidR="003D6EAE" w:rsidRPr="00E23B09" w:rsidRDefault="000A4817" w:rsidP="000A4817">
            <w:pPr>
              <w:pStyle w:val="ListParagraph"/>
              <w:numPr>
                <w:ilvl w:val="0"/>
                <w:numId w:val="18"/>
              </w:numPr>
              <w:spacing w:after="0"/>
              <w:ind w:left="173" w:hanging="173"/>
              <w:jc w:val="left"/>
              <w:rPr>
                <w:rFonts w:asciiTheme="minorHAnsi" w:hAnsiTheme="minorHAnsi" w:cstheme="minorHAnsi"/>
                <w:bCs/>
                <w:color w:val="FF0000"/>
                <w:sz w:val="20"/>
                <w:szCs w:val="20"/>
              </w:rPr>
            </w:pPr>
            <w:r w:rsidRPr="00E23B09">
              <w:rPr>
                <w:rFonts w:asciiTheme="minorHAnsi" w:hAnsiTheme="minorHAnsi" w:cstheme="minorHAnsi"/>
                <w:bCs/>
                <w:color w:val="FF0000"/>
                <w:sz w:val="20"/>
                <w:szCs w:val="20"/>
                <w:lang w:val="en-US"/>
              </w:rPr>
              <w:t>Expiration</w:t>
            </w:r>
            <w:r w:rsidRPr="00E23B09">
              <w:rPr>
                <w:rFonts w:asciiTheme="minorHAnsi" w:hAnsiTheme="minorHAnsi" w:cstheme="minorHAnsi"/>
                <w:bCs/>
                <w:color w:val="FF0000"/>
                <w:sz w:val="20"/>
                <w:szCs w:val="20"/>
              </w:rPr>
              <w:t xml:space="preserve"> date</w:t>
            </w:r>
            <w:r w:rsidR="004D3180" w:rsidRPr="00E23B09">
              <w:rPr>
                <w:rFonts w:asciiTheme="minorHAnsi" w:hAnsiTheme="minorHAnsi" w:cstheme="minorHAnsi"/>
                <w:bCs/>
                <w:color w:val="FF0000"/>
                <w:sz w:val="20"/>
                <w:szCs w:val="20"/>
              </w:rPr>
              <w:t>.</w:t>
            </w:r>
          </w:p>
        </w:tc>
        <w:tc>
          <w:tcPr>
            <w:tcW w:w="1554" w:type="dxa"/>
            <w:vAlign w:val="center"/>
          </w:tcPr>
          <w:p w14:paraId="43D69512" w14:textId="77777777" w:rsidR="00217D2E" w:rsidRPr="00E23B09" w:rsidRDefault="00217D2E" w:rsidP="00192B30">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 xml:space="preserve">&lt; </w:t>
            </w:r>
            <w:r w:rsidR="000A4817" w:rsidRPr="00E23B09">
              <w:rPr>
                <w:rFonts w:asciiTheme="minorHAnsi" w:hAnsiTheme="minorHAnsi" w:cstheme="minorHAnsi"/>
                <w:bCs/>
                <w:color w:val="FF0000"/>
                <w:sz w:val="20"/>
                <w:szCs w:val="20"/>
                <w:lang w:val="en-GB"/>
              </w:rPr>
              <w:t xml:space="preserve">document </w:t>
            </w:r>
          </w:p>
          <w:p w14:paraId="1A219FAB" w14:textId="77777777" w:rsidR="003D6EAE" w:rsidRPr="00E23B09" w:rsidRDefault="000A4817" w:rsidP="00192B30">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code</w:t>
            </w:r>
            <w:r w:rsidR="00217D2E" w:rsidRPr="00E23B09">
              <w:rPr>
                <w:rFonts w:asciiTheme="minorHAnsi" w:hAnsiTheme="minorHAnsi" w:cstheme="minorHAnsi"/>
                <w:bCs/>
                <w:color w:val="FF0000"/>
                <w:sz w:val="20"/>
                <w:szCs w:val="20"/>
                <w:lang w:val="en-GB"/>
              </w:rPr>
              <w:t xml:space="preserve"> &gt;</w:t>
            </w:r>
          </w:p>
        </w:tc>
        <w:tc>
          <w:tcPr>
            <w:tcW w:w="1432" w:type="dxa"/>
            <w:vAlign w:val="center"/>
          </w:tcPr>
          <w:p w14:paraId="16F72B94" w14:textId="77777777" w:rsidR="003D6EAE" w:rsidRPr="00E23B09" w:rsidRDefault="00217D2E" w:rsidP="00192B30">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 xml:space="preserve">&lt; </w:t>
            </w:r>
            <w:r w:rsidR="000A4817" w:rsidRPr="00E23B09">
              <w:rPr>
                <w:rFonts w:asciiTheme="minorHAnsi" w:hAnsiTheme="minorHAnsi" w:cstheme="minorHAnsi"/>
                <w:bCs/>
                <w:color w:val="FF0000"/>
                <w:sz w:val="20"/>
                <w:szCs w:val="20"/>
                <w:lang w:val="en-GB"/>
              </w:rPr>
              <w:t>document code</w:t>
            </w:r>
            <w:r w:rsidRPr="00E23B09">
              <w:rPr>
                <w:rFonts w:asciiTheme="minorHAnsi" w:hAnsiTheme="minorHAnsi" w:cstheme="minorHAnsi"/>
                <w:bCs/>
                <w:color w:val="FF0000"/>
                <w:sz w:val="20"/>
                <w:szCs w:val="20"/>
                <w:lang w:val="en-GB"/>
              </w:rPr>
              <w:t>(s) &gt;</w:t>
            </w:r>
          </w:p>
        </w:tc>
      </w:tr>
      <w:tr w:rsidR="000A4817" w:rsidRPr="00E23B09" w14:paraId="5FF999A8" w14:textId="77777777" w:rsidTr="00827BD9">
        <w:tc>
          <w:tcPr>
            <w:tcW w:w="1271" w:type="dxa"/>
            <w:vAlign w:val="center"/>
          </w:tcPr>
          <w:p w14:paraId="3FAF1164" w14:textId="77777777" w:rsidR="0017699A" w:rsidRPr="00E23B09" w:rsidRDefault="0017699A" w:rsidP="0017699A">
            <w:pPr>
              <w:spacing w:after="0"/>
              <w:jc w:val="center"/>
              <w:rPr>
                <w:rFonts w:asciiTheme="minorHAnsi" w:hAnsiTheme="minorHAnsi" w:cstheme="minorHAnsi"/>
                <w:bCs/>
                <w:color w:val="FF0000"/>
                <w:sz w:val="20"/>
                <w:szCs w:val="20"/>
                <w:lang w:val="en-GB"/>
              </w:rPr>
            </w:pPr>
          </w:p>
          <w:p w14:paraId="3A3AED5D" w14:textId="77777777" w:rsidR="0017699A" w:rsidRPr="00E23B09" w:rsidRDefault="0017699A" w:rsidP="0017699A">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Idem</w:t>
            </w:r>
          </w:p>
          <w:p w14:paraId="01B0DFEE" w14:textId="77777777" w:rsidR="0017699A" w:rsidRPr="00E23B09" w:rsidRDefault="0017699A" w:rsidP="0017699A">
            <w:pPr>
              <w:spacing w:after="0"/>
              <w:jc w:val="center"/>
              <w:rPr>
                <w:rFonts w:asciiTheme="minorHAnsi" w:hAnsiTheme="minorHAnsi" w:cstheme="minorHAnsi"/>
                <w:bCs/>
                <w:color w:val="FF0000"/>
                <w:sz w:val="20"/>
                <w:szCs w:val="20"/>
                <w:lang w:val="en-GB"/>
              </w:rPr>
            </w:pPr>
          </w:p>
        </w:tc>
        <w:tc>
          <w:tcPr>
            <w:tcW w:w="1278" w:type="dxa"/>
            <w:vAlign w:val="center"/>
          </w:tcPr>
          <w:p w14:paraId="798B6A73" w14:textId="77777777" w:rsidR="0017699A" w:rsidRPr="00E23B09" w:rsidRDefault="0017699A" w:rsidP="0017699A">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idem</w:t>
            </w:r>
          </w:p>
        </w:tc>
        <w:tc>
          <w:tcPr>
            <w:tcW w:w="1438" w:type="dxa"/>
            <w:vAlign w:val="center"/>
          </w:tcPr>
          <w:p w14:paraId="747FB86F" w14:textId="77777777" w:rsidR="0017699A" w:rsidRPr="00E23B09" w:rsidRDefault="0017699A" w:rsidP="0017699A">
            <w:pPr>
              <w:spacing w:after="0"/>
              <w:jc w:val="center"/>
              <w:rPr>
                <w:rFonts w:asciiTheme="minorHAnsi" w:hAnsiTheme="minorHAnsi" w:cstheme="minorHAnsi"/>
                <w:bCs/>
                <w:color w:val="FF0000"/>
                <w:sz w:val="20"/>
                <w:szCs w:val="20"/>
                <w:lang w:val="en-GB"/>
              </w:rPr>
            </w:pPr>
          </w:p>
          <w:p w14:paraId="62D3786D" w14:textId="77777777" w:rsidR="0017699A" w:rsidRPr="00E23B09" w:rsidRDefault="0017699A" w:rsidP="0017699A">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Idem</w:t>
            </w:r>
          </w:p>
          <w:p w14:paraId="65BFE269" w14:textId="77777777" w:rsidR="0017699A" w:rsidRPr="00E23B09" w:rsidRDefault="0017699A" w:rsidP="0017699A">
            <w:pPr>
              <w:spacing w:after="0"/>
              <w:jc w:val="center"/>
              <w:rPr>
                <w:rFonts w:asciiTheme="minorHAnsi" w:hAnsiTheme="minorHAnsi" w:cstheme="minorHAnsi"/>
                <w:bCs/>
                <w:color w:val="FF0000"/>
                <w:sz w:val="20"/>
                <w:szCs w:val="20"/>
                <w:lang w:val="en-GB"/>
              </w:rPr>
            </w:pPr>
          </w:p>
        </w:tc>
        <w:tc>
          <w:tcPr>
            <w:tcW w:w="2655" w:type="dxa"/>
            <w:vAlign w:val="center"/>
          </w:tcPr>
          <w:p w14:paraId="0D5DB6CE" w14:textId="77777777" w:rsidR="0017699A" w:rsidRPr="00E23B09" w:rsidRDefault="0017699A" w:rsidP="0017699A">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idem</w:t>
            </w:r>
          </w:p>
        </w:tc>
        <w:tc>
          <w:tcPr>
            <w:tcW w:w="1554" w:type="dxa"/>
            <w:vAlign w:val="center"/>
          </w:tcPr>
          <w:p w14:paraId="5F3ABC73" w14:textId="77777777" w:rsidR="0017699A" w:rsidRPr="00E23B09" w:rsidRDefault="0017699A" w:rsidP="0017699A">
            <w:pPr>
              <w:spacing w:after="0"/>
              <w:jc w:val="center"/>
              <w:rPr>
                <w:rFonts w:asciiTheme="minorHAnsi" w:hAnsiTheme="minorHAnsi" w:cstheme="minorHAnsi"/>
                <w:bCs/>
                <w:color w:val="FF0000"/>
                <w:sz w:val="20"/>
                <w:szCs w:val="20"/>
                <w:lang w:val="en-GB"/>
              </w:rPr>
            </w:pPr>
          </w:p>
          <w:p w14:paraId="6B5C69C8" w14:textId="77777777" w:rsidR="0017699A" w:rsidRPr="00E23B09" w:rsidRDefault="0017699A" w:rsidP="0017699A">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Idem</w:t>
            </w:r>
          </w:p>
          <w:p w14:paraId="53530DF9" w14:textId="77777777" w:rsidR="0017699A" w:rsidRPr="00E23B09" w:rsidRDefault="0017699A" w:rsidP="0017699A">
            <w:pPr>
              <w:spacing w:after="0"/>
              <w:jc w:val="center"/>
              <w:rPr>
                <w:rFonts w:asciiTheme="minorHAnsi" w:hAnsiTheme="minorHAnsi" w:cstheme="minorHAnsi"/>
                <w:bCs/>
                <w:color w:val="FF0000"/>
                <w:sz w:val="20"/>
                <w:szCs w:val="20"/>
                <w:lang w:val="en-GB"/>
              </w:rPr>
            </w:pPr>
          </w:p>
        </w:tc>
        <w:tc>
          <w:tcPr>
            <w:tcW w:w="1432" w:type="dxa"/>
            <w:vAlign w:val="center"/>
          </w:tcPr>
          <w:p w14:paraId="344BEE16" w14:textId="77777777" w:rsidR="0017699A" w:rsidRPr="00E23B09" w:rsidRDefault="0017699A" w:rsidP="0017699A">
            <w:pPr>
              <w:spacing w:after="0"/>
              <w:jc w:val="center"/>
              <w:rPr>
                <w:rFonts w:asciiTheme="minorHAnsi" w:hAnsiTheme="minorHAnsi" w:cstheme="minorHAnsi"/>
                <w:bCs/>
                <w:color w:val="FF0000"/>
                <w:sz w:val="20"/>
                <w:szCs w:val="20"/>
                <w:lang w:val="en-GB"/>
              </w:rPr>
            </w:pPr>
            <w:r w:rsidRPr="00E23B09">
              <w:rPr>
                <w:rFonts w:asciiTheme="minorHAnsi" w:hAnsiTheme="minorHAnsi" w:cstheme="minorHAnsi"/>
                <w:bCs/>
                <w:color w:val="FF0000"/>
                <w:sz w:val="20"/>
                <w:szCs w:val="20"/>
                <w:lang w:val="en-GB"/>
              </w:rPr>
              <w:t>idem</w:t>
            </w:r>
          </w:p>
        </w:tc>
      </w:tr>
    </w:tbl>
    <w:p w14:paraId="0588AFCE" w14:textId="77777777" w:rsidR="00901526" w:rsidRPr="00E23B09" w:rsidRDefault="00901526" w:rsidP="00901526">
      <w:pPr>
        <w:pStyle w:val="BodyText"/>
        <w:ind w:firstLine="708"/>
        <w:jc w:val="left"/>
        <w:rPr>
          <w:rFonts w:asciiTheme="minorHAnsi" w:hAnsiTheme="minorHAnsi" w:cstheme="minorHAnsi"/>
          <w:sz w:val="20"/>
          <w:lang w:val="en-GB"/>
        </w:rPr>
      </w:pPr>
    </w:p>
    <w:p w14:paraId="67CD2948" w14:textId="77777777" w:rsidR="00DE295A" w:rsidRPr="00E23B09" w:rsidRDefault="00DE295A" w:rsidP="00DE295A">
      <w:pPr>
        <w:tabs>
          <w:tab w:val="num" w:pos="180"/>
        </w:tabs>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 Describe where the register of special processes </w:t>
      </w:r>
      <w:r w:rsidR="00124AB1" w:rsidRPr="00E23B09">
        <w:rPr>
          <w:rFonts w:asciiTheme="minorHAnsi" w:hAnsiTheme="minorHAnsi" w:cstheme="minorHAnsi"/>
          <w:color w:val="FF0000"/>
          <w:sz w:val="20"/>
          <w:szCs w:val="20"/>
          <w:lang w:val="en-US"/>
        </w:rPr>
        <w:t xml:space="preserve">operators </w:t>
      </w:r>
      <w:r w:rsidRPr="00E23B09">
        <w:rPr>
          <w:rFonts w:asciiTheme="minorHAnsi" w:hAnsiTheme="minorHAnsi" w:cstheme="minorHAnsi"/>
          <w:color w:val="FF0000"/>
          <w:sz w:val="20"/>
          <w:szCs w:val="20"/>
          <w:lang w:val="en-US"/>
        </w:rPr>
        <w:t xml:space="preserve">is </w:t>
      </w:r>
      <w:r w:rsidR="00124AB1" w:rsidRPr="00E23B09">
        <w:rPr>
          <w:rFonts w:asciiTheme="minorHAnsi" w:hAnsiTheme="minorHAnsi" w:cstheme="minorHAnsi"/>
          <w:color w:val="FF0000"/>
          <w:sz w:val="20"/>
          <w:szCs w:val="20"/>
          <w:lang w:val="en-US"/>
        </w:rPr>
        <w:t xml:space="preserve">retained </w:t>
      </w:r>
      <w:r w:rsidRPr="00E23B09">
        <w:rPr>
          <w:rFonts w:asciiTheme="minorHAnsi" w:hAnsiTheme="minorHAnsi" w:cstheme="minorHAnsi"/>
          <w:color w:val="FF0000"/>
          <w:sz w:val="20"/>
          <w:szCs w:val="20"/>
          <w:lang w:val="en-US"/>
        </w:rPr>
        <w:t>&gt;</w:t>
      </w:r>
    </w:p>
    <w:p w14:paraId="44B598E1" w14:textId="77777777" w:rsidR="00DE295A" w:rsidRPr="00E23B09" w:rsidRDefault="00DE295A" w:rsidP="00DE295A">
      <w:pPr>
        <w:tabs>
          <w:tab w:val="num" w:pos="180"/>
        </w:tabs>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 Describe</w:t>
      </w:r>
      <w:r w:rsidR="00124AB1"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criteria for execution and documentation of Non-Destructive Tests&gt;</w:t>
      </w:r>
    </w:p>
    <w:p w14:paraId="521210E9" w14:textId="23EC2559" w:rsidR="00E50B88" w:rsidRPr="00E23B09" w:rsidRDefault="00E50B88" w:rsidP="00E50B88">
      <w:pPr>
        <w:pStyle w:val="Heading3"/>
        <w:rPr>
          <w:rFonts w:asciiTheme="minorHAnsi" w:hAnsiTheme="minorHAnsi" w:cstheme="minorHAnsi"/>
          <w:szCs w:val="24"/>
          <w:lang w:val="en-US"/>
        </w:rPr>
      </w:pPr>
      <w:bookmarkStart w:id="141" w:name="_Toc99110948"/>
      <w:bookmarkStart w:id="142" w:name="_Toc234665006"/>
      <w:r w:rsidRPr="00E23B09">
        <w:rPr>
          <w:rFonts w:asciiTheme="minorHAnsi" w:hAnsiTheme="minorHAnsi" w:cstheme="minorHAnsi"/>
          <w:szCs w:val="24"/>
          <w:lang w:val="en-US"/>
        </w:rPr>
        <w:t>Us</w:t>
      </w:r>
      <w:r w:rsidR="00827BD9" w:rsidRPr="00E23B09">
        <w:rPr>
          <w:rFonts w:asciiTheme="minorHAnsi" w:hAnsiTheme="minorHAnsi" w:cstheme="minorHAnsi"/>
          <w:szCs w:val="24"/>
          <w:lang w:val="en-US"/>
        </w:rPr>
        <w:t xml:space="preserve">e of </w:t>
      </w:r>
      <w:r w:rsidR="008A3D41" w:rsidRPr="00E23B09">
        <w:rPr>
          <w:rFonts w:asciiTheme="minorHAnsi" w:hAnsiTheme="minorHAnsi" w:cstheme="minorHAnsi"/>
          <w:szCs w:val="24"/>
          <w:lang w:val="en-US"/>
        </w:rPr>
        <w:t xml:space="preserve">Customer </w:t>
      </w:r>
      <w:r w:rsidR="00BE6F3E" w:rsidRPr="00E23B09">
        <w:rPr>
          <w:rFonts w:asciiTheme="minorHAnsi" w:hAnsiTheme="minorHAnsi" w:cstheme="minorHAnsi"/>
          <w:szCs w:val="24"/>
          <w:lang w:val="en-US"/>
        </w:rPr>
        <w:t>Documentation</w:t>
      </w:r>
      <w:bookmarkEnd w:id="142"/>
      <w:r w:rsidR="00827BD9" w:rsidRPr="00E23B09">
        <w:rPr>
          <w:rFonts w:asciiTheme="minorHAnsi" w:hAnsiTheme="minorHAnsi" w:cstheme="minorHAnsi"/>
          <w:szCs w:val="24"/>
          <w:lang w:val="en-US"/>
        </w:rPr>
        <w:t xml:space="preserve"> </w:t>
      </w:r>
      <w:bookmarkEnd w:id="141"/>
    </w:p>
    <w:p w14:paraId="1F53F5FA" w14:textId="77777777" w:rsidR="00E82C80" w:rsidRPr="00E23B09" w:rsidRDefault="00E82C80" w:rsidP="00541D15">
      <w:pPr>
        <w:spacing w:after="0"/>
        <w:rPr>
          <w:rFonts w:asciiTheme="minorHAnsi" w:hAnsiTheme="minorHAnsi" w:cstheme="minorHAnsi"/>
          <w:sz w:val="20"/>
          <w:szCs w:val="20"/>
          <w:lang w:val="en-GB"/>
        </w:rPr>
      </w:pPr>
    </w:p>
    <w:p w14:paraId="73104944" w14:textId="455BC7AC" w:rsidR="00966CA2" w:rsidRPr="00E23B09" w:rsidRDefault="00BF30BC" w:rsidP="00E50B88">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 Describe how</w:t>
      </w:r>
      <w:r w:rsidR="001C262C" w:rsidRPr="00E23B09">
        <w:rPr>
          <w:rFonts w:asciiTheme="minorHAnsi" w:hAnsiTheme="minorHAnsi" w:cstheme="minorHAnsi"/>
          <w:color w:val="FF0000"/>
          <w:sz w:val="20"/>
          <w:szCs w:val="20"/>
          <w:lang w:val="en-US"/>
        </w:rPr>
        <w:t xml:space="preserve"> the</w:t>
      </w:r>
      <w:r w:rsidRPr="00E23B09">
        <w:rPr>
          <w:rFonts w:asciiTheme="minorHAnsi" w:hAnsiTheme="minorHAnsi" w:cstheme="minorHAnsi"/>
          <w:color w:val="FF0000"/>
          <w:sz w:val="20"/>
          <w:szCs w:val="20"/>
          <w:lang w:val="en-US"/>
        </w:rPr>
        <w:t xml:space="preserve"> </w:t>
      </w:r>
      <w:r w:rsidR="008A3D41" w:rsidRPr="00E23B09">
        <w:rPr>
          <w:rFonts w:asciiTheme="minorHAnsi" w:hAnsiTheme="minorHAnsi" w:cstheme="minorHAnsi"/>
          <w:color w:val="FF0000"/>
          <w:sz w:val="20"/>
          <w:szCs w:val="20"/>
          <w:lang w:val="en-US"/>
        </w:rPr>
        <w:t>customer documentation</w:t>
      </w:r>
      <w:r w:rsidRPr="00E23B09">
        <w:rPr>
          <w:rFonts w:asciiTheme="minorHAnsi" w:hAnsiTheme="minorHAnsi" w:cstheme="minorHAnsi"/>
          <w:color w:val="FF0000"/>
          <w:sz w:val="20"/>
          <w:szCs w:val="20"/>
          <w:lang w:val="en-US"/>
        </w:rPr>
        <w:t xml:space="preserve"> will be</w:t>
      </w:r>
      <w:r w:rsidR="00EE358C" w:rsidRPr="00E23B09">
        <w:rPr>
          <w:rFonts w:asciiTheme="minorHAnsi" w:hAnsiTheme="minorHAnsi" w:cstheme="minorHAnsi"/>
          <w:color w:val="FF0000"/>
          <w:sz w:val="20"/>
          <w:szCs w:val="20"/>
          <w:lang w:val="en-US"/>
        </w:rPr>
        <w:t xml:space="preserve"> used</w:t>
      </w:r>
      <w:r w:rsidRPr="00E23B09">
        <w:rPr>
          <w:rFonts w:asciiTheme="minorHAnsi" w:hAnsiTheme="minorHAnsi" w:cstheme="minorHAnsi"/>
          <w:color w:val="FF0000"/>
          <w:sz w:val="20"/>
          <w:szCs w:val="20"/>
          <w:lang w:val="en-US"/>
        </w:rPr>
        <w:t xml:space="preserve"> </w:t>
      </w:r>
      <w:r w:rsidR="00EE358C" w:rsidRPr="00E23B09">
        <w:rPr>
          <w:rFonts w:asciiTheme="minorHAnsi" w:hAnsiTheme="minorHAnsi" w:cstheme="minorHAnsi"/>
          <w:color w:val="FF0000"/>
          <w:sz w:val="20"/>
          <w:szCs w:val="20"/>
          <w:lang w:val="en-US"/>
        </w:rPr>
        <w:t xml:space="preserve">to describe and record the activities and controls carried out to ensure </w:t>
      </w:r>
      <w:r w:rsidR="001C262C" w:rsidRPr="00E23B09">
        <w:rPr>
          <w:rFonts w:asciiTheme="minorHAnsi" w:hAnsiTheme="minorHAnsi" w:cstheme="minorHAnsi"/>
          <w:color w:val="FF0000"/>
          <w:sz w:val="20"/>
          <w:szCs w:val="20"/>
          <w:lang w:val="en-US"/>
        </w:rPr>
        <w:t>that the supplied products meet</w:t>
      </w:r>
      <w:r w:rsidR="00EE358C" w:rsidRPr="00E23B09">
        <w:rPr>
          <w:rFonts w:asciiTheme="minorHAnsi" w:hAnsiTheme="minorHAnsi" w:cstheme="minorHAnsi"/>
          <w:color w:val="FF0000"/>
          <w:sz w:val="20"/>
          <w:szCs w:val="20"/>
          <w:lang w:val="en-US"/>
        </w:rPr>
        <w:t xml:space="preserve"> the specified requirements</w:t>
      </w:r>
      <w:r w:rsidR="00AA4EF4" w:rsidRPr="00E23B09">
        <w:rPr>
          <w:rFonts w:asciiTheme="minorHAnsi" w:hAnsiTheme="minorHAnsi" w:cstheme="minorHAnsi"/>
          <w:color w:val="FF0000"/>
          <w:sz w:val="20"/>
          <w:szCs w:val="20"/>
          <w:lang w:val="en-US"/>
        </w:rPr>
        <w:t xml:space="preserve">, including information on product configuration, application of special processes, and </w:t>
      </w:r>
      <w:r w:rsidR="001C262C" w:rsidRPr="00E23B09">
        <w:rPr>
          <w:rFonts w:asciiTheme="minorHAnsi" w:hAnsiTheme="minorHAnsi" w:cstheme="minorHAnsi"/>
          <w:color w:val="FF0000"/>
          <w:sz w:val="20"/>
          <w:szCs w:val="20"/>
          <w:lang w:val="en-US"/>
        </w:rPr>
        <w:t>First Article Inspection</w:t>
      </w:r>
      <w:r w:rsidR="00AA4EF4" w:rsidRPr="00E23B09">
        <w:rPr>
          <w:rFonts w:asciiTheme="minorHAnsi" w:hAnsiTheme="minorHAnsi" w:cstheme="minorHAnsi"/>
          <w:color w:val="FF0000"/>
          <w:sz w:val="20"/>
          <w:szCs w:val="20"/>
          <w:lang w:val="en-US"/>
        </w:rPr>
        <w:t>, as applicable &gt;</w:t>
      </w:r>
    </w:p>
    <w:p w14:paraId="35371BF6" w14:textId="77777777" w:rsidR="00541D15" w:rsidRPr="00E23B09" w:rsidRDefault="00541D15" w:rsidP="00EE358C">
      <w:pPr>
        <w:pStyle w:val="Heading3"/>
        <w:rPr>
          <w:rFonts w:asciiTheme="minorHAnsi" w:hAnsiTheme="minorHAnsi" w:cstheme="minorHAnsi"/>
          <w:szCs w:val="24"/>
          <w:lang w:val="en-US"/>
        </w:rPr>
      </w:pPr>
      <w:bookmarkStart w:id="143" w:name="_Toc99110949"/>
      <w:bookmarkStart w:id="144" w:name="_Toc234665007"/>
      <w:r w:rsidRPr="00E23B09">
        <w:rPr>
          <w:rFonts w:asciiTheme="minorHAnsi" w:hAnsiTheme="minorHAnsi" w:cstheme="minorHAnsi"/>
          <w:szCs w:val="24"/>
          <w:lang w:val="en-US"/>
        </w:rPr>
        <w:t>Identifica</w:t>
      </w:r>
      <w:r w:rsidR="00364C96" w:rsidRPr="00E23B09">
        <w:rPr>
          <w:rFonts w:asciiTheme="minorHAnsi" w:hAnsiTheme="minorHAnsi" w:cstheme="minorHAnsi"/>
          <w:szCs w:val="24"/>
          <w:lang w:val="en-US"/>
        </w:rPr>
        <w:t>tion and Traceability</w:t>
      </w:r>
      <w:bookmarkEnd w:id="143"/>
      <w:bookmarkEnd w:id="144"/>
    </w:p>
    <w:p w14:paraId="1E3884EF" w14:textId="77777777" w:rsidR="00364C96" w:rsidRPr="00E23B09" w:rsidRDefault="00364C96" w:rsidP="00364C96">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775CFE" w:rsidRPr="00E23B09">
        <w:rPr>
          <w:rFonts w:asciiTheme="minorHAnsi" w:hAnsiTheme="minorHAnsi" w:cstheme="minorHAnsi"/>
          <w:color w:val="FF0000"/>
          <w:sz w:val="20"/>
          <w:szCs w:val="20"/>
          <w:lang w:val="en-US"/>
        </w:rPr>
        <w:t xml:space="preserve"> Describe how </w:t>
      </w:r>
      <w:r w:rsidRPr="00E23B09">
        <w:rPr>
          <w:rFonts w:asciiTheme="minorHAnsi" w:hAnsiTheme="minorHAnsi" w:cstheme="minorHAnsi"/>
          <w:color w:val="FF0000"/>
          <w:sz w:val="20"/>
          <w:szCs w:val="20"/>
          <w:lang w:val="en-US"/>
        </w:rPr>
        <w:t xml:space="preserve">identification </w:t>
      </w:r>
      <w:r w:rsidR="009C527C" w:rsidRPr="00E23B09">
        <w:rPr>
          <w:rFonts w:asciiTheme="minorHAnsi" w:hAnsiTheme="minorHAnsi" w:cstheme="minorHAnsi"/>
          <w:color w:val="FF0000"/>
          <w:sz w:val="20"/>
          <w:szCs w:val="20"/>
          <w:lang w:val="en-US"/>
        </w:rPr>
        <w:t xml:space="preserve">of delivered products </w:t>
      </w:r>
      <w:r w:rsidR="00775CFE" w:rsidRPr="00E23B09">
        <w:rPr>
          <w:rFonts w:asciiTheme="minorHAnsi" w:hAnsiTheme="minorHAnsi" w:cstheme="minorHAnsi"/>
          <w:color w:val="FF0000"/>
          <w:sz w:val="20"/>
          <w:szCs w:val="20"/>
          <w:lang w:val="en-US"/>
        </w:rPr>
        <w:t xml:space="preserve">and traceability </w:t>
      </w:r>
      <w:r w:rsidR="009C527C" w:rsidRPr="00E23B09">
        <w:rPr>
          <w:rFonts w:asciiTheme="minorHAnsi" w:hAnsiTheme="minorHAnsi" w:cstheme="minorHAnsi"/>
          <w:color w:val="FF0000"/>
          <w:sz w:val="20"/>
          <w:szCs w:val="20"/>
          <w:lang w:val="en-US"/>
        </w:rPr>
        <w:t xml:space="preserve">to the related documentation </w:t>
      </w:r>
      <w:r w:rsidR="00F523FC" w:rsidRPr="00E23B09">
        <w:rPr>
          <w:rFonts w:asciiTheme="minorHAnsi" w:hAnsiTheme="minorHAnsi" w:cstheme="minorHAnsi"/>
          <w:color w:val="FF0000"/>
          <w:sz w:val="20"/>
          <w:szCs w:val="20"/>
          <w:lang w:val="en-US"/>
        </w:rPr>
        <w:t xml:space="preserve">are ensured to provide evidence of conformity of the </w:t>
      </w:r>
      <w:r w:rsidR="009C527C" w:rsidRPr="00E23B09">
        <w:rPr>
          <w:rFonts w:asciiTheme="minorHAnsi" w:hAnsiTheme="minorHAnsi" w:cstheme="minorHAnsi"/>
          <w:color w:val="FF0000"/>
          <w:sz w:val="20"/>
          <w:szCs w:val="20"/>
          <w:lang w:val="en-US"/>
        </w:rPr>
        <w:t>supply</w:t>
      </w:r>
      <w:r w:rsidR="00F523FC" w:rsidRPr="00E23B09">
        <w:rPr>
          <w:rFonts w:asciiTheme="minorHAnsi" w:hAnsiTheme="minorHAnsi" w:cstheme="minorHAnsi"/>
          <w:color w:val="FF0000"/>
          <w:sz w:val="20"/>
          <w:szCs w:val="20"/>
          <w:lang w:val="en-US"/>
        </w:rPr>
        <w:t>.</w:t>
      </w:r>
      <w:r w:rsidRPr="00E23B09">
        <w:rPr>
          <w:rFonts w:asciiTheme="minorHAnsi" w:hAnsiTheme="minorHAnsi" w:cstheme="minorHAnsi"/>
          <w:color w:val="FF0000"/>
          <w:sz w:val="20"/>
          <w:szCs w:val="20"/>
          <w:lang w:val="en-US"/>
        </w:rPr>
        <w:t>&gt;</w:t>
      </w:r>
    </w:p>
    <w:p w14:paraId="7950931F" w14:textId="77777777" w:rsidR="009B6E0F" w:rsidRPr="00E23B09" w:rsidRDefault="009B6E0F" w:rsidP="00364C96">
      <w:pPr>
        <w:rPr>
          <w:rFonts w:asciiTheme="minorHAnsi" w:hAnsiTheme="minorHAnsi" w:cstheme="minorHAnsi"/>
          <w:color w:val="FF0000"/>
          <w:sz w:val="20"/>
          <w:szCs w:val="20"/>
          <w:lang w:val="en-US"/>
        </w:rPr>
      </w:pPr>
    </w:p>
    <w:p w14:paraId="23290559" w14:textId="77777777" w:rsidR="009B6E0F" w:rsidRPr="00E23B09" w:rsidRDefault="009B6E0F">
      <w:pPr>
        <w:spacing w:after="0"/>
        <w:jc w:val="left"/>
        <w:rPr>
          <w:rFonts w:asciiTheme="minorHAnsi" w:eastAsia="Times New Roman" w:hAnsiTheme="minorHAnsi" w:cstheme="minorHAnsi"/>
          <w:b/>
          <w:bCs/>
          <w:i/>
          <w:sz w:val="21"/>
          <w:szCs w:val="21"/>
          <w:lang w:val="en-GB"/>
        </w:rPr>
      </w:pPr>
      <w:bookmarkStart w:id="145" w:name="_Toc99110950"/>
      <w:r w:rsidRPr="00E23B09">
        <w:rPr>
          <w:rFonts w:asciiTheme="minorHAnsi" w:hAnsiTheme="minorHAnsi" w:cstheme="minorHAnsi"/>
          <w:lang w:val="en-GB"/>
        </w:rPr>
        <w:br w:type="page"/>
      </w:r>
    </w:p>
    <w:p w14:paraId="77BEEF2F" w14:textId="77777777" w:rsidR="00696A3B" w:rsidRPr="00E23B09" w:rsidRDefault="004C6058" w:rsidP="00696A3B">
      <w:pPr>
        <w:pStyle w:val="Heading3"/>
        <w:rPr>
          <w:rFonts w:asciiTheme="minorHAnsi" w:hAnsiTheme="minorHAnsi" w:cstheme="minorHAnsi"/>
          <w:lang w:val="en-GB"/>
        </w:rPr>
      </w:pPr>
      <w:bookmarkStart w:id="146" w:name="_Toc234665008"/>
      <w:r w:rsidRPr="00E23B09">
        <w:rPr>
          <w:rFonts w:asciiTheme="minorHAnsi" w:hAnsiTheme="minorHAnsi" w:cstheme="minorHAnsi"/>
          <w:lang w:val="en-GB"/>
        </w:rPr>
        <w:lastRenderedPageBreak/>
        <w:t>Preservation</w:t>
      </w:r>
      <w:bookmarkEnd w:id="145"/>
      <w:bookmarkEnd w:id="146"/>
    </w:p>
    <w:p w14:paraId="72EAE5B1" w14:textId="19C928D2" w:rsidR="004C6058" w:rsidRPr="00E23B09" w:rsidRDefault="004C6058" w:rsidP="004C6058">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&lt;Indic</w:t>
      </w:r>
      <w:r w:rsidR="00AA08A1" w:rsidRPr="00E23B09">
        <w:rPr>
          <w:rFonts w:asciiTheme="minorHAnsi" w:hAnsiTheme="minorHAnsi" w:cstheme="minorHAnsi"/>
          <w:color w:val="FF0000"/>
          <w:sz w:val="20"/>
          <w:szCs w:val="20"/>
          <w:lang w:val="en-US"/>
        </w:rPr>
        <w:t xml:space="preserve">ate how preservation </w:t>
      </w:r>
      <w:r w:rsidR="009C527C" w:rsidRPr="00E23B09">
        <w:rPr>
          <w:rFonts w:asciiTheme="minorHAnsi" w:hAnsiTheme="minorHAnsi" w:cstheme="minorHAnsi"/>
          <w:color w:val="FF0000"/>
          <w:sz w:val="20"/>
          <w:szCs w:val="20"/>
          <w:lang w:val="en-US"/>
        </w:rPr>
        <w:t xml:space="preserve">of products </w:t>
      </w:r>
      <w:r w:rsidR="00AA08A1" w:rsidRPr="00E23B09">
        <w:rPr>
          <w:rFonts w:asciiTheme="minorHAnsi" w:hAnsiTheme="minorHAnsi" w:cstheme="minorHAnsi"/>
          <w:color w:val="FF0000"/>
          <w:sz w:val="20"/>
          <w:szCs w:val="20"/>
          <w:lang w:val="en-US"/>
        </w:rPr>
        <w:t xml:space="preserve">is ensured </w:t>
      </w:r>
      <w:r w:rsidRPr="00E23B09">
        <w:rPr>
          <w:rFonts w:asciiTheme="minorHAnsi" w:hAnsiTheme="minorHAnsi" w:cstheme="minorHAnsi"/>
          <w:color w:val="FF0000"/>
          <w:sz w:val="20"/>
          <w:szCs w:val="20"/>
          <w:lang w:val="en-US"/>
        </w:rPr>
        <w:t xml:space="preserve">in terms of: identification, storage, protection, packaging and </w:t>
      </w:r>
      <w:r w:rsidR="00147EB5" w:rsidRPr="00E23B09">
        <w:rPr>
          <w:rFonts w:asciiTheme="minorHAnsi" w:hAnsiTheme="minorHAnsi" w:cstheme="minorHAnsi"/>
          <w:color w:val="FF0000"/>
          <w:sz w:val="20"/>
          <w:szCs w:val="20"/>
          <w:lang w:val="en-US"/>
        </w:rPr>
        <w:t xml:space="preserve">shipment to </w:t>
      </w:r>
      <w:r w:rsidR="008A3D41" w:rsidRPr="00E23B09">
        <w:rPr>
          <w:rFonts w:asciiTheme="minorHAnsi" w:hAnsiTheme="minorHAnsi" w:cstheme="minorHAnsi"/>
          <w:color w:val="FF0000"/>
          <w:sz w:val="20"/>
          <w:szCs w:val="20"/>
          <w:lang w:val="en-US"/>
        </w:rPr>
        <w:t>the customer</w:t>
      </w:r>
      <w:r w:rsidR="00147EB5" w:rsidRPr="00E23B09">
        <w:rPr>
          <w:rFonts w:asciiTheme="minorHAnsi" w:hAnsiTheme="minorHAnsi" w:cstheme="minorHAnsi"/>
          <w:color w:val="FF0000"/>
          <w:sz w:val="20"/>
          <w:szCs w:val="20"/>
          <w:lang w:val="en-US"/>
        </w:rPr>
        <w:t xml:space="preserve"> (or </w:t>
      </w:r>
      <w:r w:rsidRPr="00E23B09">
        <w:rPr>
          <w:rFonts w:asciiTheme="minorHAnsi" w:hAnsiTheme="minorHAnsi" w:cstheme="minorHAnsi"/>
          <w:color w:val="FF0000"/>
          <w:sz w:val="20"/>
          <w:szCs w:val="20"/>
          <w:lang w:val="en-US"/>
        </w:rPr>
        <w:t>its cust</w:t>
      </w:r>
      <w:r w:rsidR="00AA08A1" w:rsidRPr="00E23B09">
        <w:rPr>
          <w:rFonts w:asciiTheme="minorHAnsi" w:hAnsiTheme="minorHAnsi" w:cstheme="minorHAnsi"/>
          <w:color w:val="FF0000"/>
          <w:sz w:val="20"/>
          <w:szCs w:val="20"/>
          <w:lang w:val="en-US"/>
        </w:rPr>
        <w:t xml:space="preserve">omer), in order to maintain </w:t>
      </w:r>
      <w:r w:rsidRPr="00E23B09">
        <w:rPr>
          <w:rFonts w:asciiTheme="minorHAnsi" w:hAnsiTheme="minorHAnsi" w:cstheme="minorHAnsi"/>
          <w:color w:val="FF0000"/>
          <w:sz w:val="20"/>
          <w:szCs w:val="20"/>
          <w:lang w:val="en-US"/>
        </w:rPr>
        <w:t>conformi</w:t>
      </w:r>
      <w:r w:rsidR="00AA08A1" w:rsidRPr="00E23B09">
        <w:rPr>
          <w:rFonts w:asciiTheme="minorHAnsi" w:hAnsiTheme="minorHAnsi" w:cstheme="minorHAnsi"/>
          <w:color w:val="FF0000"/>
          <w:sz w:val="20"/>
          <w:szCs w:val="20"/>
          <w:lang w:val="en-US"/>
        </w:rPr>
        <w:t xml:space="preserve">ty </w:t>
      </w:r>
      <w:r w:rsidR="00C842F1" w:rsidRPr="00E23B09">
        <w:rPr>
          <w:rFonts w:asciiTheme="minorHAnsi" w:hAnsiTheme="minorHAnsi" w:cstheme="minorHAnsi"/>
          <w:color w:val="FF0000"/>
          <w:sz w:val="20"/>
          <w:szCs w:val="20"/>
          <w:lang w:val="en-US"/>
        </w:rPr>
        <w:t xml:space="preserve">of delivered </w:t>
      </w:r>
      <w:r w:rsidR="00957A03" w:rsidRPr="00E23B09">
        <w:rPr>
          <w:rFonts w:asciiTheme="minorHAnsi" w:hAnsiTheme="minorHAnsi" w:cstheme="minorHAnsi"/>
          <w:color w:val="FF0000"/>
          <w:sz w:val="20"/>
          <w:szCs w:val="20"/>
          <w:lang w:val="en-US"/>
        </w:rPr>
        <w:t>products</w:t>
      </w:r>
      <w:r w:rsidR="00147EB5" w:rsidRPr="00E23B09">
        <w:rPr>
          <w:rFonts w:asciiTheme="minorHAnsi" w:hAnsiTheme="minorHAnsi" w:cstheme="minorHAnsi"/>
          <w:color w:val="FF0000"/>
          <w:sz w:val="20"/>
          <w:szCs w:val="20"/>
          <w:lang w:val="en-US"/>
        </w:rPr>
        <w:t xml:space="preserve"> </w:t>
      </w:r>
      <w:r w:rsidR="00AA08A1" w:rsidRPr="00E23B09">
        <w:rPr>
          <w:rFonts w:asciiTheme="minorHAnsi" w:hAnsiTheme="minorHAnsi" w:cstheme="minorHAnsi"/>
          <w:color w:val="FF0000"/>
          <w:sz w:val="20"/>
          <w:szCs w:val="20"/>
          <w:lang w:val="en-US"/>
        </w:rPr>
        <w:t>to the specified requirements</w:t>
      </w:r>
      <w:r w:rsidRPr="00E23B09">
        <w:rPr>
          <w:rFonts w:asciiTheme="minorHAnsi" w:hAnsiTheme="minorHAnsi" w:cstheme="minorHAnsi"/>
          <w:color w:val="FF0000"/>
          <w:sz w:val="20"/>
          <w:szCs w:val="20"/>
          <w:lang w:val="en-US"/>
        </w:rPr>
        <w:t>.&gt;</w:t>
      </w:r>
    </w:p>
    <w:p w14:paraId="387AAED0" w14:textId="77777777" w:rsidR="0021193B" w:rsidRPr="00E23B09" w:rsidRDefault="004C6058" w:rsidP="004C6058">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21193B" w:rsidRPr="00E23B09">
        <w:rPr>
          <w:rFonts w:asciiTheme="minorHAnsi" w:hAnsiTheme="minorHAnsi" w:cstheme="minorHAnsi"/>
          <w:color w:val="FF0000"/>
          <w:sz w:val="20"/>
          <w:szCs w:val="20"/>
          <w:lang w:val="en-US"/>
        </w:rPr>
        <w:t xml:space="preserve">Describe how compliance with </w:t>
      </w:r>
      <w:r w:rsidRPr="00E23B09">
        <w:rPr>
          <w:rFonts w:asciiTheme="minorHAnsi" w:hAnsiTheme="minorHAnsi" w:cstheme="minorHAnsi"/>
          <w:color w:val="FF0000"/>
          <w:sz w:val="20"/>
          <w:szCs w:val="20"/>
          <w:lang w:val="en-US"/>
        </w:rPr>
        <w:t>residu</w:t>
      </w:r>
      <w:r w:rsidR="0021193B" w:rsidRPr="00E23B09">
        <w:rPr>
          <w:rFonts w:asciiTheme="minorHAnsi" w:hAnsiTheme="minorHAnsi" w:cstheme="minorHAnsi"/>
          <w:color w:val="FF0000"/>
          <w:sz w:val="20"/>
          <w:szCs w:val="20"/>
          <w:lang w:val="en-US"/>
        </w:rPr>
        <w:t>al life requirements is ensured</w:t>
      </w:r>
      <w:r w:rsidR="00E9450C" w:rsidRPr="00E23B09">
        <w:rPr>
          <w:rFonts w:asciiTheme="minorHAnsi" w:hAnsiTheme="minorHAnsi" w:cstheme="minorHAnsi"/>
          <w:color w:val="FF0000"/>
          <w:sz w:val="20"/>
          <w:szCs w:val="20"/>
          <w:lang w:val="en-US"/>
        </w:rPr>
        <w:t xml:space="preserve"> and evidenced </w:t>
      </w:r>
      <w:r w:rsidR="0021193B" w:rsidRPr="00E23B09">
        <w:rPr>
          <w:rFonts w:asciiTheme="minorHAnsi" w:hAnsiTheme="minorHAnsi" w:cstheme="minorHAnsi"/>
          <w:color w:val="FF0000"/>
          <w:sz w:val="20"/>
          <w:szCs w:val="20"/>
          <w:lang w:val="en-US"/>
        </w:rPr>
        <w:t xml:space="preserve">for </w:t>
      </w:r>
      <w:r w:rsidR="00C842F1" w:rsidRPr="00E23B09">
        <w:rPr>
          <w:rFonts w:asciiTheme="minorHAnsi" w:hAnsiTheme="minorHAnsi" w:cstheme="minorHAnsi"/>
          <w:color w:val="FF0000"/>
          <w:sz w:val="20"/>
          <w:szCs w:val="20"/>
          <w:lang w:val="en-US"/>
        </w:rPr>
        <w:t>delivered</w:t>
      </w:r>
      <w:r w:rsidR="0021193B" w:rsidRPr="00E23B09">
        <w:rPr>
          <w:rFonts w:asciiTheme="minorHAnsi" w:hAnsiTheme="minorHAnsi" w:cstheme="minorHAnsi"/>
          <w:color w:val="FF0000"/>
          <w:sz w:val="20"/>
          <w:szCs w:val="20"/>
          <w:lang w:val="en-US"/>
        </w:rPr>
        <w:t xml:space="preserve"> </w:t>
      </w:r>
      <w:r w:rsidR="00147EB5" w:rsidRPr="00E23B09">
        <w:rPr>
          <w:rFonts w:asciiTheme="minorHAnsi" w:hAnsiTheme="minorHAnsi" w:cstheme="minorHAnsi"/>
          <w:color w:val="FF0000"/>
          <w:sz w:val="20"/>
          <w:szCs w:val="20"/>
          <w:lang w:val="en-US"/>
        </w:rPr>
        <w:t>life-limited products</w:t>
      </w:r>
      <w:r w:rsidR="0021193B" w:rsidRPr="00E23B09">
        <w:rPr>
          <w:rFonts w:asciiTheme="minorHAnsi" w:hAnsiTheme="minorHAnsi" w:cstheme="minorHAnsi"/>
          <w:color w:val="FF0000"/>
          <w:sz w:val="20"/>
          <w:szCs w:val="20"/>
          <w:lang w:val="en-US"/>
        </w:rPr>
        <w:t>&gt;</w:t>
      </w:r>
    </w:p>
    <w:p w14:paraId="5591309C" w14:textId="77777777" w:rsidR="004C6058" w:rsidRPr="00E23B09" w:rsidRDefault="0021193B" w:rsidP="00E50B88">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&lt;Describe how preservation and </w:t>
      </w:r>
      <w:r w:rsidR="00957A03" w:rsidRPr="00E23B09">
        <w:rPr>
          <w:rFonts w:asciiTheme="minorHAnsi" w:hAnsiTheme="minorHAnsi" w:cstheme="minorHAnsi"/>
          <w:color w:val="FF0000"/>
          <w:sz w:val="20"/>
          <w:szCs w:val="20"/>
          <w:lang w:val="en-US"/>
        </w:rPr>
        <w:t xml:space="preserve">traceability is ensured for quality records </w:t>
      </w:r>
      <w:r w:rsidR="004C6058" w:rsidRPr="00E23B09">
        <w:rPr>
          <w:rFonts w:asciiTheme="minorHAnsi" w:hAnsiTheme="minorHAnsi" w:cstheme="minorHAnsi"/>
          <w:color w:val="FF0000"/>
          <w:sz w:val="20"/>
          <w:szCs w:val="20"/>
          <w:lang w:val="en-US"/>
        </w:rPr>
        <w:t xml:space="preserve">demonstrating the conformity of </w:t>
      </w:r>
      <w:r w:rsidR="00DE58C0" w:rsidRPr="00E23B09">
        <w:rPr>
          <w:rFonts w:asciiTheme="minorHAnsi" w:hAnsiTheme="minorHAnsi" w:cstheme="minorHAnsi"/>
          <w:color w:val="FF0000"/>
          <w:sz w:val="20"/>
          <w:szCs w:val="20"/>
          <w:lang w:val="en-US"/>
        </w:rPr>
        <w:t>delivered products/services</w:t>
      </w:r>
      <w:r w:rsidR="009B6E0F" w:rsidRPr="00E23B09">
        <w:rPr>
          <w:rFonts w:asciiTheme="minorHAnsi" w:hAnsiTheme="minorHAnsi" w:cstheme="minorHAnsi"/>
          <w:color w:val="FF0000"/>
          <w:sz w:val="20"/>
          <w:szCs w:val="20"/>
          <w:lang w:val="en-US"/>
        </w:rPr>
        <w:t>&gt;.</w:t>
      </w:r>
    </w:p>
    <w:p w14:paraId="3E02C2B7" w14:textId="77777777" w:rsidR="00B06318" w:rsidRPr="00E23B09" w:rsidRDefault="00497408" w:rsidP="00EB7AAD">
      <w:pPr>
        <w:pStyle w:val="Heading3"/>
        <w:rPr>
          <w:rFonts w:asciiTheme="minorHAnsi" w:hAnsiTheme="minorHAnsi" w:cstheme="minorHAnsi"/>
          <w:sz w:val="20"/>
          <w:szCs w:val="20"/>
          <w:lang w:val="en-GB"/>
        </w:rPr>
      </w:pPr>
      <w:bookmarkStart w:id="147" w:name="_Toc234665009"/>
      <w:r w:rsidRPr="00E23B09">
        <w:rPr>
          <w:rFonts w:asciiTheme="minorHAnsi" w:hAnsiTheme="minorHAnsi" w:cstheme="minorHAnsi"/>
          <w:szCs w:val="24"/>
          <w:lang w:val="en-GB"/>
        </w:rPr>
        <w:t>Post-Delivery Activities</w:t>
      </w:r>
      <w:bookmarkEnd w:id="147"/>
    </w:p>
    <w:p w14:paraId="109A9919" w14:textId="77777777" w:rsidR="009B6E0F" w:rsidRPr="00E23B09" w:rsidRDefault="009B6E0F" w:rsidP="009B6E0F">
      <w:pPr>
        <w:spacing w:after="0"/>
        <w:rPr>
          <w:rFonts w:asciiTheme="minorHAnsi" w:hAnsiTheme="minorHAnsi" w:cstheme="minorHAnsi"/>
          <w:color w:val="FF0000"/>
          <w:sz w:val="20"/>
          <w:lang w:val="en-US"/>
        </w:rPr>
      </w:pPr>
    </w:p>
    <w:p w14:paraId="15F019EB" w14:textId="77777777" w:rsidR="00205B31" w:rsidRPr="00E23B09" w:rsidRDefault="00EA3754" w:rsidP="00E50B88">
      <w:pPr>
        <w:rPr>
          <w:rFonts w:asciiTheme="minorHAnsi" w:hAnsiTheme="minorHAnsi" w:cstheme="minorHAnsi"/>
          <w:color w:val="FF0000"/>
          <w:sz w:val="20"/>
          <w:lang w:val="en-US"/>
        </w:rPr>
      </w:pPr>
      <w:r w:rsidRPr="00E23B09">
        <w:rPr>
          <w:rFonts w:asciiTheme="minorHAnsi" w:hAnsiTheme="minorHAnsi" w:cstheme="minorHAnsi"/>
          <w:color w:val="FF0000"/>
          <w:sz w:val="20"/>
          <w:lang w:val="en-US"/>
        </w:rPr>
        <w:t>&lt;Describe how post-delivery activities will be carried out and documented in order to meet the contractual requirements</w:t>
      </w:r>
      <w:r w:rsidR="00E9450C" w:rsidRPr="00E23B09">
        <w:rPr>
          <w:rFonts w:asciiTheme="minorHAnsi" w:hAnsiTheme="minorHAnsi" w:cstheme="minorHAnsi"/>
          <w:color w:val="FF0000"/>
          <w:sz w:val="20"/>
          <w:lang w:val="en-US"/>
        </w:rPr>
        <w:t xml:space="preserve"> and legal regulations</w:t>
      </w:r>
      <w:r w:rsidRPr="00E23B09">
        <w:rPr>
          <w:rFonts w:asciiTheme="minorHAnsi" w:hAnsiTheme="minorHAnsi" w:cstheme="minorHAnsi"/>
          <w:color w:val="FF0000"/>
          <w:sz w:val="20"/>
          <w:lang w:val="en-US"/>
        </w:rPr>
        <w:t>.</w:t>
      </w:r>
      <w:r w:rsidR="00E9450C" w:rsidRPr="00E23B09">
        <w:rPr>
          <w:rFonts w:asciiTheme="minorHAnsi" w:hAnsiTheme="minorHAnsi" w:cstheme="minorHAnsi"/>
          <w:color w:val="FF0000"/>
          <w:sz w:val="20"/>
          <w:lang w:val="en-US"/>
        </w:rPr>
        <w:t xml:space="preserve"> </w:t>
      </w:r>
      <w:r w:rsidRPr="00E23B09">
        <w:rPr>
          <w:rFonts w:asciiTheme="minorHAnsi" w:hAnsiTheme="minorHAnsi" w:cstheme="minorHAnsi"/>
          <w:color w:val="FF0000"/>
          <w:sz w:val="20"/>
          <w:lang w:val="en-US"/>
        </w:rPr>
        <w:t>&gt;</w:t>
      </w:r>
    </w:p>
    <w:p w14:paraId="371F0AF0" w14:textId="77777777" w:rsidR="00696A3B" w:rsidRPr="00E23B09" w:rsidRDefault="00696A3B" w:rsidP="0000492C">
      <w:pPr>
        <w:pStyle w:val="Heading2"/>
        <w:rPr>
          <w:rFonts w:asciiTheme="minorHAnsi" w:hAnsiTheme="minorHAnsi" w:cstheme="minorHAnsi"/>
        </w:rPr>
      </w:pPr>
      <w:bookmarkStart w:id="148" w:name="_Toc99110952"/>
      <w:bookmarkStart w:id="149" w:name="_Toc234665010"/>
      <w:r w:rsidRPr="00E23B09">
        <w:rPr>
          <w:rFonts w:asciiTheme="minorHAnsi" w:hAnsiTheme="minorHAnsi" w:cstheme="minorHAnsi"/>
        </w:rPr>
        <w:t>Contro</w:t>
      </w:r>
      <w:bookmarkEnd w:id="148"/>
      <w:r w:rsidR="00EA3754" w:rsidRPr="00E23B09">
        <w:rPr>
          <w:rFonts w:asciiTheme="minorHAnsi" w:hAnsiTheme="minorHAnsi" w:cstheme="minorHAnsi"/>
        </w:rPr>
        <w:t xml:space="preserve">l of </w:t>
      </w:r>
      <w:proofErr w:type="spellStart"/>
      <w:r w:rsidR="00EA3754" w:rsidRPr="00E23B09">
        <w:rPr>
          <w:rFonts w:asciiTheme="minorHAnsi" w:hAnsiTheme="minorHAnsi" w:cstheme="minorHAnsi"/>
        </w:rPr>
        <w:t>Nonconformig</w:t>
      </w:r>
      <w:proofErr w:type="spellEnd"/>
      <w:r w:rsidR="00EA3754" w:rsidRPr="00E23B09">
        <w:rPr>
          <w:rFonts w:asciiTheme="minorHAnsi" w:hAnsiTheme="minorHAnsi" w:cstheme="minorHAnsi"/>
        </w:rPr>
        <w:t xml:space="preserve"> Outputs</w:t>
      </w:r>
      <w:bookmarkEnd w:id="149"/>
    </w:p>
    <w:p w14:paraId="2E300079" w14:textId="77777777" w:rsidR="00696A3B" w:rsidRPr="00E23B09" w:rsidRDefault="00696A3B" w:rsidP="00696A3B">
      <w:pPr>
        <w:autoSpaceDE w:val="0"/>
        <w:autoSpaceDN w:val="0"/>
        <w:adjustRightInd w:val="0"/>
        <w:spacing w:after="0"/>
        <w:jc w:val="left"/>
        <w:rPr>
          <w:rFonts w:asciiTheme="minorHAnsi" w:hAnsiTheme="minorHAnsi" w:cstheme="minorHAnsi"/>
          <w:color w:val="FF0000"/>
          <w:sz w:val="20"/>
          <w:szCs w:val="20"/>
          <w:lang w:val="en-GB"/>
        </w:rPr>
      </w:pPr>
    </w:p>
    <w:p w14:paraId="028EDB0E" w14:textId="77777777" w:rsidR="0006013F" w:rsidRPr="00E23B09" w:rsidRDefault="0006013F" w:rsidP="0006013F">
      <w:pPr>
        <w:autoSpaceDE w:val="0"/>
        <w:autoSpaceDN w:val="0"/>
        <w:adjustRightInd w:val="0"/>
        <w:spacing w:after="0"/>
        <w:jc w:val="left"/>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&lt;Supplier name&gt; </w:t>
      </w:r>
      <w:r w:rsidR="00180E98" w:rsidRPr="00E23B09">
        <w:rPr>
          <w:rFonts w:asciiTheme="minorHAnsi" w:hAnsiTheme="minorHAnsi" w:cstheme="minorHAnsi"/>
          <w:sz w:val="20"/>
          <w:szCs w:val="20"/>
          <w:lang w:val="en-US"/>
        </w:rPr>
        <w:t>carries out</w:t>
      </w:r>
      <w:r w:rsidRPr="00E23B09">
        <w:rPr>
          <w:rFonts w:asciiTheme="minorHAnsi" w:hAnsiTheme="minorHAnsi" w:cstheme="minorHAnsi"/>
          <w:sz w:val="20"/>
          <w:szCs w:val="20"/>
          <w:lang w:val="en-US"/>
        </w:rPr>
        <w:t xml:space="preserve"> </w:t>
      </w:r>
      <w:r w:rsidR="00180E98" w:rsidRPr="00E23B09">
        <w:rPr>
          <w:rFonts w:asciiTheme="minorHAnsi" w:hAnsiTheme="minorHAnsi" w:cstheme="minorHAnsi"/>
          <w:sz w:val="20"/>
          <w:szCs w:val="20"/>
          <w:lang w:val="en-US"/>
        </w:rPr>
        <w:t>control and management of nonconforming</w:t>
      </w:r>
      <w:r w:rsidRPr="00E23B09">
        <w:rPr>
          <w:rFonts w:asciiTheme="minorHAnsi" w:hAnsiTheme="minorHAnsi" w:cstheme="minorHAnsi"/>
          <w:sz w:val="20"/>
          <w:szCs w:val="20"/>
          <w:lang w:val="en-US"/>
        </w:rPr>
        <w:t xml:space="preserve"> products</w:t>
      </w:r>
      <w:r w:rsidR="00180E98" w:rsidRPr="00E23B09">
        <w:rPr>
          <w:rFonts w:asciiTheme="minorHAnsi" w:hAnsiTheme="minorHAnsi" w:cstheme="minorHAnsi"/>
          <w:sz w:val="20"/>
          <w:szCs w:val="20"/>
          <w:lang w:val="en-US"/>
        </w:rPr>
        <w:t>/services in accordance with his internal</w:t>
      </w:r>
      <w:r w:rsidRPr="00E23B09">
        <w:rPr>
          <w:rFonts w:asciiTheme="minorHAnsi" w:hAnsiTheme="minorHAnsi" w:cstheme="minorHAnsi"/>
          <w:sz w:val="20"/>
          <w:szCs w:val="20"/>
          <w:lang w:val="en-US"/>
        </w:rPr>
        <w:t xml:space="preserve"> procedure </w:t>
      </w:r>
      <w:r w:rsidRPr="00E23B09">
        <w:rPr>
          <w:rFonts w:asciiTheme="minorHAnsi" w:hAnsiTheme="minorHAnsi" w:cstheme="minorHAnsi"/>
          <w:color w:val="FF0000"/>
          <w:sz w:val="20"/>
          <w:szCs w:val="20"/>
          <w:lang w:val="en-US"/>
        </w:rPr>
        <w:t>&lt;procedure code&gt;.</w:t>
      </w:r>
    </w:p>
    <w:p w14:paraId="3D766B4C" w14:textId="77777777" w:rsidR="00696A3B" w:rsidRPr="00E23B09" w:rsidRDefault="00696A3B" w:rsidP="00696A3B">
      <w:pPr>
        <w:autoSpaceDE w:val="0"/>
        <w:autoSpaceDN w:val="0"/>
        <w:adjustRightInd w:val="0"/>
        <w:spacing w:after="0"/>
        <w:jc w:val="left"/>
        <w:rPr>
          <w:rFonts w:asciiTheme="minorHAnsi" w:hAnsiTheme="minorHAnsi" w:cstheme="minorHAnsi"/>
          <w:sz w:val="20"/>
          <w:szCs w:val="20"/>
          <w:lang w:val="en-US"/>
        </w:rPr>
      </w:pPr>
    </w:p>
    <w:p w14:paraId="02FF19D5" w14:textId="77777777" w:rsidR="00180E98" w:rsidRPr="00E23B09" w:rsidRDefault="00180E98" w:rsidP="00180E98">
      <w:pPr>
        <w:autoSpaceDE w:val="0"/>
        <w:autoSpaceDN w:val="0"/>
        <w:adjustRightInd w:val="0"/>
        <w:spacing w:after="0"/>
        <w:jc w:val="left"/>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9F363C" w:rsidRPr="00E23B09">
        <w:rPr>
          <w:rFonts w:asciiTheme="minorHAnsi" w:hAnsiTheme="minorHAnsi" w:cstheme="minorHAnsi"/>
          <w:color w:val="FF0000"/>
          <w:sz w:val="20"/>
          <w:szCs w:val="20"/>
          <w:lang w:val="en-US"/>
        </w:rPr>
        <w:t xml:space="preserve"> Describe</w:t>
      </w:r>
      <w:r w:rsidRPr="00E23B09">
        <w:rPr>
          <w:rFonts w:asciiTheme="minorHAnsi" w:hAnsiTheme="minorHAnsi" w:cstheme="minorHAnsi"/>
          <w:color w:val="FF0000"/>
          <w:sz w:val="20"/>
          <w:szCs w:val="20"/>
          <w:lang w:val="en-US"/>
        </w:rPr>
        <w:t xml:space="preserve"> how nonconforming products are identified (made recognizable) and segregated</w:t>
      </w:r>
      <w:r w:rsidR="009F363C"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&gt;</w:t>
      </w:r>
    </w:p>
    <w:p w14:paraId="0F8EB4FB" w14:textId="77777777" w:rsidR="00696A3B" w:rsidRPr="00E23B09" w:rsidRDefault="00696A3B" w:rsidP="00696A3B">
      <w:pPr>
        <w:autoSpaceDE w:val="0"/>
        <w:autoSpaceDN w:val="0"/>
        <w:adjustRightInd w:val="0"/>
        <w:spacing w:after="0"/>
        <w:jc w:val="left"/>
        <w:rPr>
          <w:rFonts w:asciiTheme="minorHAnsi" w:hAnsiTheme="minorHAnsi" w:cstheme="minorHAnsi"/>
          <w:color w:val="FF0000"/>
          <w:sz w:val="20"/>
          <w:szCs w:val="20"/>
          <w:highlight w:val="yellow"/>
          <w:lang w:val="en-US"/>
        </w:rPr>
      </w:pPr>
    </w:p>
    <w:p w14:paraId="70C1C84A" w14:textId="77777777" w:rsidR="00180E98" w:rsidRPr="00E23B09" w:rsidRDefault="00180E98" w:rsidP="00180E98">
      <w:p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 Describe</w:t>
      </w:r>
      <w:r w:rsidR="00EF134F" w:rsidRPr="00E23B09">
        <w:rPr>
          <w:rFonts w:asciiTheme="minorHAnsi" w:hAnsiTheme="minorHAnsi" w:cstheme="minorHAnsi"/>
          <w:color w:val="FF0000"/>
          <w:sz w:val="20"/>
          <w:szCs w:val="20"/>
          <w:lang w:val="en-US"/>
        </w:rPr>
        <w:t xml:space="preserve"> how the supplier</w:t>
      </w:r>
      <w:r w:rsidRPr="00E23B09">
        <w:rPr>
          <w:rFonts w:asciiTheme="minorHAnsi" w:hAnsiTheme="minorHAnsi" w:cstheme="minorHAnsi"/>
          <w:color w:val="FF0000"/>
          <w:sz w:val="20"/>
          <w:szCs w:val="20"/>
          <w:lang w:val="en-US"/>
        </w:rPr>
        <w:t xml:space="preserve"> </w:t>
      </w:r>
      <w:r w:rsidR="00EF134F" w:rsidRPr="00E23B09">
        <w:rPr>
          <w:rFonts w:asciiTheme="minorHAnsi" w:hAnsiTheme="minorHAnsi" w:cstheme="minorHAnsi"/>
          <w:color w:val="FF0000"/>
          <w:sz w:val="20"/>
          <w:szCs w:val="20"/>
          <w:lang w:val="en-US"/>
        </w:rPr>
        <w:t xml:space="preserve">deals with nonconforming products/services </w:t>
      </w:r>
      <w:r w:rsidRPr="00E23B09">
        <w:rPr>
          <w:rFonts w:asciiTheme="minorHAnsi" w:hAnsiTheme="minorHAnsi" w:cstheme="minorHAnsi"/>
          <w:color w:val="FF0000"/>
          <w:sz w:val="20"/>
          <w:szCs w:val="20"/>
          <w:lang w:val="en-US"/>
        </w:rPr>
        <w:t>in t</w:t>
      </w:r>
      <w:r w:rsidR="009F363C" w:rsidRPr="00E23B09">
        <w:rPr>
          <w:rFonts w:asciiTheme="minorHAnsi" w:hAnsiTheme="minorHAnsi" w:cstheme="minorHAnsi"/>
          <w:color w:val="FF0000"/>
          <w:sz w:val="20"/>
          <w:szCs w:val="20"/>
          <w:lang w:val="en-US"/>
        </w:rPr>
        <w:t>erms of</w:t>
      </w:r>
      <w:r w:rsidRPr="00E23B09">
        <w:rPr>
          <w:rFonts w:asciiTheme="minorHAnsi" w:hAnsiTheme="minorHAnsi" w:cstheme="minorHAnsi"/>
          <w:color w:val="FF0000"/>
          <w:sz w:val="20"/>
          <w:szCs w:val="20"/>
          <w:lang w:val="en-US"/>
        </w:rPr>
        <w:t>:</w:t>
      </w:r>
    </w:p>
    <w:p w14:paraId="552DBE2F" w14:textId="77777777" w:rsidR="00180E98" w:rsidRPr="00E23B09" w:rsidRDefault="00EF134F" w:rsidP="00180E98">
      <w:pPr>
        <w:pStyle w:val="ListParagraph"/>
        <w:numPr>
          <w:ilvl w:val="0"/>
          <w:numId w:val="26"/>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classification and record of nonconformities</w:t>
      </w:r>
      <w:r w:rsidR="00180E98" w:rsidRPr="00E23B09">
        <w:rPr>
          <w:rFonts w:asciiTheme="minorHAnsi" w:hAnsiTheme="minorHAnsi" w:cstheme="minorHAnsi"/>
          <w:color w:val="FF0000"/>
          <w:sz w:val="20"/>
          <w:szCs w:val="20"/>
          <w:lang w:val="en-US"/>
        </w:rPr>
        <w:t xml:space="preserve"> (critical, major, minor, ... etc.),</w:t>
      </w:r>
    </w:p>
    <w:p w14:paraId="56E6024A" w14:textId="77777777" w:rsidR="00180E98" w:rsidRPr="00E23B09" w:rsidRDefault="00180E98" w:rsidP="00180E98">
      <w:pPr>
        <w:pStyle w:val="ListParagraph"/>
        <w:numPr>
          <w:ilvl w:val="0"/>
          <w:numId w:val="26"/>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identification</w:t>
      </w:r>
      <w:r w:rsidR="00EF134F" w:rsidRPr="00E23B09">
        <w:rPr>
          <w:rFonts w:asciiTheme="minorHAnsi" w:hAnsiTheme="minorHAnsi" w:cstheme="minorHAnsi"/>
          <w:color w:val="FF0000"/>
          <w:sz w:val="20"/>
          <w:szCs w:val="20"/>
          <w:lang w:val="en-US"/>
        </w:rPr>
        <w:t xml:space="preserve"> of corrective actions to</w:t>
      </w:r>
      <w:r w:rsidR="009F363C" w:rsidRPr="00E23B09">
        <w:rPr>
          <w:rFonts w:asciiTheme="minorHAnsi" w:hAnsiTheme="minorHAnsi" w:cstheme="minorHAnsi"/>
          <w:color w:val="FF0000"/>
          <w:sz w:val="20"/>
          <w:szCs w:val="20"/>
          <w:lang w:val="en-US"/>
        </w:rPr>
        <w:t>:</w:t>
      </w:r>
      <w:r w:rsidR="00EF134F" w:rsidRPr="00E23B09">
        <w:rPr>
          <w:rFonts w:asciiTheme="minorHAnsi" w:hAnsiTheme="minorHAnsi" w:cstheme="minorHAnsi"/>
          <w:color w:val="FF0000"/>
          <w:sz w:val="20"/>
          <w:szCs w:val="20"/>
          <w:lang w:val="en-US"/>
        </w:rPr>
        <w:t xml:space="preserve"> </w:t>
      </w:r>
      <w:r w:rsidR="009F363C" w:rsidRPr="00E23B09">
        <w:rPr>
          <w:rFonts w:asciiTheme="minorHAnsi" w:hAnsiTheme="minorHAnsi" w:cstheme="minorHAnsi"/>
          <w:color w:val="FF0000"/>
          <w:sz w:val="20"/>
          <w:szCs w:val="20"/>
          <w:lang w:val="en-US"/>
        </w:rPr>
        <w:t xml:space="preserve">(1) </w:t>
      </w:r>
      <w:r w:rsidR="00EF134F" w:rsidRPr="00E23B09">
        <w:rPr>
          <w:rFonts w:asciiTheme="minorHAnsi" w:hAnsiTheme="minorHAnsi" w:cstheme="minorHAnsi"/>
          <w:color w:val="FF0000"/>
          <w:sz w:val="20"/>
          <w:szCs w:val="20"/>
          <w:lang w:val="en-US"/>
        </w:rPr>
        <w:t>remove the defect</w:t>
      </w:r>
      <w:r w:rsidRPr="00E23B09">
        <w:rPr>
          <w:rFonts w:asciiTheme="minorHAnsi" w:hAnsiTheme="minorHAnsi" w:cstheme="minorHAnsi"/>
          <w:color w:val="FF0000"/>
          <w:sz w:val="20"/>
          <w:szCs w:val="20"/>
          <w:lang w:val="en-US"/>
        </w:rPr>
        <w:t xml:space="preserve"> (repair, rework, scrap, </w:t>
      </w:r>
      <w:r w:rsidR="00EF134F" w:rsidRPr="00E23B09">
        <w:rPr>
          <w:rFonts w:asciiTheme="minorHAnsi" w:hAnsiTheme="minorHAnsi" w:cstheme="minorHAnsi"/>
          <w:color w:val="FF0000"/>
          <w:sz w:val="20"/>
          <w:szCs w:val="20"/>
          <w:lang w:val="en-US"/>
        </w:rPr>
        <w:t>use-</w:t>
      </w:r>
      <w:r w:rsidRPr="00E23B09">
        <w:rPr>
          <w:rFonts w:asciiTheme="minorHAnsi" w:hAnsiTheme="minorHAnsi" w:cstheme="minorHAnsi"/>
          <w:color w:val="FF0000"/>
          <w:sz w:val="20"/>
          <w:szCs w:val="20"/>
          <w:lang w:val="en-US"/>
        </w:rPr>
        <w:t>as-is, ... etc.)</w:t>
      </w:r>
      <w:r w:rsidR="009F363C" w:rsidRPr="00E23B09">
        <w:rPr>
          <w:rFonts w:asciiTheme="minorHAnsi" w:hAnsiTheme="minorHAnsi" w:cstheme="minorHAnsi"/>
          <w:color w:val="FF0000"/>
          <w:sz w:val="20"/>
          <w:szCs w:val="20"/>
          <w:lang w:val="en-US"/>
        </w:rPr>
        <w:t xml:space="preserve"> (2) </w:t>
      </w:r>
      <w:r w:rsidR="00EF134F" w:rsidRPr="00E23B09">
        <w:rPr>
          <w:rFonts w:asciiTheme="minorHAnsi" w:hAnsiTheme="minorHAnsi" w:cstheme="minorHAnsi"/>
          <w:color w:val="FF0000"/>
          <w:sz w:val="20"/>
          <w:szCs w:val="20"/>
          <w:lang w:val="en-US"/>
        </w:rPr>
        <w:t>prevent recurrence of the problem</w:t>
      </w:r>
      <w:r w:rsidR="00F35E08" w:rsidRPr="00E23B09">
        <w:rPr>
          <w:rFonts w:asciiTheme="minorHAnsi" w:hAnsiTheme="minorHAnsi" w:cstheme="minorHAnsi"/>
          <w:color w:val="FF0000"/>
          <w:sz w:val="20"/>
          <w:szCs w:val="20"/>
          <w:lang w:val="en-US"/>
        </w:rPr>
        <w:t>,</w:t>
      </w:r>
    </w:p>
    <w:p w14:paraId="50F2BC54" w14:textId="77777777" w:rsidR="00180E98" w:rsidRPr="00E23B09" w:rsidRDefault="00180E98" w:rsidP="00180E98">
      <w:pPr>
        <w:pStyle w:val="ListParagraph"/>
        <w:numPr>
          <w:ilvl w:val="0"/>
          <w:numId w:val="26"/>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implementation of the identified </w:t>
      </w:r>
      <w:r w:rsidR="00F35E08" w:rsidRPr="00E23B09">
        <w:rPr>
          <w:rFonts w:asciiTheme="minorHAnsi" w:hAnsiTheme="minorHAnsi" w:cstheme="minorHAnsi"/>
          <w:color w:val="FF0000"/>
          <w:sz w:val="20"/>
          <w:szCs w:val="20"/>
          <w:lang w:val="en-US"/>
        </w:rPr>
        <w:t>so</w:t>
      </w:r>
      <w:r w:rsidR="009F363C" w:rsidRPr="00E23B09">
        <w:rPr>
          <w:rFonts w:asciiTheme="minorHAnsi" w:hAnsiTheme="minorHAnsi" w:cstheme="minorHAnsi"/>
          <w:color w:val="FF0000"/>
          <w:sz w:val="20"/>
          <w:szCs w:val="20"/>
          <w:lang w:val="en-US"/>
        </w:rPr>
        <w:t xml:space="preserve">lutions and verification of </w:t>
      </w:r>
      <w:r w:rsidRPr="00E23B09">
        <w:rPr>
          <w:rFonts w:asciiTheme="minorHAnsi" w:hAnsiTheme="minorHAnsi" w:cstheme="minorHAnsi"/>
          <w:color w:val="FF0000"/>
          <w:sz w:val="20"/>
          <w:szCs w:val="20"/>
          <w:lang w:val="en-US"/>
        </w:rPr>
        <w:t>effectiveness,</w:t>
      </w:r>
    </w:p>
    <w:p w14:paraId="0B2FCE7E" w14:textId="71CD7318" w:rsidR="00180E98" w:rsidRPr="00E23B09" w:rsidRDefault="009F363C" w:rsidP="00180E98">
      <w:pPr>
        <w:pStyle w:val="ListParagraph"/>
        <w:numPr>
          <w:ilvl w:val="0"/>
          <w:numId w:val="26"/>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communicate</w:t>
      </w:r>
      <w:r w:rsidR="00F35E08" w:rsidRPr="00E23B09">
        <w:rPr>
          <w:rFonts w:asciiTheme="minorHAnsi" w:hAnsiTheme="minorHAnsi" w:cstheme="minorHAnsi"/>
          <w:color w:val="FF0000"/>
          <w:sz w:val="20"/>
          <w:szCs w:val="20"/>
          <w:lang w:val="en-US"/>
        </w:rPr>
        <w:t xml:space="preserve"> to </w:t>
      </w:r>
      <w:r w:rsidR="008A3D41" w:rsidRPr="00E23B09">
        <w:rPr>
          <w:rFonts w:asciiTheme="minorHAnsi" w:hAnsiTheme="minorHAnsi" w:cstheme="minorHAnsi"/>
          <w:color w:val="FF0000"/>
          <w:sz w:val="20"/>
          <w:szCs w:val="20"/>
          <w:lang w:val="en-US"/>
        </w:rPr>
        <w:t>the customer</w:t>
      </w:r>
      <w:r w:rsidR="00F35E08" w:rsidRPr="00E23B09">
        <w:rPr>
          <w:rFonts w:asciiTheme="minorHAnsi" w:hAnsiTheme="minorHAnsi" w:cstheme="minorHAnsi"/>
          <w:color w:val="FF0000"/>
          <w:sz w:val="20"/>
          <w:szCs w:val="20"/>
          <w:lang w:val="en-US"/>
        </w:rPr>
        <w:t xml:space="preserve"> </w:t>
      </w:r>
      <w:r w:rsidR="00180E98" w:rsidRPr="00E23B09">
        <w:rPr>
          <w:rFonts w:asciiTheme="minorHAnsi" w:hAnsiTheme="minorHAnsi" w:cstheme="minorHAnsi"/>
          <w:color w:val="FF0000"/>
          <w:sz w:val="20"/>
          <w:szCs w:val="20"/>
          <w:lang w:val="en-US"/>
        </w:rPr>
        <w:t xml:space="preserve">the results of defect analysis and </w:t>
      </w:r>
      <w:r w:rsidRPr="00E23B09">
        <w:rPr>
          <w:rFonts w:asciiTheme="minorHAnsi" w:hAnsiTheme="minorHAnsi" w:cstheme="minorHAnsi"/>
          <w:color w:val="FF0000"/>
          <w:sz w:val="20"/>
          <w:szCs w:val="20"/>
          <w:lang w:val="en-US"/>
        </w:rPr>
        <w:t xml:space="preserve">a </w:t>
      </w:r>
      <w:r w:rsidR="00F35E08" w:rsidRPr="00E23B09">
        <w:rPr>
          <w:rFonts w:asciiTheme="minorHAnsi" w:hAnsiTheme="minorHAnsi" w:cstheme="minorHAnsi"/>
          <w:color w:val="FF0000"/>
          <w:sz w:val="20"/>
          <w:szCs w:val="20"/>
          <w:lang w:val="en-US"/>
        </w:rPr>
        <w:t xml:space="preserve">description of </w:t>
      </w:r>
      <w:r w:rsidR="00180E98" w:rsidRPr="00E23B09">
        <w:rPr>
          <w:rFonts w:asciiTheme="minorHAnsi" w:hAnsiTheme="minorHAnsi" w:cstheme="minorHAnsi"/>
          <w:color w:val="FF0000"/>
          <w:sz w:val="20"/>
          <w:szCs w:val="20"/>
          <w:lang w:val="en-US"/>
        </w:rPr>
        <w:t>the implemented solution</w:t>
      </w:r>
      <w:r w:rsidRPr="00E23B09">
        <w:rPr>
          <w:rFonts w:asciiTheme="minorHAnsi" w:hAnsiTheme="minorHAnsi" w:cstheme="minorHAnsi"/>
          <w:color w:val="FF0000"/>
          <w:sz w:val="20"/>
          <w:szCs w:val="20"/>
          <w:lang w:val="en-US"/>
        </w:rPr>
        <w:t xml:space="preserve">s </w:t>
      </w:r>
      <w:r w:rsidR="00180E98" w:rsidRPr="00E23B09">
        <w:rPr>
          <w:rFonts w:asciiTheme="minorHAnsi" w:hAnsiTheme="minorHAnsi" w:cstheme="minorHAnsi"/>
          <w:color w:val="FF0000"/>
          <w:sz w:val="20"/>
          <w:szCs w:val="20"/>
          <w:lang w:val="en-US"/>
        </w:rPr>
        <w:t>&gt;.</w:t>
      </w:r>
    </w:p>
    <w:p w14:paraId="4411616F" w14:textId="77777777" w:rsidR="00180E98" w:rsidRPr="00E23B09" w:rsidRDefault="00180E98" w:rsidP="00696A3B">
      <w:pPr>
        <w:spacing w:after="0"/>
        <w:rPr>
          <w:rFonts w:asciiTheme="minorHAnsi" w:hAnsiTheme="minorHAnsi" w:cstheme="minorHAnsi"/>
          <w:color w:val="FF0000"/>
          <w:sz w:val="20"/>
          <w:szCs w:val="20"/>
          <w:highlight w:val="yellow"/>
          <w:lang w:val="en-US"/>
        </w:rPr>
      </w:pPr>
    </w:p>
    <w:p w14:paraId="69D3B8DC" w14:textId="77777777" w:rsidR="00863CDD" w:rsidRPr="00E23B09" w:rsidRDefault="002B5742" w:rsidP="00863CDD">
      <w:pPr>
        <w:autoSpaceDE w:val="0"/>
        <w:autoSpaceDN w:val="0"/>
        <w:adjustRightInd w:val="0"/>
        <w:spacing w:after="0"/>
        <w:jc w:val="left"/>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&lt;Indicate how </w:t>
      </w:r>
      <w:r w:rsidR="00863CDD" w:rsidRPr="00E23B09">
        <w:rPr>
          <w:rFonts w:asciiTheme="minorHAnsi" w:hAnsiTheme="minorHAnsi" w:cstheme="minorHAnsi"/>
          <w:color w:val="FF0000"/>
          <w:sz w:val="20"/>
          <w:szCs w:val="20"/>
          <w:lang w:val="en-US"/>
        </w:rPr>
        <w:t>non-conformities and the related correcti</w:t>
      </w:r>
      <w:r w:rsidRPr="00E23B09">
        <w:rPr>
          <w:rFonts w:asciiTheme="minorHAnsi" w:hAnsiTheme="minorHAnsi" w:cstheme="minorHAnsi"/>
          <w:color w:val="FF0000"/>
          <w:sz w:val="20"/>
          <w:szCs w:val="20"/>
          <w:lang w:val="en-US"/>
        </w:rPr>
        <w:t xml:space="preserve">ve actions </w:t>
      </w:r>
      <w:r w:rsidR="00863CDD" w:rsidRPr="00E23B09">
        <w:rPr>
          <w:rFonts w:asciiTheme="minorHAnsi" w:hAnsiTheme="minorHAnsi" w:cstheme="minorHAnsi"/>
          <w:color w:val="FF0000"/>
          <w:sz w:val="20"/>
          <w:szCs w:val="20"/>
          <w:lang w:val="en-US"/>
        </w:rPr>
        <w:t>are documented&gt;</w:t>
      </w:r>
    </w:p>
    <w:p w14:paraId="7A67D272" w14:textId="77777777" w:rsidR="00863CDD" w:rsidRPr="00E23B09" w:rsidRDefault="00863CDD" w:rsidP="00696A3B">
      <w:pPr>
        <w:spacing w:after="0"/>
        <w:rPr>
          <w:rFonts w:asciiTheme="minorHAnsi" w:hAnsiTheme="minorHAnsi" w:cstheme="minorHAnsi"/>
          <w:color w:val="FF0000"/>
          <w:sz w:val="20"/>
          <w:szCs w:val="20"/>
          <w:highlight w:val="yellow"/>
          <w:lang w:val="en-US"/>
        </w:rPr>
      </w:pPr>
    </w:p>
    <w:p w14:paraId="7C014949" w14:textId="6C36ED8F" w:rsidR="002B5742" w:rsidRPr="00E23B09" w:rsidRDefault="002B5742" w:rsidP="002B5742">
      <w:pPr>
        <w:autoSpaceDE w:val="0"/>
        <w:autoSpaceDN w:val="0"/>
        <w:adjustRightInd w:val="0"/>
        <w:spacing w:after="0"/>
        <w:jc w:val="left"/>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9F363C"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 xml:space="preserve">Indicate how </w:t>
      </w:r>
      <w:r w:rsidR="008A3D41" w:rsidRPr="00E23B09">
        <w:rPr>
          <w:rFonts w:asciiTheme="minorHAnsi" w:hAnsiTheme="minorHAnsi" w:cstheme="minorHAnsi"/>
          <w:color w:val="FF0000"/>
          <w:sz w:val="20"/>
          <w:szCs w:val="20"/>
          <w:lang w:val="en-US"/>
        </w:rPr>
        <w:t>the customer</w:t>
      </w:r>
      <w:r w:rsidRPr="00E23B09">
        <w:rPr>
          <w:rFonts w:asciiTheme="minorHAnsi" w:hAnsiTheme="minorHAnsi" w:cstheme="minorHAnsi"/>
          <w:color w:val="FF0000"/>
          <w:sz w:val="20"/>
          <w:szCs w:val="20"/>
          <w:lang w:val="en-US"/>
        </w:rPr>
        <w:t xml:space="preserve"> will </w:t>
      </w:r>
      <w:r w:rsidR="009F363C" w:rsidRPr="00E23B09">
        <w:rPr>
          <w:rFonts w:asciiTheme="minorHAnsi" w:hAnsiTheme="minorHAnsi" w:cstheme="minorHAnsi"/>
          <w:color w:val="FF0000"/>
          <w:sz w:val="20"/>
          <w:szCs w:val="20"/>
          <w:lang w:val="en-US"/>
        </w:rPr>
        <w:t xml:space="preserve">be informed and involved in the </w:t>
      </w:r>
      <w:r w:rsidRPr="00E23B09">
        <w:rPr>
          <w:rFonts w:asciiTheme="minorHAnsi" w:hAnsiTheme="minorHAnsi" w:cstheme="minorHAnsi"/>
          <w:color w:val="FF0000"/>
          <w:sz w:val="20"/>
          <w:szCs w:val="20"/>
          <w:lang w:val="en-US"/>
        </w:rPr>
        <w:t xml:space="preserve">management </w:t>
      </w:r>
      <w:r w:rsidR="009F363C" w:rsidRPr="00E23B09">
        <w:rPr>
          <w:rFonts w:asciiTheme="minorHAnsi" w:hAnsiTheme="minorHAnsi" w:cstheme="minorHAnsi"/>
          <w:color w:val="FF0000"/>
          <w:sz w:val="20"/>
          <w:szCs w:val="20"/>
          <w:lang w:val="en-US"/>
        </w:rPr>
        <w:t xml:space="preserve">and decision-making </w:t>
      </w:r>
      <w:r w:rsidRPr="00E23B09">
        <w:rPr>
          <w:rFonts w:asciiTheme="minorHAnsi" w:hAnsiTheme="minorHAnsi" w:cstheme="minorHAnsi"/>
          <w:color w:val="FF0000"/>
          <w:sz w:val="20"/>
          <w:szCs w:val="20"/>
          <w:lang w:val="en-US"/>
        </w:rPr>
        <w:t>of nonconformities</w:t>
      </w:r>
      <w:r w:rsidR="009F363C"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&gt;.</w:t>
      </w:r>
    </w:p>
    <w:p w14:paraId="586568AF" w14:textId="77777777" w:rsidR="0093180E" w:rsidRPr="00E23B09" w:rsidRDefault="0093180E" w:rsidP="002B5742">
      <w:pPr>
        <w:autoSpaceDE w:val="0"/>
        <w:autoSpaceDN w:val="0"/>
        <w:adjustRightInd w:val="0"/>
        <w:spacing w:after="0"/>
        <w:jc w:val="left"/>
        <w:rPr>
          <w:rFonts w:asciiTheme="minorHAnsi" w:hAnsiTheme="minorHAnsi" w:cstheme="minorHAnsi"/>
          <w:color w:val="FF0000"/>
          <w:sz w:val="20"/>
          <w:szCs w:val="20"/>
          <w:lang w:val="en-US"/>
        </w:rPr>
      </w:pPr>
    </w:p>
    <w:p w14:paraId="456DE275" w14:textId="30866DCE" w:rsidR="00772BAC" w:rsidRPr="00E23B09" w:rsidRDefault="009F363C" w:rsidP="0093180E">
      <w:pPr>
        <w:autoSpaceDE w:val="0"/>
        <w:autoSpaceDN w:val="0"/>
        <w:adjustRightInd w:val="0"/>
        <w:spacing w:after="0"/>
        <w:jc w:val="left"/>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&lt;State how any</w:t>
      </w:r>
      <w:r w:rsidR="0093180E" w:rsidRPr="00E23B09">
        <w:rPr>
          <w:rFonts w:asciiTheme="minorHAnsi" w:hAnsiTheme="minorHAnsi" w:cstheme="minorHAnsi"/>
          <w:color w:val="FF0000"/>
          <w:sz w:val="20"/>
          <w:szCs w:val="20"/>
          <w:lang w:val="en-US"/>
        </w:rPr>
        <w:t xml:space="preserve"> rework</w:t>
      </w:r>
      <w:r w:rsidRPr="00E23B09">
        <w:rPr>
          <w:rFonts w:asciiTheme="minorHAnsi" w:hAnsiTheme="minorHAnsi" w:cstheme="minorHAnsi"/>
          <w:color w:val="FF0000"/>
          <w:sz w:val="20"/>
          <w:szCs w:val="20"/>
          <w:lang w:val="en-US"/>
        </w:rPr>
        <w:t>s</w:t>
      </w:r>
      <w:r w:rsidR="0093180E" w:rsidRPr="00E23B09">
        <w:rPr>
          <w:rFonts w:asciiTheme="minorHAnsi" w:hAnsiTheme="minorHAnsi" w:cstheme="minorHAnsi"/>
          <w:color w:val="FF0000"/>
          <w:sz w:val="20"/>
          <w:szCs w:val="20"/>
          <w:lang w:val="en-US"/>
        </w:rPr>
        <w:t>, repair</w:t>
      </w:r>
      <w:r w:rsidRPr="00E23B09">
        <w:rPr>
          <w:rFonts w:asciiTheme="minorHAnsi" w:hAnsiTheme="minorHAnsi" w:cstheme="minorHAnsi"/>
          <w:color w:val="FF0000"/>
          <w:sz w:val="20"/>
          <w:szCs w:val="20"/>
          <w:lang w:val="en-US"/>
        </w:rPr>
        <w:t>s</w:t>
      </w:r>
      <w:r w:rsidR="0093180E" w:rsidRPr="00E23B09">
        <w:rPr>
          <w:rFonts w:asciiTheme="minorHAnsi" w:hAnsiTheme="minorHAnsi" w:cstheme="minorHAnsi"/>
          <w:color w:val="FF0000"/>
          <w:sz w:val="20"/>
          <w:szCs w:val="20"/>
          <w:lang w:val="en-US"/>
        </w:rPr>
        <w:t>, and use-</w:t>
      </w:r>
      <w:r w:rsidR="002B5742" w:rsidRPr="00E23B09">
        <w:rPr>
          <w:rFonts w:asciiTheme="minorHAnsi" w:hAnsiTheme="minorHAnsi" w:cstheme="minorHAnsi"/>
          <w:color w:val="FF0000"/>
          <w:sz w:val="20"/>
          <w:szCs w:val="20"/>
          <w:lang w:val="en-US"/>
        </w:rPr>
        <w:t>as-is decision</w:t>
      </w:r>
      <w:r w:rsidR="0093180E" w:rsidRPr="00E23B09">
        <w:rPr>
          <w:rFonts w:asciiTheme="minorHAnsi" w:hAnsiTheme="minorHAnsi" w:cstheme="minorHAnsi"/>
          <w:color w:val="FF0000"/>
          <w:sz w:val="20"/>
          <w:szCs w:val="20"/>
          <w:lang w:val="en-US"/>
        </w:rPr>
        <w:t>s will be</w:t>
      </w:r>
      <w:r w:rsidR="002B5742" w:rsidRPr="00E23B09">
        <w:rPr>
          <w:rFonts w:asciiTheme="minorHAnsi" w:hAnsiTheme="minorHAnsi" w:cstheme="minorHAnsi"/>
          <w:color w:val="FF0000"/>
          <w:sz w:val="20"/>
          <w:szCs w:val="20"/>
          <w:lang w:val="en-US"/>
        </w:rPr>
        <w:t xml:space="preserve"> </w:t>
      </w:r>
      <w:r w:rsidR="0093180E" w:rsidRPr="00E23B09">
        <w:rPr>
          <w:rFonts w:asciiTheme="minorHAnsi" w:hAnsiTheme="minorHAnsi" w:cstheme="minorHAnsi"/>
          <w:color w:val="FF0000"/>
          <w:sz w:val="20"/>
          <w:szCs w:val="20"/>
          <w:lang w:val="en-US"/>
        </w:rPr>
        <w:t xml:space="preserve">submitted to </w:t>
      </w:r>
      <w:r w:rsidR="008A3D41" w:rsidRPr="00E23B09">
        <w:rPr>
          <w:rFonts w:asciiTheme="minorHAnsi" w:hAnsiTheme="minorHAnsi" w:cstheme="minorHAnsi"/>
          <w:color w:val="FF0000"/>
          <w:sz w:val="20"/>
          <w:szCs w:val="20"/>
          <w:lang w:val="en-US"/>
        </w:rPr>
        <w:t>the customer</w:t>
      </w:r>
      <w:r w:rsidR="0093180E" w:rsidRPr="00E23B09">
        <w:rPr>
          <w:rFonts w:asciiTheme="minorHAnsi" w:hAnsiTheme="minorHAnsi" w:cstheme="minorHAnsi"/>
          <w:color w:val="FF0000"/>
          <w:sz w:val="20"/>
          <w:szCs w:val="20"/>
          <w:lang w:val="en-US"/>
        </w:rPr>
        <w:t xml:space="preserve"> for acceptance</w:t>
      </w:r>
      <w:bookmarkStart w:id="150" w:name="_Toc99110953"/>
      <w:r w:rsidRPr="00E23B09">
        <w:rPr>
          <w:rFonts w:asciiTheme="minorHAnsi" w:hAnsiTheme="minorHAnsi" w:cstheme="minorHAnsi"/>
          <w:color w:val="FF0000"/>
          <w:sz w:val="20"/>
          <w:szCs w:val="20"/>
          <w:lang w:val="en-US"/>
        </w:rPr>
        <w:t>&gt;</w:t>
      </w:r>
    </w:p>
    <w:p w14:paraId="23957706" w14:textId="77777777" w:rsidR="00FF65D4" w:rsidRPr="00E23B09" w:rsidRDefault="00FF65D4" w:rsidP="0093180E">
      <w:pPr>
        <w:autoSpaceDE w:val="0"/>
        <w:autoSpaceDN w:val="0"/>
        <w:adjustRightInd w:val="0"/>
        <w:spacing w:after="0"/>
        <w:jc w:val="left"/>
        <w:rPr>
          <w:rFonts w:asciiTheme="minorHAnsi" w:hAnsiTheme="minorHAnsi" w:cstheme="minorHAnsi"/>
          <w:color w:val="FF0000"/>
          <w:sz w:val="20"/>
          <w:szCs w:val="20"/>
          <w:lang w:val="en-US"/>
        </w:rPr>
      </w:pPr>
    </w:p>
    <w:p w14:paraId="3803F6D3" w14:textId="77777777" w:rsidR="009B6E0F" w:rsidRPr="00E23B09" w:rsidRDefault="009B6E0F">
      <w:pPr>
        <w:spacing w:after="0"/>
        <w:jc w:val="left"/>
        <w:rPr>
          <w:rFonts w:asciiTheme="minorHAnsi" w:eastAsia="Times New Roman" w:hAnsiTheme="minorHAnsi" w:cstheme="minorHAnsi"/>
          <w:b/>
          <w:bCs/>
          <w:color w:val="000000"/>
          <w:szCs w:val="28"/>
          <w:lang w:val="en-GB"/>
        </w:rPr>
      </w:pPr>
      <w:r w:rsidRPr="00E23B09">
        <w:rPr>
          <w:rFonts w:asciiTheme="minorHAnsi" w:hAnsiTheme="minorHAnsi" w:cstheme="minorHAnsi"/>
          <w:lang w:val="en-GB"/>
        </w:rPr>
        <w:br w:type="page"/>
      </w:r>
    </w:p>
    <w:p w14:paraId="0B20C7BC" w14:textId="77777777" w:rsidR="006A19CD" w:rsidRPr="00E23B09" w:rsidRDefault="00F53279" w:rsidP="006A19CD">
      <w:pPr>
        <w:pStyle w:val="Heading1"/>
        <w:rPr>
          <w:rFonts w:asciiTheme="minorHAnsi" w:hAnsiTheme="minorHAnsi" w:cstheme="minorHAnsi"/>
          <w:lang w:val="en-GB"/>
        </w:rPr>
      </w:pPr>
      <w:bookmarkStart w:id="151" w:name="_Toc234665011"/>
      <w:r w:rsidRPr="00E23B09">
        <w:rPr>
          <w:rFonts w:asciiTheme="minorHAnsi" w:hAnsiTheme="minorHAnsi" w:cstheme="minorHAnsi"/>
          <w:lang w:val="en-GB"/>
        </w:rPr>
        <w:lastRenderedPageBreak/>
        <w:t>RELEASE OF PRODUCTS AND SERVICES</w:t>
      </w:r>
      <w:bookmarkEnd w:id="150"/>
      <w:bookmarkEnd w:id="151"/>
    </w:p>
    <w:p w14:paraId="039B2AED" w14:textId="77777777" w:rsidR="00631DB1" w:rsidRPr="00E23B09" w:rsidRDefault="006A0524" w:rsidP="0000492C">
      <w:pPr>
        <w:pStyle w:val="Heading2"/>
        <w:rPr>
          <w:rFonts w:asciiTheme="minorHAnsi" w:hAnsiTheme="minorHAnsi" w:cstheme="minorHAnsi"/>
        </w:rPr>
      </w:pPr>
      <w:bookmarkStart w:id="152" w:name="_Toc99110954"/>
      <w:bookmarkStart w:id="153" w:name="_Toc234665012"/>
      <w:r w:rsidRPr="00E23B09">
        <w:rPr>
          <w:rFonts w:asciiTheme="minorHAnsi" w:hAnsiTheme="minorHAnsi" w:cstheme="minorHAnsi"/>
        </w:rPr>
        <w:t>Acceptance Test</w:t>
      </w:r>
      <w:bookmarkEnd w:id="152"/>
      <w:bookmarkEnd w:id="153"/>
    </w:p>
    <w:p w14:paraId="593C72F4" w14:textId="77777777" w:rsidR="00C00A3D" w:rsidRPr="00E23B09" w:rsidRDefault="00C00A3D" w:rsidP="00A67C90">
      <w:pPr>
        <w:spacing w:after="0"/>
        <w:rPr>
          <w:rFonts w:asciiTheme="minorHAnsi" w:hAnsiTheme="minorHAnsi" w:cstheme="minorHAnsi"/>
          <w:color w:val="FF0000"/>
          <w:sz w:val="20"/>
          <w:szCs w:val="20"/>
          <w:highlight w:val="yellow"/>
          <w:lang w:val="en-GB"/>
        </w:rPr>
      </w:pPr>
    </w:p>
    <w:p w14:paraId="7F12E602" w14:textId="71FF1690" w:rsidR="002A4635" w:rsidRPr="00E23B09" w:rsidRDefault="002A4635" w:rsidP="00EF667D">
      <w:pPr>
        <w:rPr>
          <w:rFonts w:asciiTheme="minorHAnsi" w:hAnsiTheme="minorHAnsi" w:cstheme="minorHAnsi"/>
          <w:sz w:val="20"/>
          <w:szCs w:val="20"/>
          <w:lang w:val="en-GB"/>
        </w:rPr>
      </w:pPr>
      <w:r w:rsidRPr="00E23B09">
        <w:rPr>
          <w:rFonts w:asciiTheme="minorHAnsi" w:hAnsiTheme="minorHAnsi" w:cstheme="minorHAnsi"/>
          <w:color w:val="FF0000"/>
          <w:sz w:val="20"/>
          <w:szCs w:val="20"/>
          <w:lang w:val="en-US"/>
        </w:rPr>
        <w:t>&lt;Supplier name&gt;</w:t>
      </w:r>
      <w:r w:rsidRPr="00E23B09">
        <w:rPr>
          <w:rFonts w:asciiTheme="minorHAnsi" w:hAnsiTheme="minorHAnsi" w:cstheme="minorHAnsi"/>
          <w:sz w:val="20"/>
          <w:szCs w:val="20"/>
          <w:lang w:val="en-US"/>
        </w:rPr>
        <w:t xml:space="preserve"> </w:t>
      </w:r>
      <w:r w:rsidR="008B4822" w:rsidRPr="00E23B09">
        <w:rPr>
          <w:rFonts w:asciiTheme="minorHAnsi" w:hAnsiTheme="minorHAnsi" w:cstheme="minorHAnsi"/>
          <w:sz w:val="20"/>
          <w:szCs w:val="20"/>
          <w:lang w:val="en-US"/>
        </w:rPr>
        <w:t xml:space="preserve">will invite </w:t>
      </w:r>
      <w:r w:rsidR="008A3D41" w:rsidRPr="00E23B09">
        <w:rPr>
          <w:rFonts w:asciiTheme="minorHAnsi" w:hAnsiTheme="minorHAnsi" w:cstheme="minorHAnsi"/>
          <w:sz w:val="20"/>
          <w:szCs w:val="20"/>
          <w:lang w:val="en-US"/>
        </w:rPr>
        <w:t>the customer</w:t>
      </w:r>
      <w:r w:rsidR="008B4822" w:rsidRPr="00E23B09">
        <w:rPr>
          <w:rFonts w:asciiTheme="minorHAnsi" w:hAnsiTheme="minorHAnsi" w:cstheme="minorHAnsi"/>
          <w:sz w:val="20"/>
          <w:szCs w:val="20"/>
          <w:lang w:val="en-US"/>
        </w:rPr>
        <w:t xml:space="preserve"> to attend acceptance test of the supplied products with a minimum of 10 working days’ notice.</w:t>
      </w:r>
    </w:p>
    <w:p w14:paraId="130EE619" w14:textId="77777777" w:rsidR="002A4635" w:rsidRPr="00E23B09" w:rsidRDefault="002A4635" w:rsidP="002A4635">
      <w:pPr>
        <w:rPr>
          <w:rFonts w:asciiTheme="minorHAnsi" w:hAnsiTheme="minorHAnsi" w:cstheme="minorHAnsi"/>
          <w:sz w:val="20"/>
          <w:szCs w:val="20"/>
          <w:lang w:val="en-US"/>
        </w:rPr>
      </w:pPr>
      <w:r w:rsidRPr="00E23B09">
        <w:rPr>
          <w:rFonts w:asciiTheme="minorHAnsi" w:hAnsiTheme="minorHAnsi" w:cstheme="minorHAnsi"/>
          <w:sz w:val="20"/>
          <w:szCs w:val="20"/>
          <w:lang w:val="en-US"/>
        </w:rPr>
        <w:t xml:space="preserve">The </w:t>
      </w:r>
      <w:r w:rsidR="004953EE" w:rsidRPr="00E23B09">
        <w:rPr>
          <w:rFonts w:asciiTheme="minorHAnsi" w:hAnsiTheme="minorHAnsi" w:cstheme="minorHAnsi"/>
          <w:sz w:val="20"/>
          <w:szCs w:val="20"/>
          <w:lang w:val="en-US"/>
        </w:rPr>
        <w:t xml:space="preserve">invitation will be accompanied by the applicable </w:t>
      </w:r>
      <w:r w:rsidRPr="00E23B09">
        <w:rPr>
          <w:rFonts w:asciiTheme="minorHAnsi" w:hAnsiTheme="minorHAnsi" w:cstheme="minorHAnsi"/>
          <w:sz w:val="20"/>
          <w:szCs w:val="20"/>
          <w:lang w:val="en-US"/>
        </w:rPr>
        <w:t xml:space="preserve">Certificate of Conformity </w:t>
      </w:r>
      <w:r w:rsidR="004953EE" w:rsidRPr="00E23B09">
        <w:rPr>
          <w:rFonts w:asciiTheme="minorHAnsi" w:hAnsiTheme="minorHAnsi" w:cstheme="minorHAnsi"/>
          <w:sz w:val="20"/>
          <w:szCs w:val="20"/>
          <w:lang w:val="en-US"/>
        </w:rPr>
        <w:t xml:space="preserve">as described at para. </w:t>
      </w:r>
      <w:r w:rsidRPr="00E23B09">
        <w:rPr>
          <w:rFonts w:asciiTheme="minorHAnsi" w:hAnsiTheme="minorHAnsi" w:cstheme="minorHAnsi"/>
          <w:sz w:val="20"/>
          <w:szCs w:val="20"/>
          <w:lang w:val="en-US"/>
        </w:rPr>
        <w:t>11.2.</w:t>
      </w:r>
    </w:p>
    <w:p w14:paraId="3D9DFADD" w14:textId="067F646F" w:rsidR="004953EE" w:rsidRPr="00E23B09" w:rsidRDefault="004953EE" w:rsidP="004953EE">
      <w:pPr>
        <w:pStyle w:val="arial"/>
        <w:spacing w:after="60" w:line="240" w:lineRule="auto"/>
        <w:rPr>
          <w:rFonts w:asciiTheme="minorHAnsi" w:hAnsiTheme="minorHAnsi" w:cstheme="minorHAnsi"/>
          <w:sz w:val="20"/>
          <w:szCs w:val="20"/>
          <w:lang w:val="en-US"/>
        </w:rPr>
      </w:pPr>
      <w:r w:rsidRPr="00E23B09">
        <w:rPr>
          <w:rFonts w:asciiTheme="minorHAnsi" w:hAnsiTheme="minorHAnsi" w:cstheme="minorHAnsi"/>
          <w:sz w:val="20"/>
          <w:szCs w:val="20"/>
          <w:lang w:val="en-US"/>
        </w:rPr>
        <w:t>Any requests for acceptance under waiver/concession, will be prior submitte</w:t>
      </w:r>
      <w:r w:rsidR="008B4822" w:rsidRPr="00E23B09">
        <w:rPr>
          <w:rFonts w:asciiTheme="minorHAnsi" w:hAnsiTheme="minorHAnsi" w:cstheme="minorHAnsi"/>
          <w:sz w:val="20"/>
          <w:szCs w:val="20"/>
          <w:lang w:val="en-US"/>
        </w:rPr>
        <w:t xml:space="preserve">d to </w:t>
      </w:r>
      <w:r w:rsidR="008A3D41" w:rsidRPr="00E23B09">
        <w:rPr>
          <w:rFonts w:asciiTheme="minorHAnsi" w:hAnsiTheme="minorHAnsi" w:cstheme="minorHAnsi"/>
          <w:sz w:val="20"/>
          <w:szCs w:val="20"/>
          <w:lang w:val="en-US"/>
        </w:rPr>
        <w:t>the customer</w:t>
      </w:r>
      <w:r w:rsidR="008B4822" w:rsidRPr="00E23B09">
        <w:rPr>
          <w:rFonts w:asciiTheme="minorHAnsi" w:hAnsiTheme="minorHAnsi" w:cstheme="minorHAnsi"/>
          <w:sz w:val="20"/>
          <w:szCs w:val="20"/>
          <w:lang w:val="en-US"/>
        </w:rPr>
        <w:t xml:space="preserve"> for approval</w:t>
      </w:r>
      <w:r w:rsidR="00BC605F" w:rsidRPr="00E23B09">
        <w:rPr>
          <w:rFonts w:asciiTheme="minorHAnsi" w:hAnsiTheme="minorHAnsi" w:cstheme="minorHAnsi"/>
          <w:sz w:val="20"/>
          <w:szCs w:val="20"/>
          <w:lang w:val="en-US"/>
        </w:rPr>
        <w:t xml:space="preserve">, and indicated in </w:t>
      </w:r>
      <w:r w:rsidRPr="00E23B09">
        <w:rPr>
          <w:rFonts w:asciiTheme="minorHAnsi" w:hAnsiTheme="minorHAnsi" w:cstheme="minorHAnsi"/>
          <w:sz w:val="20"/>
          <w:szCs w:val="20"/>
          <w:lang w:val="en-US"/>
        </w:rPr>
        <w:t>and attached to the Certificate of Conformity.</w:t>
      </w:r>
    </w:p>
    <w:p w14:paraId="70ADC972" w14:textId="5A673128" w:rsidR="004953EE" w:rsidRPr="00E23B09" w:rsidRDefault="008B4822" w:rsidP="004953EE">
      <w:pPr>
        <w:pStyle w:val="arial"/>
        <w:spacing w:after="60" w:line="240" w:lineRule="auto"/>
        <w:rPr>
          <w:rFonts w:asciiTheme="minorHAnsi" w:hAnsiTheme="minorHAnsi" w:cstheme="minorHAnsi"/>
          <w:sz w:val="20"/>
          <w:szCs w:val="20"/>
          <w:lang w:val="en-US"/>
        </w:rPr>
      </w:pPr>
      <w:r w:rsidRPr="00E23B09">
        <w:rPr>
          <w:rFonts w:asciiTheme="minorHAnsi" w:hAnsiTheme="minorHAnsi" w:cstheme="minorHAnsi"/>
          <w:sz w:val="20"/>
          <w:szCs w:val="20"/>
          <w:lang w:val="en-US"/>
        </w:rPr>
        <w:t>The a</w:t>
      </w:r>
      <w:r w:rsidR="004953EE" w:rsidRPr="00E23B09">
        <w:rPr>
          <w:rFonts w:asciiTheme="minorHAnsi" w:hAnsiTheme="minorHAnsi" w:cstheme="minorHAnsi"/>
          <w:sz w:val="20"/>
          <w:szCs w:val="20"/>
          <w:lang w:val="en-US"/>
        </w:rPr>
        <w:t xml:space="preserve">cceptance test activities will be carried out on the basis of an Acceptance Test Procedure proposed to  </w:t>
      </w:r>
      <w:r w:rsidR="008A3D41" w:rsidRPr="00E23B09">
        <w:rPr>
          <w:rFonts w:asciiTheme="minorHAnsi" w:hAnsiTheme="minorHAnsi" w:cstheme="minorHAnsi"/>
          <w:sz w:val="20"/>
          <w:szCs w:val="20"/>
          <w:lang w:val="en-US"/>
        </w:rPr>
        <w:t>the customer</w:t>
      </w:r>
      <w:r w:rsidR="004953EE" w:rsidRPr="00E23B09">
        <w:rPr>
          <w:rFonts w:asciiTheme="minorHAnsi" w:hAnsiTheme="minorHAnsi" w:cstheme="minorHAnsi"/>
          <w:sz w:val="20"/>
          <w:szCs w:val="20"/>
          <w:lang w:val="en-US"/>
        </w:rPr>
        <w:t xml:space="preserve"> for a</w:t>
      </w:r>
      <w:r w:rsidRPr="00E23B09">
        <w:rPr>
          <w:rFonts w:asciiTheme="minorHAnsi" w:hAnsiTheme="minorHAnsi" w:cstheme="minorHAnsi"/>
          <w:sz w:val="20"/>
          <w:szCs w:val="20"/>
          <w:lang w:val="en-US"/>
        </w:rPr>
        <w:t>pproval at least 30 days prior</w:t>
      </w:r>
      <w:r w:rsidR="004953EE" w:rsidRPr="00E23B09">
        <w:rPr>
          <w:rFonts w:asciiTheme="minorHAnsi" w:hAnsiTheme="minorHAnsi" w:cstheme="minorHAnsi"/>
          <w:sz w:val="20"/>
          <w:szCs w:val="20"/>
          <w:lang w:val="en-US"/>
        </w:rPr>
        <w:t xml:space="preserve"> the </w:t>
      </w:r>
      <w:r w:rsidRPr="00E23B09">
        <w:rPr>
          <w:rFonts w:asciiTheme="minorHAnsi" w:hAnsiTheme="minorHAnsi" w:cstheme="minorHAnsi"/>
          <w:sz w:val="20"/>
          <w:szCs w:val="20"/>
          <w:lang w:val="en-US"/>
        </w:rPr>
        <w:t xml:space="preserve">scheduled </w:t>
      </w:r>
      <w:r w:rsidR="004953EE" w:rsidRPr="00E23B09">
        <w:rPr>
          <w:rFonts w:asciiTheme="minorHAnsi" w:hAnsiTheme="minorHAnsi" w:cstheme="minorHAnsi"/>
          <w:sz w:val="20"/>
          <w:szCs w:val="20"/>
          <w:lang w:val="en-US"/>
        </w:rPr>
        <w:t>Acceptance Testing date.</w:t>
      </w:r>
    </w:p>
    <w:p w14:paraId="56162076" w14:textId="128944F4" w:rsidR="004953EE" w:rsidRPr="00E23B09" w:rsidRDefault="001C2D5F" w:rsidP="004953EE">
      <w:pPr>
        <w:pStyle w:val="arial"/>
        <w:spacing w:after="60" w:line="240" w:lineRule="auto"/>
        <w:rPr>
          <w:rFonts w:asciiTheme="minorHAnsi" w:hAnsiTheme="minorHAnsi" w:cstheme="minorHAnsi"/>
          <w:sz w:val="20"/>
          <w:szCs w:val="20"/>
          <w:lang w:val="en-US"/>
        </w:rPr>
      </w:pPr>
      <w:r w:rsidRPr="00E23B09">
        <w:rPr>
          <w:rFonts w:asciiTheme="minorHAnsi" w:hAnsiTheme="minorHAnsi" w:cstheme="minorHAnsi"/>
          <w:sz w:val="20"/>
          <w:szCs w:val="20"/>
          <w:lang w:val="en-US"/>
        </w:rPr>
        <w:t xml:space="preserve">The results of </w:t>
      </w:r>
      <w:r w:rsidR="008B4822" w:rsidRPr="00E23B09">
        <w:rPr>
          <w:rFonts w:asciiTheme="minorHAnsi" w:hAnsiTheme="minorHAnsi" w:cstheme="minorHAnsi"/>
          <w:sz w:val="20"/>
          <w:szCs w:val="20"/>
          <w:lang w:val="en-US"/>
        </w:rPr>
        <w:t xml:space="preserve">the </w:t>
      </w:r>
      <w:r w:rsidR="00F5693F" w:rsidRPr="00E23B09">
        <w:rPr>
          <w:rFonts w:asciiTheme="minorHAnsi" w:hAnsiTheme="minorHAnsi" w:cstheme="minorHAnsi"/>
          <w:sz w:val="20"/>
          <w:szCs w:val="20"/>
          <w:lang w:val="en-US"/>
        </w:rPr>
        <w:t xml:space="preserve">acceptance </w:t>
      </w:r>
      <w:r w:rsidR="004953EE" w:rsidRPr="00E23B09">
        <w:rPr>
          <w:rFonts w:asciiTheme="minorHAnsi" w:hAnsiTheme="minorHAnsi" w:cstheme="minorHAnsi"/>
          <w:sz w:val="20"/>
          <w:szCs w:val="20"/>
          <w:lang w:val="en-US"/>
        </w:rPr>
        <w:t>test will be recorded on specific Test Reports</w:t>
      </w:r>
      <w:r w:rsidRPr="00E23B09">
        <w:rPr>
          <w:rFonts w:asciiTheme="minorHAnsi" w:hAnsiTheme="minorHAnsi" w:cstheme="minorHAnsi"/>
          <w:sz w:val="20"/>
          <w:szCs w:val="20"/>
          <w:lang w:val="en-US"/>
        </w:rPr>
        <w:t xml:space="preserve"> and made available to </w:t>
      </w:r>
      <w:r w:rsidR="008A3D41" w:rsidRPr="00E23B09">
        <w:rPr>
          <w:rFonts w:asciiTheme="minorHAnsi" w:hAnsiTheme="minorHAnsi" w:cstheme="minorHAnsi"/>
          <w:sz w:val="20"/>
          <w:szCs w:val="20"/>
          <w:lang w:val="en-US"/>
        </w:rPr>
        <w:t>the customer</w:t>
      </w:r>
      <w:r w:rsidR="008B4822" w:rsidRPr="00E23B09">
        <w:rPr>
          <w:rFonts w:asciiTheme="minorHAnsi" w:hAnsiTheme="minorHAnsi" w:cstheme="minorHAnsi"/>
          <w:sz w:val="20"/>
          <w:szCs w:val="20"/>
          <w:lang w:val="en-US"/>
        </w:rPr>
        <w:t>, one for each delivered item.</w:t>
      </w:r>
      <w:r w:rsidRPr="00E23B09">
        <w:rPr>
          <w:rFonts w:asciiTheme="minorHAnsi" w:hAnsiTheme="minorHAnsi" w:cstheme="minorHAnsi"/>
          <w:sz w:val="20"/>
          <w:szCs w:val="20"/>
          <w:lang w:val="en-US"/>
        </w:rPr>
        <w:t xml:space="preserve"> </w:t>
      </w:r>
    </w:p>
    <w:p w14:paraId="29E8270F" w14:textId="77777777" w:rsidR="00F5693F" w:rsidRPr="00E23B09" w:rsidRDefault="00F5693F" w:rsidP="00F5693F">
      <w:pPr>
        <w:rPr>
          <w:rFonts w:asciiTheme="minorHAnsi" w:hAnsiTheme="minorHAnsi" w:cstheme="minorHAnsi"/>
          <w:sz w:val="20"/>
          <w:szCs w:val="20"/>
          <w:lang w:val="en-US"/>
        </w:rPr>
      </w:pPr>
      <w:r w:rsidRPr="00E23B09">
        <w:rPr>
          <w:rFonts w:asciiTheme="minorHAnsi" w:hAnsiTheme="minorHAnsi" w:cstheme="minorHAnsi"/>
          <w:color w:val="FF0000"/>
          <w:sz w:val="20"/>
          <w:szCs w:val="20"/>
          <w:lang w:val="en-US"/>
        </w:rPr>
        <w:t xml:space="preserve">&lt;Supplier name&gt; </w:t>
      </w:r>
      <w:r w:rsidRPr="00E23B09">
        <w:rPr>
          <w:rFonts w:asciiTheme="minorHAnsi" w:hAnsiTheme="minorHAnsi" w:cstheme="minorHAnsi"/>
          <w:sz w:val="20"/>
          <w:szCs w:val="20"/>
          <w:lang w:val="en-US"/>
        </w:rPr>
        <w:t xml:space="preserve">will submit to acceptance testing all the materials and documents specified in the P.O. and </w:t>
      </w:r>
      <w:r w:rsidR="00CA0000" w:rsidRPr="00E23B09">
        <w:rPr>
          <w:rFonts w:asciiTheme="minorHAnsi" w:hAnsiTheme="minorHAnsi" w:cstheme="minorHAnsi"/>
          <w:sz w:val="20"/>
          <w:szCs w:val="20"/>
          <w:lang w:val="en-US"/>
        </w:rPr>
        <w:t xml:space="preserve"> attach</w:t>
      </w:r>
      <w:r w:rsidR="001C2D5F" w:rsidRPr="00E23B09">
        <w:rPr>
          <w:rFonts w:asciiTheme="minorHAnsi" w:hAnsiTheme="minorHAnsi" w:cstheme="minorHAnsi"/>
          <w:sz w:val="20"/>
          <w:szCs w:val="20"/>
          <w:lang w:val="en-US"/>
        </w:rPr>
        <w:t>ed documents</w:t>
      </w:r>
      <w:r w:rsidRPr="00E23B09">
        <w:rPr>
          <w:rFonts w:asciiTheme="minorHAnsi" w:hAnsiTheme="minorHAnsi" w:cstheme="minorHAnsi"/>
          <w:sz w:val="20"/>
          <w:szCs w:val="20"/>
          <w:lang w:val="en-US"/>
        </w:rPr>
        <w:t>.</w:t>
      </w:r>
    </w:p>
    <w:p w14:paraId="4A2F3C45" w14:textId="77777777" w:rsidR="00A67C90" w:rsidRPr="00E23B09" w:rsidRDefault="00F5693F" w:rsidP="00EF667D">
      <w:pPr>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1C2D5F"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 xml:space="preserve">If the </w:t>
      </w:r>
      <w:r w:rsidR="001C2D5F" w:rsidRPr="00E23B09">
        <w:rPr>
          <w:rFonts w:asciiTheme="minorHAnsi" w:hAnsiTheme="minorHAnsi" w:cstheme="minorHAnsi"/>
          <w:color w:val="FF0000"/>
          <w:sz w:val="20"/>
          <w:szCs w:val="20"/>
          <w:lang w:val="en-US"/>
        </w:rPr>
        <w:t xml:space="preserve">P.O. </w:t>
      </w:r>
      <w:r w:rsidRPr="00E23B09">
        <w:rPr>
          <w:rFonts w:asciiTheme="minorHAnsi" w:hAnsiTheme="minorHAnsi" w:cstheme="minorHAnsi"/>
          <w:color w:val="FF0000"/>
          <w:sz w:val="20"/>
          <w:szCs w:val="20"/>
          <w:lang w:val="en-US"/>
        </w:rPr>
        <w:t xml:space="preserve">is subject to Government Quality Assurance, </w:t>
      </w:r>
      <w:r w:rsidR="001C2D5F" w:rsidRPr="00E23B09">
        <w:rPr>
          <w:rFonts w:asciiTheme="minorHAnsi" w:hAnsiTheme="minorHAnsi" w:cstheme="minorHAnsi"/>
          <w:color w:val="FF0000"/>
          <w:sz w:val="20"/>
          <w:szCs w:val="20"/>
          <w:lang w:val="en-US"/>
        </w:rPr>
        <w:t xml:space="preserve">describe how the GQAR will be invited to attend the acceptance </w:t>
      </w:r>
      <w:r w:rsidRPr="00E23B09">
        <w:rPr>
          <w:rFonts w:asciiTheme="minorHAnsi" w:hAnsiTheme="minorHAnsi" w:cstheme="minorHAnsi"/>
          <w:color w:val="FF0000"/>
          <w:sz w:val="20"/>
          <w:szCs w:val="20"/>
          <w:lang w:val="en-US"/>
        </w:rPr>
        <w:t xml:space="preserve">testing </w:t>
      </w:r>
      <w:r w:rsidR="001C2D5F" w:rsidRPr="00E23B09">
        <w:rPr>
          <w:rFonts w:asciiTheme="minorHAnsi" w:hAnsiTheme="minorHAnsi" w:cstheme="minorHAnsi"/>
          <w:color w:val="FF0000"/>
          <w:sz w:val="20"/>
          <w:szCs w:val="20"/>
          <w:lang w:val="en-US"/>
        </w:rPr>
        <w:t xml:space="preserve">activities </w:t>
      </w:r>
      <w:r w:rsidRPr="00E23B09">
        <w:rPr>
          <w:rFonts w:asciiTheme="minorHAnsi" w:hAnsiTheme="minorHAnsi" w:cstheme="minorHAnsi"/>
          <w:color w:val="FF0000"/>
          <w:sz w:val="20"/>
          <w:szCs w:val="20"/>
          <w:lang w:val="en-US"/>
        </w:rPr>
        <w:t>&gt;.</w:t>
      </w:r>
    </w:p>
    <w:p w14:paraId="11280A65" w14:textId="77777777" w:rsidR="00CA0000" w:rsidRPr="00E23B09" w:rsidRDefault="00CA0000" w:rsidP="00EF667D">
      <w:pPr>
        <w:rPr>
          <w:rFonts w:asciiTheme="minorHAnsi" w:hAnsiTheme="minorHAnsi" w:cstheme="minorHAnsi"/>
          <w:color w:val="FF0000"/>
          <w:sz w:val="20"/>
          <w:szCs w:val="20"/>
          <w:lang w:val="en-US"/>
        </w:rPr>
      </w:pPr>
    </w:p>
    <w:p w14:paraId="48238AAD" w14:textId="77777777" w:rsidR="00757A02" w:rsidRPr="00E23B09" w:rsidRDefault="00242225" w:rsidP="0000492C">
      <w:pPr>
        <w:pStyle w:val="Heading2"/>
        <w:rPr>
          <w:rFonts w:asciiTheme="minorHAnsi" w:hAnsiTheme="minorHAnsi" w:cstheme="minorHAnsi"/>
        </w:rPr>
      </w:pPr>
      <w:bookmarkStart w:id="154" w:name="_Ref43376015"/>
      <w:bookmarkStart w:id="155" w:name="_Toc99110955"/>
      <w:bookmarkStart w:id="156" w:name="_Toc234665013"/>
      <w:r w:rsidRPr="00E23B09">
        <w:rPr>
          <w:rFonts w:asciiTheme="minorHAnsi" w:hAnsiTheme="minorHAnsi" w:cstheme="minorHAnsi"/>
        </w:rPr>
        <w:t>Certificate</w:t>
      </w:r>
      <w:r w:rsidR="00757A02" w:rsidRPr="00E23B09">
        <w:rPr>
          <w:rFonts w:asciiTheme="minorHAnsi" w:hAnsiTheme="minorHAnsi" w:cstheme="minorHAnsi"/>
        </w:rPr>
        <w:t xml:space="preserve"> </w:t>
      </w:r>
      <w:r w:rsidRPr="00E23B09">
        <w:rPr>
          <w:rFonts w:asciiTheme="minorHAnsi" w:hAnsiTheme="minorHAnsi" w:cstheme="minorHAnsi"/>
        </w:rPr>
        <w:t>of Conformity</w:t>
      </w:r>
      <w:r w:rsidR="00757A02" w:rsidRPr="00E23B09">
        <w:rPr>
          <w:rFonts w:asciiTheme="minorHAnsi" w:hAnsiTheme="minorHAnsi" w:cstheme="minorHAnsi"/>
        </w:rPr>
        <w:t xml:space="preserve"> (CoC)</w:t>
      </w:r>
      <w:bookmarkEnd w:id="154"/>
      <w:bookmarkEnd w:id="155"/>
      <w:bookmarkEnd w:id="156"/>
    </w:p>
    <w:p w14:paraId="6CF7B2F7" w14:textId="77777777" w:rsidR="00C377E5" w:rsidRPr="00E23B09" w:rsidRDefault="00C377E5" w:rsidP="00A95242">
      <w:pPr>
        <w:rPr>
          <w:rFonts w:asciiTheme="minorHAnsi" w:hAnsiTheme="minorHAnsi" w:cstheme="minorHAnsi"/>
          <w:sz w:val="20"/>
          <w:szCs w:val="20"/>
          <w:lang w:val="en-US"/>
        </w:rPr>
      </w:pPr>
    </w:p>
    <w:p w14:paraId="7599AFE1" w14:textId="77777777" w:rsidR="00A95242" w:rsidRPr="00E23B09" w:rsidRDefault="00A95242" w:rsidP="00A95242">
      <w:pPr>
        <w:rPr>
          <w:rFonts w:asciiTheme="minorHAnsi" w:hAnsiTheme="minorHAnsi" w:cstheme="minorHAnsi"/>
          <w:sz w:val="20"/>
          <w:szCs w:val="20"/>
          <w:lang w:val="en-US"/>
        </w:rPr>
      </w:pPr>
      <w:r w:rsidRPr="00E23B09">
        <w:rPr>
          <w:rFonts w:asciiTheme="minorHAnsi" w:hAnsiTheme="minorHAnsi" w:cstheme="minorHAnsi"/>
          <w:sz w:val="20"/>
          <w:szCs w:val="20"/>
          <w:lang w:val="en-US"/>
        </w:rPr>
        <w:t xml:space="preserve">For each </w:t>
      </w:r>
      <w:r w:rsidR="00C377E5" w:rsidRPr="00E23B09">
        <w:rPr>
          <w:rFonts w:asciiTheme="minorHAnsi" w:hAnsiTheme="minorHAnsi" w:cstheme="minorHAnsi"/>
          <w:sz w:val="20"/>
          <w:szCs w:val="20"/>
          <w:lang w:val="en-US"/>
        </w:rPr>
        <w:t>contractual delivery</w:t>
      </w:r>
      <w:r w:rsidRPr="00E23B09">
        <w:rPr>
          <w:rFonts w:asciiTheme="minorHAnsi" w:hAnsiTheme="minorHAnsi" w:cstheme="minorHAnsi"/>
          <w:sz w:val="20"/>
          <w:szCs w:val="20"/>
          <w:lang w:val="en-US"/>
        </w:rPr>
        <w:t xml:space="preserve">, </w:t>
      </w:r>
      <w:r w:rsidRPr="00E23B09">
        <w:rPr>
          <w:rFonts w:asciiTheme="minorHAnsi" w:hAnsiTheme="minorHAnsi" w:cstheme="minorHAnsi"/>
          <w:color w:val="FF0000"/>
          <w:sz w:val="20"/>
          <w:szCs w:val="20"/>
          <w:lang w:val="en-US"/>
        </w:rPr>
        <w:t>&lt;Supplier Name&gt;</w:t>
      </w:r>
      <w:r w:rsidRPr="00E23B09">
        <w:rPr>
          <w:rFonts w:asciiTheme="minorHAnsi" w:hAnsiTheme="minorHAnsi" w:cstheme="minorHAnsi"/>
          <w:sz w:val="20"/>
          <w:szCs w:val="20"/>
          <w:lang w:val="en-US"/>
        </w:rPr>
        <w:t xml:space="preserve"> will </w:t>
      </w:r>
      <w:r w:rsidR="0002458E" w:rsidRPr="00E23B09">
        <w:rPr>
          <w:rFonts w:asciiTheme="minorHAnsi" w:hAnsiTheme="minorHAnsi" w:cstheme="minorHAnsi"/>
          <w:sz w:val="20"/>
          <w:szCs w:val="20"/>
          <w:lang w:val="en-US"/>
        </w:rPr>
        <w:t xml:space="preserve">provide </w:t>
      </w:r>
      <w:r w:rsidRPr="00E23B09">
        <w:rPr>
          <w:rFonts w:asciiTheme="minorHAnsi" w:hAnsiTheme="minorHAnsi" w:cstheme="minorHAnsi"/>
          <w:sz w:val="20"/>
          <w:szCs w:val="20"/>
          <w:lang w:val="en-US"/>
        </w:rPr>
        <w:t>a Certificate of Conformity (CoC) i</w:t>
      </w:r>
      <w:r w:rsidR="00C377E5" w:rsidRPr="00E23B09">
        <w:rPr>
          <w:rFonts w:asciiTheme="minorHAnsi" w:hAnsiTheme="minorHAnsi" w:cstheme="minorHAnsi"/>
          <w:sz w:val="20"/>
          <w:szCs w:val="20"/>
          <w:lang w:val="en-US"/>
        </w:rPr>
        <w:t>n compliance with the provision</w:t>
      </w:r>
      <w:r w:rsidRPr="00E23B09">
        <w:rPr>
          <w:rFonts w:asciiTheme="minorHAnsi" w:hAnsiTheme="minorHAnsi" w:cstheme="minorHAnsi"/>
          <w:sz w:val="20"/>
          <w:szCs w:val="20"/>
          <w:lang w:val="en-US"/>
        </w:rPr>
        <w:t xml:space="preserve">s of AQAP-2070 - Annex B, </w:t>
      </w:r>
      <w:r w:rsidR="0002458E" w:rsidRPr="00E23B09">
        <w:rPr>
          <w:rFonts w:asciiTheme="minorHAnsi" w:hAnsiTheme="minorHAnsi" w:cstheme="minorHAnsi"/>
          <w:sz w:val="20"/>
          <w:szCs w:val="20"/>
          <w:lang w:val="en-US"/>
        </w:rPr>
        <w:t xml:space="preserve">to state </w:t>
      </w:r>
      <w:r w:rsidRPr="00E23B09">
        <w:rPr>
          <w:rFonts w:asciiTheme="minorHAnsi" w:hAnsiTheme="minorHAnsi" w:cstheme="minorHAnsi"/>
          <w:sz w:val="20"/>
          <w:szCs w:val="20"/>
          <w:lang w:val="en-US"/>
        </w:rPr>
        <w:t xml:space="preserve">that the </w:t>
      </w:r>
      <w:r w:rsidR="0002458E" w:rsidRPr="00E23B09">
        <w:rPr>
          <w:rFonts w:asciiTheme="minorHAnsi" w:hAnsiTheme="minorHAnsi" w:cstheme="minorHAnsi"/>
          <w:sz w:val="20"/>
          <w:szCs w:val="20"/>
          <w:lang w:val="en-US"/>
        </w:rPr>
        <w:t>product conforms</w:t>
      </w:r>
      <w:r w:rsidRPr="00E23B09">
        <w:rPr>
          <w:rFonts w:asciiTheme="minorHAnsi" w:hAnsiTheme="minorHAnsi" w:cstheme="minorHAnsi"/>
          <w:sz w:val="20"/>
          <w:szCs w:val="20"/>
          <w:lang w:val="en-US"/>
        </w:rPr>
        <w:t xml:space="preserve"> with contractual requirements.</w:t>
      </w:r>
    </w:p>
    <w:p w14:paraId="23FD3836" w14:textId="77777777" w:rsidR="00A95242" w:rsidRPr="00E23B09" w:rsidRDefault="00A95242" w:rsidP="00A95242">
      <w:pPr>
        <w:rPr>
          <w:rFonts w:asciiTheme="minorHAnsi" w:hAnsiTheme="minorHAnsi" w:cstheme="minorHAnsi"/>
          <w:sz w:val="20"/>
          <w:szCs w:val="20"/>
          <w:lang w:val="en-US"/>
        </w:rPr>
      </w:pPr>
      <w:r w:rsidRPr="00E23B09">
        <w:rPr>
          <w:rFonts w:asciiTheme="minorHAnsi" w:hAnsiTheme="minorHAnsi" w:cstheme="minorHAnsi"/>
          <w:sz w:val="20"/>
          <w:szCs w:val="20"/>
          <w:lang w:val="en-US"/>
        </w:rPr>
        <w:t>The CoC</w:t>
      </w:r>
      <w:r w:rsidR="0002458E" w:rsidRPr="00E23B09">
        <w:rPr>
          <w:rFonts w:asciiTheme="minorHAnsi" w:hAnsiTheme="minorHAnsi" w:cstheme="minorHAnsi"/>
          <w:sz w:val="20"/>
          <w:szCs w:val="20"/>
          <w:lang w:val="en-US"/>
        </w:rPr>
        <w:t xml:space="preserve"> will be issued after the whole process of industrial</w:t>
      </w:r>
      <w:r w:rsidRPr="00E23B09">
        <w:rPr>
          <w:rFonts w:asciiTheme="minorHAnsi" w:hAnsiTheme="minorHAnsi" w:cstheme="minorHAnsi"/>
          <w:sz w:val="20"/>
          <w:szCs w:val="20"/>
          <w:lang w:val="en-US"/>
        </w:rPr>
        <w:t xml:space="preserve"> controls and </w:t>
      </w:r>
      <w:r w:rsidR="0002458E" w:rsidRPr="00E23B09">
        <w:rPr>
          <w:rFonts w:asciiTheme="minorHAnsi" w:hAnsiTheme="minorHAnsi" w:cstheme="minorHAnsi"/>
          <w:sz w:val="20"/>
          <w:szCs w:val="20"/>
          <w:lang w:val="en-US"/>
        </w:rPr>
        <w:t xml:space="preserve">final </w:t>
      </w:r>
      <w:r w:rsidRPr="00E23B09">
        <w:rPr>
          <w:rFonts w:asciiTheme="minorHAnsi" w:hAnsiTheme="minorHAnsi" w:cstheme="minorHAnsi"/>
          <w:sz w:val="20"/>
          <w:szCs w:val="20"/>
          <w:lang w:val="en-US"/>
        </w:rPr>
        <w:t>tests has been successfully completed, an</w:t>
      </w:r>
      <w:r w:rsidR="0002458E" w:rsidRPr="00E23B09">
        <w:rPr>
          <w:rFonts w:asciiTheme="minorHAnsi" w:hAnsiTheme="minorHAnsi" w:cstheme="minorHAnsi"/>
          <w:sz w:val="20"/>
          <w:szCs w:val="20"/>
          <w:lang w:val="en-US"/>
        </w:rPr>
        <w:t xml:space="preserve">d the related results </w:t>
      </w:r>
      <w:r w:rsidRPr="00E23B09">
        <w:rPr>
          <w:rFonts w:asciiTheme="minorHAnsi" w:hAnsiTheme="minorHAnsi" w:cstheme="minorHAnsi"/>
          <w:sz w:val="20"/>
          <w:szCs w:val="20"/>
          <w:lang w:val="en-US"/>
        </w:rPr>
        <w:t>collected and documented.</w:t>
      </w:r>
    </w:p>
    <w:p w14:paraId="446231A1" w14:textId="5E34F5CB" w:rsidR="00A95242" w:rsidRPr="00E23B09" w:rsidRDefault="00A95242" w:rsidP="00A95242">
      <w:pPr>
        <w:rPr>
          <w:rFonts w:asciiTheme="minorHAnsi" w:hAnsiTheme="minorHAnsi" w:cstheme="minorHAnsi"/>
          <w:sz w:val="20"/>
          <w:szCs w:val="20"/>
          <w:lang w:val="en-US"/>
        </w:rPr>
      </w:pPr>
      <w:r w:rsidRPr="00E23B09">
        <w:rPr>
          <w:rFonts w:asciiTheme="minorHAnsi" w:hAnsiTheme="minorHAnsi" w:cstheme="minorHAnsi"/>
          <w:sz w:val="20"/>
          <w:szCs w:val="20"/>
          <w:lang w:val="en-US"/>
        </w:rPr>
        <w:t xml:space="preserve">Any requests </w:t>
      </w:r>
      <w:r w:rsidR="0002458E" w:rsidRPr="00E23B09">
        <w:rPr>
          <w:rFonts w:asciiTheme="minorHAnsi" w:hAnsiTheme="minorHAnsi" w:cstheme="minorHAnsi"/>
          <w:sz w:val="20"/>
          <w:szCs w:val="20"/>
          <w:lang w:val="en-US"/>
        </w:rPr>
        <w:t>for acceptance under waiver</w:t>
      </w:r>
      <w:r w:rsidRPr="00E23B09">
        <w:rPr>
          <w:rFonts w:asciiTheme="minorHAnsi" w:hAnsiTheme="minorHAnsi" w:cstheme="minorHAnsi"/>
          <w:sz w:val="20"/>
          <w:szCs w:val="20"/>
          <w:lang w:val="en-US"/>
        </w:rPr>
        <w:t>/</w:t>
      </w:r>
      <w:r w:rsidR="0002458E" w:rsidRPr="00E23B09">
        <w:rPr>
          <w:rFonts w:asciiTheme="minorHAnsi" w:hAnsiTheme="minorHAnsi" w:cstheme="minorHAnsi"/>
          <w:sz w:val="20"/>
          <w:szCs w:val="20"/>
          <w:lang w:val="en-US"/>
        </w:rPr>
        <w:t>c</w:t>
      </w:r>
      <w:r w:rsidRPr="00E23B09">
        <w:rPr>
          <w:rFonts w:asciiTheme="minorHAnsi" w:hAnsiTheme="minorHAnsi" w:cstheme="minorHAnsi"/>
          <w:sz w:val="20"/>
          <w:szCs w:val="20"/>
          <w:lang w:val="en-US"/>
        </w:rPr>
        <w:t>oncession</w:t>
      </w:r>
      <w:r w:rsidR="0002458E" w:rsidRPr="00E23B09">
        <w:rPr>
          <w:rFonts w:asciiTheme="minorHAnsi" w:hAnsiTheme="minorHAnsi" w:cstheme="minorHAnsi"/>
          <w:sz w:val="20"/>
          <w:szCs w:val="20"/>
          <w:lang w:val="en-US"/>
        </w:rPr>
        <w:t>, previously approved</w:t>
      </w:r>
      <w:r w:rsidRPr="00E23B09">
        <w:rPr>
          <w:rFonts w:asciiTheme="minorHAnsi" w:hAnsiTheme="minorHAnsi" w:cstheme="minorHAnsi"/>
          <w:sz w:val="20"/>
          <w:szCs w:val="20"/>
          <w:lang w:val="en-US"/>
        </w:rPr>
        <w:t xml:space="preserve"> by </w:t>
      </w:r>
      <w:r w:rsidR="008A3D41" w:rsidRPr="00E23B09">
        <w:rPr>
          <w:rFonts w:asciiTheme="minorHAnsi" w:hAnsiTheme="minorHAnsi" w:cstheme="minorHAnsi"/>
          <w:sz w:val="20"/>
          <w:szCs w:val="20"/>
          <w:lang w:val="en-US"/>
        </w:rPr>
        <w:t>the customer</w:t>
      </w:r>
      <w:r w:rsidRPr="00E23B09">
        <w:rPr>
          <w:rFonts w:asciiTheme="minorHAnsi" w:hAnsiTheme="minorHAnsi" w:cstheme="minorHAnsi"/>
          <w:sz w:val="20"/>
          <w:szCs w:val="20"/>
          <w:lang w:val="en-US"/>
        </w:rPr>
        <w:t>, will be re</w:t>
      </w:r>
      <w:r w:rsidR="00C377E5" w:rsidRPr="00E23B09">
        <w:rPr>
          <w:rFonts w:asciiTheme="minorHAnsi" w:hAnsiTheme="minorHAnsi" w:cstheme="minorHAnsi"/>
          <w:sz w:val="20"/>
          <w:szCs w:val="20"/>
          <w:lang w:val="en-US"/>
        </w:rPr>
        <w:t xml:space="preserve">ferenced </w:t>
      </w:r>
      <w:r w:rsidRPr="00E23B09">
        <w:rPr>
          <w:rFonts w:asciiTheme="minorHAnsi" w:hAnsiTheme="minorHAnsi" w:cstheme="minorHAnsi"/>
          <w:sz w:val="20"/>
          <w:szCs w:val="20"/>
          <w:lang w:val="en-US"/>
        </w:rPr>
        <w:t>and attached to the Certificate of Conformity.</w:t>
      </w:r>
    </w:p>
    <w:p w14:paraId="0616C84E" w14:textId="7DCD7426" w:rsidR="00CA0000" w:rsidRPr="00E23B09" w:rsidRDefault="00A95242" w:rsidP="0013120B">
      <w:pPr>
        <w:rPr>
          <w:rFonts w:asciiTheme="minorHAnsi" w:hAnsiTheme="minorHAnsi" w:cstheme="minorHAnsi"/>
          <w:sz w:val="20"/>
          <w:szCs w:val="20"/>
          <w:lang w:val="en-US"/>
        </w:rPr>
      </w:pPr>
      <w:r w:rsidRPr="00E23B09">
        <w:rPr>
          <w:rFonts w:asciiTheme="minorHAnsi" w:hAnsiTheme="minorHAnsi" w:cstheme="minorHAnsi"/>
          <w:sz w:val="20"/>
          <w:szCs w:val="20"/>
          <w:lang w:val="en-US"/>
        </w:rPr>
        <w:t xml:space="preserve">The CoC will be signed by the Quality Manager of </w:t>
      </w:r>
      <w:r w:rsidRPr="00E23B09">
        <w:rPr>
          <w:rFonts w:asciiTheme="minorHAnsi" w:hAnsiTheme="minorHAnsi" w:cstheme="minorHAnsi"/>
          <w:color w:val="FF0000"/>
          <w:sz w:val="20"/>
          <w:szCs w:val="20"/>
          <w:lang w:val="en-US"/>
        </w:rPr>
        <w:t xml:space="preserve">&lt;Supplier Name&gt; </w:t>
      </w:r>
      <w:r w:rsidR="000B45B6" w:rsidRPr="00E23B09">
        <w:rPr>
          <w:rFonts w:asciiTheme="minorHAnsi" w:hAnsiTheme="minorHAnsi" w:cstheme="minorHAnsi"/>
          <w:sz w:val="20"/>
          <w:szCs w:val="20"/>
          <w:lang w:val="en-US"/>
        </w:rPr>
        <w:t xml:space="preserve">(or </w:t>
      </w:r>
      <w:r w:rsidRPr="00E23B09">
        <w:rPr>
          <w:rFonts w:asciiTheme="minorHAnsi" w:hAnsiTheme="minorHAnsi" w:cstheme="minorHAnsi"/>
          <w:sz w:val="20"/>
          <w:szCs w:val="20"/>
          <w:lang w:val="en-US"/>
        </w:rPr>
        <w:t>delegate</w:t>
      </w:r>
      <w:r w:rsidR="000B45B6" w:rsidRPr="00E23B09">
        <w:rPr>
          <w:rFonts w:asciiTheme="minorHAnsi" w:hAnsiTheme="minorHAnsi" w:cstheme="minorHAnsi"/>
          <w:sz w:val="20"/>
          <w:szCs w:val="20"/>
          <w:lang w:val="en-US"/>
        </w:rPr>
        <w:t>d person</w:t>
      </w:r>
      <w:r w:rsidR="00630C92" w:rsidRPr="00E23B09">
        <w:rPr>
          <w:rFonts w:asciiTheme="minorHAnsi" w:hAnsiTheme="minorHAnsi" w:cstheme="minorHAnsi"/>
          <w:sz w:val="20"/>
          <w:szCs w:val="20"/>
          <w:lang w:val="en-US"/>
        </w:rPr>
        <w:t>), and a</w:t>
      </w:r>
      <w:r w:rsidR="008A3D41" w:rsidRPr="00E23B09">
        <w:rPr>
          <w:rFonts w:asciiTheme="minorHAnsi" w:hAnsiTheme="minorHAnsi" w:cstheme="minorHAnsi"/>
          <w:sz w:val="20"/>
          <w:szCs w:val="20"/>
          <w:lang w:val="en-US"/>
        </w:rPr>
        <w:t>n</w:t>
      </w:r>
      <w:r w:rsidR="00630C92" w:rsidRPr="00E23B09">
        <w:rPr>
          <w:rFonts w:asciiTheme="minorHAnsi" w:hAnsiTheme="minorHAnsi" w:cstheme="minorHAnsi"/>
          <w:sz w:val="20"/>
          <w:szCs w:val="20"/>
          <w:lang w:val="en-US"/>
        </w:rPr>
        <w:t xml:space="preserve"> </w:t>
      </w:r>
      <w:r w:rsidR="008A3D41" w:rsidRPr="00E23B09">
        <w:rPr>
          <w:rFonts w:asciiTheme="minorHAnsi" w:hAnsiTheme="minorHAnsi" w:cstheme="minorHAnsi"/>
          <w:sz w:val="20"/>
          <w:szCs w:val="20"/>
          <w:lang w:val="en-US"/>
        </w:rPr>
        <w:t>email</w:t>
      </w:r>
      <w:r w:rsidR="00630C92" w:rsidRPr="00E23B09">
        <w:rPr>
          <w:rFonts w:asciiTheme="minorHAnsi" w:hAnsiTheme="minorHAnsi" w:cstheme="minorHAnsi"/>
          <w:sz w:val="20"/>
          <w:szCs w:val="20"/>
          <w:lang w:val="en-US"/>
        </w:rPr>
        <w:t xml:space="preserve"> completed with all the required data will be sent </w:t>
      </w:r>
      <w:r w:rsidR="000B45B6" w:rsidRPr="00E23B09">
        <w:rPr>
          <w:rFonts w:asciiTheme="minorHAnsi" w:hAnsiTheme="minorHAnsi" w:cstheme="minorHAnsi"/>
          <w:sz w:val="20"/>
          <w:szCs w:val="20"/>
          <w:lang w:val="en-US"/>
        </w:rPr>
        <w:t xml:space="preserve">to </w:t>
      </w:r>
      <w:r w:rsidR="008A3D41" w:rsidRPr="00E23B09">
        <w:rPr>
          <w:rFonts w:asciiTheme="minorHAnsi" w:hAnsiTheme="minorHAnsi" w:cstheme="minorHAnsi"/>
          <w:sz w:val="20"/>
          <w:szCs w:val="20"/>
          <w:lang w:val="en-US"/>
        </w:rPr>
        <w:t>the customer</w:t>
      </w:r>
      <w:r w:rsidR="000B45B6" w:rsidRPr="00E23B09">
        <w:rPr>
          <w:rFonts w:asciiTheme="minorHAnsi" w:hAnsiTheme="minorHAnsi" w:cstheme="minorHAnsi"/>
          <w:sz w:val="20"/>
          <w:szCs w:val="20"/>
          <w:lang w:val="en-US"/>
        </w:rPr>
        <w:t xml:space="preserve"> </w:t>
      </w:r>
      <w:r w:rsidR="00630C92" w:rsidRPr="00E23B09">
        <w:rPr>
          <w:rFonts w:asciiTheme="minorHAnsi" w:hAnsiTheme="minorHAnsi" w:cstheme="minorHAnsi"/>
          <w:sz w:val="20"/>
          <w:szCs w:val="20"/>
          <w:lang w:val="en-US"/>
        </w:rPr>
        <w:t xml:space="preserve">for approval </w:t>
      </w:r>
      <w:r w:rsidR="000B45B6" w:rsidRPr="00E23B09">
        <w:rPr>
          <w:rFonts w:asciiTheme="minorHAnsi" w:hAnsiTheme="minorHAnsi" w:cstheme="minorHAnsi"/>
          <w:sz w:val="20"/>
          <w:szCs w:val="20"/>
          <w:lang w:val="en-US"/>
        </w:rPr>
        <w:t>with the invitation for acceptan</w:t>
      </w:r>
      <w:r w:rsidR="00BC605F" w:rsidRPr="00E23B09">
        <w:rPr>
          <w:rFonts w:asciiTheme="minorHAnsi" w:hAnsiTheme="minorHAnsi" w:cstheme="minorHAnsi"/>
          <w:sz w:val="20"/>
          <w:szCs w:val="20"/>
          <w:lang w:val="en-US"/>
        </w:rPr>
        <w:t>ce testing</w:t>
      </w:r>
      <w:r w:rsidR="000B45B6" w:rsidRPr="00E23B09">
        <w:rPr>
          <w:rFonts w:asciiTheme="minorHAnsi" w:hAnsiTheme="minorHAnsi" w:cstheme="minorHAnsi"/>
          <w:sz w:val="20"/>
          <w:szCs w:val="20"/>
          <w:lang w:val="en-US"/>
        </w:rPr>
        <w:t>.</w:t>
      </w:r>
    </w:p>
    <w:p w14:paraId="330F1182" w14:textId="77777777" w:rsidR="00A67C90" w:rsidRPr="00E23B09" w:rsidRDefault="00CA0000" w:rsidP="00CA0000">
      <w:pPr>
        <w:spacing w:after="0"/>
        <w:jc w:val="left"/>
        <w:rPr>
          <w:rFonts w:asciiTheme="minorHAnsi" w:hAnsiTheme="minorHAnsi" w:cstheme="minorHAnsi"/>
          <w:sz w:val="20"/>
          <w:szCs w:val="20"/>
          <w:lang w:val="en-US"/>
        </w:rPr>
      </w:pPr>
      <w:r w:rsidRPr="00E23B09">
        <w:rPr>
          <w:rFonts w:asciiTheme="minorHAnsi" w:hAnsiTheme="minorHAnsi" w:cstheme="minorHAnsi"/>
          <w:sz w:val="20"/>
          <w:szCs w:val="20"/>
          <w:lang w:val="en-US"/>
        </w:rPr>
        <w:br w:type="page"/>
      </w:r>
    </w:p>
    <w:p w14:paraId="641F7267" w14:textId="77777777" w:rsidR="007D3E62" w:rsidRPr="00E23B09" w:rsidRDefault="007D3E62" w:rsidP="0000492C">
      <w:pPr>
        <w:pStyle w:val="Heading2"/>
        <w:rPr>
          <w:rFonts w:asciiTheme="minorHAnsi" w:hAnsiTheme="minorHAnsi" w:cstheme="minorHAnsi"/>
        </w:rPr>
      </w:pPr>
      <w:bookmarkStart w:id="157" w:name="_Toc99110956"/>
      <w:bookmarkStart w:id="158" w:name="_Toc234665014"/>
      <w:r w:rsidRPr="00E23B09">
        <w:rPr>
          <w:rFonts w:asciiTheme="minorHAnsi" w:hAnsiTheme="minorHAnsi" w:cstheme="minorHAnsi"/>
        </w:rPr>
        <w:lastRenderedPageBreak/>
        <w:t>R</w:t>
      </w:r>
      <w:r w:rsidR="00522024" w:rsidRPr="00E23B09">
        <w:rPr>
          <w:rFonts w:asciiTheme="minorHAnsi" w:hAnsiTheme="minorHAnsi" w:cstheme="minorHAnsi"/>
        </w:rPr>
        <w:t>equests for Waiver/Concession</w:t>
      </w:r>
      <w:bookmarkEnd w:id="157"/>
      <w:bookmarkEnd w:id="158"/>
    </w:p>
    <w:p w14:paraId="2574D2E1" w14:textId="153A172D" w:rsidR="00721CE6" w:rsidRPr="00E23B09" w:rsidRDefault="00721CE6" w:rsidP="00721CE6">
      <w:p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&lt;Describe how </w:t>
      </w:r>
      <w:r w:rsidR="008F78B0" w:rsidRPr="00E23B09">
        <w:rPr>
          <w:rFonts w:asciiTheme="minorHAnsi" w:hAnsiTheme="minorHAnsi" w:cstheme="minorHAnsi"/>
          <w:color w:val="FF0000"/>
          <w:sz w:val="20"/>
          <w:szCs w:val="20"/>
          <w:lang w:val="en-US"/>
        </w:rPr>
        <w:t xml:space="preserve">requests for acceptance under </w:t>
      </w:r>
      <w:r w:rsidR="00CF4D7A" w:rsidRPr="00E23B09">
        <w:rPr>
          <w:rFonts w:asciiTheme="minorHAnsi" w:hAnsiTheme="minorHAnsi" w:cstheme="minorHAnsi"/>
          <w:color w:val="FF0000"/>
          <w:sz w:val="20"/>
          <w:szCs w:val="20"/>
          <w:lang w:val="en-US"/>
        </w:rPr>
        <w:t>waiver</w:t>
      </w:r>
      <w:r w:rsidR="008F78B0" w:rsidRPr="00E23B09">
        <w:rPr>
          <w:rFonts w:asciiTheme="minorHAnsi" w:hAnsiTheme="minorHAnsi" w:cstheme="minorHAnsi"/>
          <w:color w:val="FF0000"/>
          <w:sz w:val="20"/>
          <w:szCs w:val="20"/>
          <w:lang w:val="en-US"/>
        </w:rPr>
        <w:t>/concession</w:t>
      </w:r>
      <w:r w:rsidR="00CF4D7A" w:rsidRPr="00E23B09">
        <w:rPr>
          <w:rFonts w:asciiTheme="minorHAnsi" w:hAnsiTheme="minorHAnsi" w:cstheme="minorHAnsi"/>
          <w:color w:val="FF0000"/>
          <w:sz w:val="20"/>
          <w:szCs w:val="20"/>
          <w:lang w:val="en-US"/>
        </w:rPr>
        <w:t xml:space="preserve"> will be submitted to </w:t>
      </w:r>
      <w:r w:rsidR="008A3D41" w:rsidRPr="00E23B09">
        <w:rPr>
          <w:rFonts w:asciiTheme="minorHAnsi" w:hAnsiTheme="minorHAnsi" w:cstheme="minorHAnsi"/>
          <w:color w:val="FF0000"/>
          <w:sz w:val="20"/>
          <w:szCs w:val="20"/>
          <w:lang w:val="en-US"/>
        </w:rPr>
        <w:t>the customer</w:t>
      </w:r>
      <w:r w:rsidR="00CF4D7A" w:rsidRPr="00E23B09">
        <w:rPr>
          <w:rFonts w:asciiTheme="minorHAnsi" w:hAnsiTheme="minorHAnsi" w:cstheme="minorHAnsi"/>
          <w:color w:val="FF0000"/>
          <w:sz w:val="20"/>
          <w:szCs w:val="20"/>
          <w:lang w:val="en-US"/>
        </w:rPr>
        <w:t xml:space="preserve"> when</w:t>
      </w:r>
      <w:r w:rsidRPr="00E23B09">
        <w:rPr>
          <w:rFonts w:asciiTheme="minorHAnsi" w:hAnsiTheme="minorHAnsi" w:cstheme="minorHAnsi"/>
          <w:color w:val="FF0000"/>
          <w:sz w:val="20"/>
          <w:szCs w:val="20"/>
          <w:lang w:val="en-US"/>
        </w:rPr>
        <w:t xml:space="preserve"> a product cannot be manufactured in </w:t>
      </w:r>
      <w:r w:rsidR="00CF4D7A" w:rsidRPr="00E23B09">
        <w:rPr>
          <w:rFonts w:asciiTheme="minorHAnsi" w:hAnsiTheme="minorHAnsi" w:cstheme="minorHAnsi"/>
          <w:color w:val="FF0000"/>
          <w:sz w:val="20"/>
          <w:szCs w:val="20"/>
          <w:lang w:val="en-US"/>
        </w:rPr>
        <w:t xml:space="preserve">compliance with specified requirements, or </w:t>
      </w:r>
      <w:r w:rsidRPr="00E23B09">
        <w:rPr>
          <w:rFonts w:asciiTheme="minorHAnsi" w:hAnsiTheme="minorHAnsi" w:cstheme="minorHAnsi"/>
          <w:color w:val="FF0000"/>
          <w:sz w:val="20"/>
          <w:szCs w:val="20"/>
          <w:lang w:val="en-US"/>
        </w:rPr>
        <w:t xml:space="preserve">a product </w:t>
      </w:r>
      <w:r w:rsidR="00CF4D7A" w:rsidRPr="00E23B09">
        <w:rPr>
          <w:rFonts w:asciiTheme="minorHAnsi" w:hAnsiTheme="minorHAnsi" w:cstheme="minorHAnsi"/>
          <w:color w:val="FF0000"/>
          <w:sz w:val="20"/>
          <w:szCs w:val="20"/>
          <w:lang w:val="en-US"/>
        </w:rPr>
        <w:t>is found to be not conform after manufacturing</w:t>
      </w:r>
      <w:r w:rsidR="00BC605F" w:rsidRPr="00E23B09">
        <w:rPr>
          <w:rFonts w:asciiTheme="minorHAnsi" w:hAnsiTheme="minorHAnsi" w:cstheme="minorHAnsi"/>
          <w:color w:val="FF0000"/>
          <w:sz w:val="20"/>
          <w:szCs w:val="20"/>
          <w:lang w:val="en-US"/>
        </w:rPr>
        <w:t>,</w:t>
      </w:r>
      <w:r w:rsidRPr="00E23B09">
        <w:rPr>
          <w:rFonts w:asciiTheme="minorHAnsi" w:hAnsiTheme="minorHAnsi" w:cstheme="minorHAnsi"/>
          <w:color w:val="FF0000"/>
          <w:sz w:val="20"/>
          <w:szCs w:val="20"/>
          <w:lang w:val="en-US"/>
        </w:rPr>
        <w:t xml:space="preserve"> </w:t>
      </w:r>
      <w:r w:rsidR="00CF4D7A" w:rsidRPr="00E23B09">
        <w:rPr>
          <w:rFonts w:asciiTheme="minorHAnsi" w:hAnsiTheme="minorHAnsi" w:cstheme="minorHAnsi"/>
          <w:color w:val="FF0000"/>
          <w:sz w:val="20"/>
          <w:szCs w:val="20"/>
          <w:lang w:val="en-US"/>
        </w:rPr>
        <w:t xml:space="preserve">but considered fit </w:t>
      </w:r>
      <w:r w:rsidRPr="00E23B09">
        <w:rPr>
          <w:rFonts w:asciiTheme="minorHAnsi" w:hAnsiTheme="minorHAnsi" w:cstheme="minorHAnsi"/>
          <w:color w:val="FF0000"/>
          <w:sz w:val="20"/>
          <w:szCs w:val="20"/>
          <w:lang w:val="en-US"/>
        </w:rPr>
        <w:t xml:space="preserve">for use </w:t>
      </w:r>
      <w:r w:rsidR="00CF4D7A" w:rsidRPr="00E23B09">
        <w:rPr>
          <w:rFonts w:asciiTheme="minorHAnsi" w:hAnsiTheme="minorHAnsi" w:cstheme="minorHAnsi"/>
          <w:color w:val="FF0000"/>
          <w:sz w:val="20"/>
          <w:szCs w:val="20"/>
          <w:lang w:val="en-US"/>
        </w:rPr>
        <w:t>after</w:t>
      </w:r>
      <w:r w:rsidRPr="00E23B09">
        <w:rPr>
          <w:rFonts w:asciiTheme="minorHAnsi" w:hAnsiTheme="minorHAnsi" w:cstheme="minorHAnsi"/>
          <w:color w:val="FF0000"/>
          <w:sz w:val="20"/>
          <w:szCs w:val="20"/>
          <w:lang w:val="en-US"/>
        </w:rPr>
        <w:t xml:space="preserve"> rework/repair&gt;.</w:t>
      </w:r>
    </w:p>
    <w:p w14:paraId="0DCAC614" w14:textId="77777777" w:rsidR="00696A3B" w:rsidRPr="00E23B09" w:rsidRDefault="00696A3B" w:rsidP="00696A3B">
      <w:pPr>
        <w:spacing w:after="0"/>
        <w:rPr>
          <w:rFonts w:asciiTheme="minorHAnsi" w:hAnsiTheme="minorHAnsi" w:cstheme="minorHAnsi"/>
          <w:color w:val="FF0000"/>
          <w:sz w:val="20"/>
          <w:szCs w:val="20"/>
          <w:lang w:val="en-US"/>
        </w:rPr>
      </w:pPr>
    </w:p>
    <w:p w14:paraId="371D938E" w14:textId="77777777" w:rsidR="00522024" w:rsidRPr="00E23B09" w:rsidRDefault="00522024" w:rsidP="00522024">
      <w:p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 Clarify that any request</w:t>
      </w:r>
      <w:r w:rsidR="00BC605F" w:rsidRPr="00E23B09">
        <w:rPr>
          <w:rFonts w:asciiTheme="minorHAnsi" w:hAnsiTheme="minorHAnsi" w:cstheme="minorHAnsi"/>
          <w:color w:val="FF0000"/>
          <w:sz w:val="20"/>
          <w:szCs w:val="20"/>
          <w:lang w:val="en-US"/>
        </w:rPr>
        <w:t>s</w:t>
      </w:r>
      <w:r w:rsidRPr="00E23B09">
        <w:rPr>
          <w:rFonts w:asciiTheme="minorHAnsi" w:hAnsiTheme="minorHAnsi" w:cstheme="minorHAnsi"/>
          <w:color w:val="FF0000"/>
          <w:sz w:val="20"/>
          <w:szCs w:val="20"/>
          <w:lang w:val="en-US"/>
        </w:rPr>
        <w:t xml:space="preserve"> for Waiver/Concession:</w:t>
      </w:r>
    </w:p>
    <w:p w14:paraId="04B28176" w14:textId="3E228CB4" w:rsidR="00522024" w:rsidRPr="00E23B09" w:rsidRDefault="00522024" w:rsidP="00522024">
      <w:pPr>
        <w:pStyle w:val="ListParagraph"/>
        <w:numPr>
          <w:ilvl w:val="0"/>
          <w:numId w:val="23"/>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will comply with requirements specified </w:t>
      </w:r>
      <w:r w:rsidR="008A3D41" w:rsidRPr="00E23B09">
        <w:rPr>
          <w:rFonts w:asciiTheme="minorHAnsi" w:hAnsiTheme="minorHAnsi" w:cstheme="minorHAnsi"/>
          <w:color w:val="FF0000"/>
          <w:sz w:val="20"/>
          <w:szCs w:val="20"/>
          <w:lang w:val="en-US"/>
        </w:rPr>
        <w:t>by the customer</w:t>
      </w:r>
      <w:r w:rsidRPr="00E23B09">
        <w:rPr>
          <w:rFonts w:asciiTheme="minorHAnsi" w:hAnsiTheme="minorHAnsi" w:cstheme="minorHAnsi"/>
          <w:color w:val="FF0000"/>
          <w:sz w:val="20"/>
          <w:szCs w:val="20"/>
          <w:lang w:val="en-US"/>
        </w:rPr>
        <w:t>,</w:t>
      </w:r>
    </w:p>
    <w:p w14:paraId="4F1D3B4C" w14:textId="1078040E" w:rsidR="00522024" w:rsidRPr="00E23B09" w:rsidRDefault="00522024" w:rsidP="00522024">
      <w:pPr>
        <w:pStyle w:val="ListParagraph"/>
        <w:numPr>
          <w:ilvl w:val="0"/>
          <w:numId w:val="23"/>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will be submitted to </w:t>
      </w:r>
      <w:r w:rsidR="008A3D41" w:rsidRPr="00E23B09">
        <w:rPr>
          <w:rFonts w:asciiTheme="minorHAnsi" w:hAnsiTheme="minorHAnsi" w:cstheme="minorHAnsi"/>
          <w:color w:val="FF0000"/>
          <w:sz w:val="20"/>
          <w:szCs w:val="20"/>
          <w:lang w:val="en-US"/>
        </w:rPr>
        <w:t>the customer</w:t>
      </w:r>
      <w:r w:rsidR="00BC605F" w:rsidRPr="00E23B09">
        <w:rPr>
          <w:rFonts w:asciiTheme="minorHAnsi" w:hAnsiTheme="minorHAnsi" w:cstheme="minorHAnsi"/>
          <w:color w:val="FF0000"/>
          <w:sz w:val="20"/>
          <w:szCs w:val="20"/>
          <w:lang w:val="en-US"/>
        </w:rPr>
        <w:t xml:space="preserve"> for approval before the </w:t>
      </w:r>
      <w:r w:rsidRPr="00E23B09">
        <w:rPr>
          <w:rFonts w:asciiTheme="minorHAnsi" w:hAnsiTheme="minorHAnsi" w:cstheme="minorHAnsi"/>
          <w:color w:val="FF0000"/>
          <w:sz w:val="20"/>
          <w:szCs w:val="20"/>
          <w:lang w:val="en-US"/>
        </w:rPr>
        <w:t>invitation to acceptance test is notified,</w:t>
      </w:r>
    </w:p>
    <w:p w14:paraId="2F78ABA0" w14:textId="77777777" w:rsidR="00522024" w:rsidRPr="00E23B09" w:rsidRDefault="00522024" w:rsidP="00522024">
      <w:pPr>
        <w:pStyle w:val="ListParagraph"/>
        <w:numPr>
          <w:ilvl w:val="0"/>
          <w:numId w:val="23"/>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will be indicated in the CoC and attached,</w:t>
      </w:r>
    </w:p>
    <w:p w14:paraId="435CEADF" w14:textId="77777777" w:rsidR="00A67C90" w:rsidRPr="00E23B09" w:rsidRDefault="00522024" w:rsidP="00696A3B">
      <w:pPr>
        <w:pStyle w:val="ListParagraph"/>
        <w:numPr>
          <w:ilvl w:val="0"/>
          <w:numId w:val="23"/>
        </w:numPr>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will be also </w:t>
      </w:r>
      <w:r w:rsidR="00190E88" w:rsidRPr="00E23B09">
        <w:rPr>
          <w:rFonts w:asciiTheme="minorHAnsi" w:hAnsiTheme="minorHAnsi" w:cstheme="minorHAnsi"/>
          <w:color w:val="FF0000"/>
          <w:sz w:val="20"/>
          <w:szCs w:val="20"/>
          <w:lang w:val="en-US"/>
        </w:rPr>
        <w:t>submitt</w:t>
      </w:r>
      <w:r w:rsidRPr="00E23B09">
        <w:rPr>
          <w:rFonts w:asciiTheme="minorHAnsi" w:hAnsiTheme="minorHAnsi" w:cstheme="minorHAnsi"/>
          <w:color w:val="FF0000"/>
          <w:sz w:val="20"/>
          <w:szCs w:val="20"/>
          <w:lang w:val="en-US"/>
        </w:rPr>
        <w:t xml:space="preserve">ed to the </w:t>
      </w:r>
      <w:r w:rsidR="00190E88" w:rsidRPr="00E23B09">
        <w:rPr>
          <w:rFonts w:asciiTheme="minorHAnsi" w:hAnsiTheme="minorHAnsi" w:cstheme="minorHAnsi"/>
          <w:color w:val="FF0000"/>
          <w:sz w:val="20"/>
          <w:szCs w:val="20"/>
          <w:lang w:val="en-US"/>
        </w:rPr>
        <w:t xml:space="preserve">GQAR if the contract is subject </w:t>
      </w:r>
      <w:r w:rsidR="009B6E0F" w:rsidRPr="00E23B09">
        <w:rPr>
          <w:rFonts w:asciiTheme="minorHAnsi" w:hAnsiTheme="minorHAnsi" w:cstheme="minorHAnsi"/>
          <w:color w:val="FF0000"/>
          <w:sz w:val="20"/>
          <w:szCs w:val="20"/>
          <w:lang w:val="en-US"/>
        </w:rPr>
        <w:t>to Government Quality Assurance</w:t>
      </w:r>
    </w:p>
    <w:p w14:paraId="5EAB4D5E" w14:textId="77777777" w:rsidR="00BC605F" w:rsidRPr="00E23B09" w:rsidRDefault="00BC605F" w:rsidP="00BC605F">
      <w:pPr>
        <w:spacing w:after="0"/>
        <w:rPr>
          <w:rFonts w:asciiTheme="minorHAnsi" w:hAnsiTheme="minorHAnsi" w:cstheme="minorHAnsi"/>
          <w:color w:val="FF0000"/>
          <w:sz w:val="20"/>
          <w:szCs w:val="20"/>
          <w:lang w:val="en-US"/>
        </w:rPr>
      </w:pPr>
    </w:p>
    <w:p w14:paraId="6CC3FF9D" w14:textId="77777777" w:rsidR="00F37827" w:rsidRPr="00E23B09" w:rsidRDefault="00F37827">
      <w:pPr>
        <w:spacing w:after="0"/>
        <w:jc w:val="left"/>
        <w:rPr>
          <w:rFonts w:asciiTheme="minorHAnsi" w:eastAsia="Times New Roman" w:hAnsiTheme="minorHAnsi" w:cstheme="minorHAnsi"/>
          <w:b/>
          <w:bCs/>
          <w:color w:val="000000"/>
          <w:szCs w:val="28"/>
          <w:lang w:val="en-GB"/>
        </w:rPr>
      </w:pPr>
      <w:bookmarkStart w:id="159" w:name="_Toc99110957"/>
      <w:r w:rsidRPr="00E23B09">
        <w:rPr>
          <w:rFonts w:asciiTheme="minorHAnsi" w:hAnsiTheme="minorHAnsi" w:cstheme="minorHAnsi"/>
          <w:lang w:val="en-GB"/>
        </w:rPr>
        <w:br w:type="page"/>
      </w:r>
    </w:p>
    <w:p w14:paraId="36321C87" w14:textId="77777777" w:rsidR="00212945" w:rsidRPr="00E23B09" w:rsidRDefault="00696A3B" w:rsidP="00696A3B">
      <w:pPr>
        <w:pStyle w:val="Heading1"/>
        <w:rPr>
          <w:rFonts w:asciiTheme="minorHAnsi" w:hAnsiTheme="minorHAnsi" w:cstheme="minorHAnsi"/>
          <w:lang w:val="en-GB"/>
        </w:rPr>
      </w:pPr>
      <w:bookmarkStart w:id="160" w:name="_Toc234665015"/>
      <w:r w:rsidRPr="00E23B09">
        <w:rPr>
          <w:rFonts w:asciiTheme="minorHAnsi" w:hAnsiTheme="minorHAnsi" w:cstheme="minorHAnsi"/>
          <w:lang w:val="en-GB"/>
        </w:rPr>
        <w:lastRenderedPageBreak/>
        <w:t>I</w:t>
      </w:r>
      <w:r w:rsidR="00597F3C" w:rsidRPr="00E23B09">
        <w:rPr>
          <w:rFonts w:asciiTheme="minorHAnsi" w:hAnsiTheme="minorHAnsi" w:cstheme="minorHAnsi"/>
          <w:lang w:val="en-GB"/>
        </w:rPr>
        <w:t>MPROVEMENT</w:t>
      </w:r>
      <w:bookmarkEnd w:id="159"/>
      <w:bookmarkEnd w:id="160"/>
    </w:p>
    <w:p w14:paraId="3B7D2F80" w14:textId="77777777" w:rsidR="008646E6" w:rsidRPr="00E23B09" w:rsidRDefault="00597F3C" w:rsidP="0000492C">
      <w:pPr>
        <w:pStyle w:val="Heading2"/>
        <w:rPr>
          <w:rFonts w:asciiTheme="minorHAnsi" w:hAnsiTheme="minorHAnsi" w:cstheme="minorHAnsi"/>
        </w:rPr>
      </w:pPr>
      <w:bookmarkStart w:id="161" w:name="_Toc99110958"/>
      <w:bookmarkStart w:id="162" w:name="_Toc234665016"/>
      <w:r w:rsidRPr="00E23B09">
        <w:rPr>
          <w:rFonts w:asciiTheme="minorHAnsi" w:hAnsiTheme="minorHAnsi" w:cstheme="minorHAnsi"/>
        </w:rPr>
        <w:t>Continual improvement</w:t>
      </w:r>
      <w:bookmarkEnd w:id="161"/>
      <w:bookmarkEnd w:id="162"/>
    </w:p>
    <w:p w14:paraId="522E0799" w14:textId="77777777" w:rsidR="00236695" w:rsidRPr="00E23B09" w:rsidRDefault="00236695" w:rsidP="00C46396">
      <w:pPr>
        <w:autoSpaceDE w:val="0"/>
        <w:autoSpaceDN w:val="0"/>
        <w:adjustRightInd w:val="0"/>
        <w:spacing w:after="0"/>
        <w:rPr>
          <w:rFonts w:asciiTheme="minorHAnsi" w:hAnsiTheme="minorHAnsi" w:cstheme="minorHAnsi"/>
          <w:sz w:val="20"/>
          <w:szCs w:val="20"/>
          <w:lang w:val="en-GB" w:eastAsia="it-IT"/>
        </w:rPr>
      </w:pPr>
    </w:p>
    <w:p w14:paraId="4AE65C03" w14:textId="77777777" w:rsidR="00597F3C" w:rsidRPr="00E23B09" w:rsidRDefault="00597F3C" w:rsidP="00C46396">
      <w:pPr>
        <w:autoSpaceDE w:val="0"/>
        <w:autoSpaceDN w:val="0"/>
        <w:adjustRightInd w:val="0"/>
        <w:spacing w:after="0"/>
        <w:rPr>
          <w:rFonts w:asciiTheme="minorHAnsi" w:hAnsiTheme="minorHAnsi" w:cstheme="minorHAnsi"/>
          <w:sz w:val="20"/>
          <w:szCs w:val="20"/>
          <w:lang w:val="en-US" w:eastAsia="it-IT"/>
        </w:rPr>
      </w:pPr>
      <w:r w:rsidRPr="00E23B09">
        <w:rPr>
          <w:rFonts w:asciiTheme="minorHAnsi" w:hAnsiTheme="minorHAnsi" w:cstheme="minorHAnsi"/>
          <w:sz w:val="20"/>
          <w:szCs w:val="20"/>
          <w:lang w:val="en-US" w:eastAsia="it-IT"/>
        </w:rPr>
        <w:t>The periodic analysis and evaluation of data derived from monitoring, measurement</w:t>
      </w:r>
      <w:r w:rsidR="002225D8" w:rsidRPr="00E23B09">
        <w:rPr>
          <w:rFonts w:asciiTheme="minorHAnsi" w:hAnsiTheme="minorHAnsi" w:cstheme="minorHAnsi"/>
          <w:sz w:val="20"/>
          <w:szCs w:val="20"/>
          <w:lang w:val="en-US" w:eastAsia="it-IT"/>
        </w:rPr>
        <w:t>,</w:t>
      </w:r>
      <w:r w:rsidRPr="00E23B09">
        <w:rPr>
          <w:rFonts w:asciiTheme="minorHAnsi" w:hAnsiTheme="minorHAnsi" w:cstheme="minorHAnsi"/>
          <w:sz w:val="20"/>
          <w:szCs w:val="20"/>
          <w:lang w:val="en-US" w:eastAsia="it-IT"/>
        </w:rPr>
        <w:t xml:space="preserve"> and audit activities </w:t>
      </w:r>
      <w:r w:rsidR="002225D8" w:rsidRPr="00E23B09">
        <w:rPr>
          <w:rFonts w:asciiTheme="minorHAnsi" w:hAnsiTheme="minorHAnsi" w:cstheme="minorHAnsi"/>
          <w:sz w:val="20"/>
          <w:szCs w:val="20"/>
          <w:lang w:val="en-US" w:eastAsia="it-IT"/>
        </w:rPr>
        <w:t>enable identification</w:t>
      </w:r>
      <w:r w:rsidRPr="00E23B09">
        <w:rPr>
          <w:rFonts w:asciiTheme="minorHAnsi" w:hAnsiTheme="minorHAnsi" w:cstheme="minorHAnsi"/>
          <w:sz w:val="20"/>
          <w:szCs w:val="20"/>
          <w:lang w:val="en-US" w:eastAsia="it-IT"/>
        </w:rPr>
        <w:t xml:space="preserve"> </w:t>
      </w:r>
      <w:r w:rsidR="002225D8" w:rsidRPr="00E23B09">
        <w:rPr>
          <w:rFonts w:asciiTheme="minorHAnsi" w:hAnsiTheme="minorHAnsi" w:cstheme="minorHAnsi"/>
          <w:sz w:val="20"/>
          <w:szCs w:val="20"/>
          <w:lang w:val="en-US" w:eastAsia="it-IT"/>
        </w:rPr>
        <w:t xml:space="preserve">of improvement </w:t>
      </w:r>
      <w:r w:rsidRPr="00E23B09">
        <w:rPr>
          <w:rFonts w:asciiTheme="minorHAnsi" w:hAnsiTheme="minorHAnsi" w:cstheme="minorHAnsi"/>
          <w:sz w:val="20"/>
          <w:szCs w:val="20"/>
          <w:lang w:val="en-US" w:eastAsia="it-IT"/>
        </w:rPr>
        <w:t xml:space="preserve">opportunities for </w:t>
      </w:r>
      <w:r w:rsidR="002225D8" w:rsidRPr="00E23B09">
        <w:rPr>
          <w:rFonts w:asciiTheme="minorHAnsi" w:hAnsiTheme="minorHAnsi" w:cstheme="minorHAnsi"/>
          <w:sz w:val="20"/>
          <w:szCs w:val="20"/>
          <w:lang w:val="en-US" w:eastAsia="it-IT"/>
        </w:rPr>
        <w:t xml:space="preserve">the </w:t>
      </w:r>
      <w:r w:rsidRPr="00E23B09">
        <w:rPr>
          <w:rFonts w:asciiTheme="minorHAnsi" w:hAnsiTheme="minorHAnsi" w:cstheme="minorHAnsi"/>
          <w:sz w:val="20"/>
          <w:szCs w:val="20"/>
          <w:lang w:val="en-US" w:eastAsia="it-IT"/>
        </w:rPr>
        <w:t xml:space="preserve">company processes, in order to: improve </w:t>
      </w:r>
      <w:r w:rsidR="0083125C" w:rsidRPr="00E23B09">
        <w:rPr>
          <w:rFonts w:asciiTheme="minorHAnsi" w:hAnsiTheme="minorHAnsi" w:cstheme="minorHAnsi"/>
          <w:sz w:val="20"/>
          <w:szCs w:val="20"/>
          <w:lang w:val="en-US" w:eastAsia="it-IT"/>
        </w:rPr>
        <w:t xml:space="preserve">the provided </w:t>
      </w:r>
      <w:r w:rsidRPr="00E23B09">
        <w:rPr>
          <w:rFonts w:asciiTheme="minorHAnsi" w:hAnsiTheme="minorHAnsi" w:cstheme="minorHAnsi"/>
          <w:sz w:val="20"/>
          <w:szCs w:val="20"/>
          <w:lang w:val="en-US" w:eastAsia="it-IT"/>
        </w:rPr>
        <w:t>products and services, prev</w:t>
      </w:r>
      <w:r w:rsidR="00750067" w:rsidRPr="00E23B09">
        <w:rPr>
          <w:rFonts w:asciiTheme="minorHAnsi" w:hAnsiTheme="minorHAnsi" w:cstheme="minorHAnsi"/>
          <w:sz w:val="20"/>
          <w:szCs w:val="20"/>
          <w:lang w:val="en-US" w:eastAsia="it-IT"/>
        </w:rPr>
        <w:t xml:space="preserve">ent </w:t>
      </w:r>
      <w:r w:rsidR="0083125C" w:rsidRPr="00E23B09">
        <w:rPr>
          <w:rFonts w:asciiTheme="minorHAnsi" w:hAnsiTheme="minorHAnsi" w:cstheme="minorHAnsi"/>
          <w:sz w:val="20"/>
          <w:szCs w:val="20"/>
          <w:lang w:val="en-US" w:eastAsia="it-IT"/>
        </w:rPr>
        <w:t xml:space="preserve">occurrence of </w:t>
      </w:r>
      <w:r w:rsidR="00750067" w:rsidRPr="00E23B09">
        <w:rPr>
          <w:rFonts w:asciiTheme="minorHAnsi" w:hAnsiTheme="minorHAnsi" w:cstheme="minorHAnsi"/>
          <w:sz w:val="20"/>
          <w:szCs w:val="20"/>
          <w:lang w:val="en-US" w:eastAsia="it-IT"/>
        </w:rPr>
        <w:t>nonconformit</w:t>
      </w:r>
      <w:r w:rsidR="0083125C" w:rsidRPr="00E23B09">
        <w:rPr>
          <w:rFonts w:asciiTheme="minorHAnsi" w:hAnsiTheme="minorHAnsi" w:cstheme="minorHAnsi"/>
          <w:sz w:val="20"/>
          <w:szCs w:val="20"/>
          <w:lang w:val="en-US" w:eastAsia="it-IT"/>
        </w:rPr>
        <w:t>ies</w:t>
      </w:r>
      <w:r w:rsidRPr="00E23B09">
        <w:rPr>
          <w:rFonts w:asciiTheme="minorHAnsi" w:hAnsiTheme="minorHAnsi" w:cstheme="minorHAnsi"/>
          <w:sz w:val="20"/>
          <w:szCs w:val="20"/>
          <w:lang w:val="en-US" w:eastAsia="it-IT"/>
        </w:rPr>
        <w:t xml:space="preserve">, and pursue </w:t>
      </w:r>
      <w:r w:rsidR="00750067" w:rsidRPr="00E23B09">
        <w:rPr>
          <w:rFonts w:asciiTheme="minorHAnsi" w:hAnsiTheme="minorHAnsi" w:cstheme="minorHAnsi"/>
          <w:sz w:val="20"/>
          <w:szCs w:val="20"/>
          <w:lang w:val="en-US" w:eastAsia="it-IT"/>
        </w:rPr>
        <w:t>enhancement of customer satisfaction.</w:t>
      </w:r>
    </w:p>
    <w:p w14:paraId="0264BA5B" w14:textId="77777777" w:rsidR="00C46396" w:rsidRPr="00E23B09" w:rsidRDefault="00C46396" w:rsidP="00C46396">
      <w:pPr>
        <w:autoSpaceDE w:val="0"/>
        <w:autoSpaceDN w:val="0"/>
        <w:adjustRightInd w:val="0"/>
        <w:spacing w:after="0"/>
        <w:rPr>
          <w:rFonts w:asciiTheme="minorHAnsi" w:hAnsiTheme="minorHAnsi" w:cstheme="minorHAnsi"/>
          <w:sz w:val="20"/>
          <w:szCs w:val="20"/>
          <w:lang w:val="en-US" w:eastAsia="it-IT"/>
        </w:rPr>
      </w:pPr>
    </w:p>
    <w:p w14:paraId="6D4DF1AC" w14:textId="77777777" w:rsidR="008947D4" w:rsidRPr="00E23B09" w:rsidRDefault="008947D4" w:rsidP="008947D4">
      <w:pPr>
        <w:autoSpaceDE w:val="0"/>
        <w:autoSpaceDN w:val="0"/>
        <w:adjustRightInd w:val="0"/>
        <w:spacing w:after="0"/>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&lt;Indicate how needs and opportunities for continuous improvement are identified with involvement of the company management &gt;</w:t>
      </w:r>
    </w:p>
    <w:p w14:paraId="623D51AA" w14:textId="77777777" w:rsidR="008947D4" w:rsidRPr="00E23B09" w:rsidRDefault="008947D4" w:rsidP="008947D4">
      <w:pPr>
        <w:autoSpaceDE w:val="0"/>
        <w:autoSpaceDN w:val="0"/>
        <w:adjustRightInd w:val="0"/>
        <w:spacing w:after="0"/>
        <w:rPr>
          <w:rFonts w:asciiTheme="minorHAnsi" w:hAnsiTheme="minorHAnsi" w:cstheme="minorHAnsi"/>
          <w:color w:val="FF0000"/>
          <w:sz w:val="20"/>
          <w:szCs w:val="20"/>
          <w:lang w:val="en-US" w:eastAsia="it-IT"/>
        </w:rPr>
      </w:pPr>
    </w:p>
    <w:p w14:paraId="6572D32D" w14:textId="77777777" w:rsidR="008947D4" w:rsidRPr="00E23B09" w:rsidRDefault="008947D4" w:rsidP="008947D4">
      <w:pPr>
        <w:autoSpaceDE w:val="0"/>
        <w:autoSpaceDN w:val="0"/>
        <w:adjustRightInd w:val="0"/>
        <w:spacing w:after="0"/>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&lt;Indicate who</w:t>
      </w:r>
      <w:r w:rsidR="0083125C" w:rsidRPr="00E23B09">
        <w:rPr>
          <w:rFonts w:asciiTheme="minorHAnsi" w:hAnsiTheme="minorHAnsi" w:cstheme="minorHAnsi"/>
          <w:color w:val="FF0000"/>
          <w:sz w:val="20"/>
          <w:szCs w:val="20"/>
          <w:lang w:val="en-US" w:eastAsia="it-IT"/>
        </w:rPr>
        <w:t>m</w:t>
      </w:r>
      <w:r w:rsidRPr="00E23B09">
        <w:rPr>
          <w:rFonts w:asciiTheme="minorHAnsi" w:hAnsiTheme="minorHAnsi" w:cstheme="minorHAnsi"/>
          <w:color w:val="FF0000"/>
          <w:sz w:val="20"/>
          <w:szCs w:val="20"/>
          <w:lang w:val="en-US" w:eastAsia="it-IT"/>
        </w:rPr>
        <w:t xml:space="preserve"> are </w:t>
      </w:r>
      <w:r w:rsidR="0083125C" w:rsidRPr="00E23B09">
        <w:rPr>
          <w:rFonts w:asciiTheme="minorHAnsi" w:hAnsiTheme="minorHAnsi" w:cstheme="minorHAnsi"/>
          <w:color w:val="FF0000"/>
          <w:sz w:val="20"/>
          <w:szCs w:val="20"/>
          <w:lang w:val="en-US" w:eastAsia="it-IT"/>
        </w:rPr>
        <w:t>assigned the responsibilities</w:t>
      </w:r>
      <w:r w:rsidRPr="00E23B09">
        <w:rPr>
          <w:rFonts w:asciiTheme="minorHAnsi" w:hAnsiTheme="minorHAnsi" w:cstheme="minorHAnsi"/>
          <w:color w:val="FF0000"/>
          <w:sz w:val="20"/>
          <w:szCs w:val="20"/>
          <w:lang w:val="en-US" w:eastAsia="it-IT"/>
        </w:rPr>
        <w:t xml:space="preserve"> for implementation of improvement activities</w:t>
      </w:r>
      <w:r w:rsidR="00156EDE" w:rsidRPr="00E23B09">
        <w:rPr>
          <w:rFonts w:asciiTheme="minorHAnsi" w:hAnsiTheme="minorHAnsi" w:cstheme="minorHAnsi"/>
          <w:color w:val="FF0000"/>
          <w:sz w:val="20"/>
          <w:szCs w:val="20"/>
          <w:lang w:val="en-US" w:eastAsia="it-IT"/>
        </w:rPr>
        <w:t>,</w:t>
      </w:r>
      <w:r w:rsidRPr="00E23B09">
        <w:rPr>
          <w:rFonts w:asciiTheme="minorHAnsi" w:hAnsiTheme="minorHAnsi" w:cstheme="minorHAnsi"/>
          <w:color w:val="FF0000"/>
          <w:sz w:val="20"/>
          <w:szCs w:val="20"/>
          <w:lang w:val="en-US" w:eastAsia="it-IT"/>
        </w:rPr>
        <w:t xml:space="preserve"> and </w:t>
      </w:r>
      <w:r w:rsidR="0083125C" w:rsidRPr="00E23B09">
        <w:rPr>
          <w:rFonts w:asciiTheme="minorHAnsi" w:hAnsiTheme="minorHAnsi" w:cstheme="minorHAnsi"/>
          <w:color w:val="FF0000"/>
          <w:sz w:val="20"/>
          <w:szCs w:val="20"/>
          <w:lang w:val="en-US" w:eastAsia="it-IT"/>
        </w:rPr>
        <w:t xml:space="preserve"> monitoring/evaluating the </w:t>
      </w:r>
      <w:r w:rsidR="00156EDE" w:rsidRPr="00E23B09">
        <w:rPr>
          <w:rFonts w:asciiTheme="minorHAnsi" w:hAnsiTheme="minorHAnsi" w:cstheme="minorHAnsi"/>
          <w:color w:val="FF0000"/>
          <w:sz w:val="20"/>
          <w:szCs w:val="20"/>
          <w:lang w:val="en-US" w:eastAsia="it-IT"/>
        </w:rPr>
        <w:t>effectiveness of the results.</w:t>
      </w:r>
      <w:r w:rsidRPr="00E23B09">
        <w:rPr>
          <w:rFonts w:asciiTheme="minorHAnsi" w:hAnsiTheme="minorHAnsi" w:cstheme="minorHAnsi"/>
          <w:color w:val="FF0000"/>
          <w:sz w:val="20"/>
          <w:szCs w:val="20"/>
          <w:lang w:val="en-US" w:eastAsia="it-IT"/>
        </w:rPr>
        <w:t>&gt;</w:t>
      </w:r>
    </w:p>
    <w:p w14:paraId="011C5F2F" w14:textId="77777777" w:rsidR="008947D4" w:rsidRPr="00E23B09" w:rsidRDefault="008947D4" w:rsidP="008947D4">
      <w:pPr>
        <w:shd w:val="clear" w:color="auto" w:fill="F8F9FA"/>
        <w:spacing w:after="0"/>
        <w:jc w:val="left"/>
        <w:rPr>
          <w:rFonts w:asciiTheme="minorHAnsi" w:eastAsia="Times New Roman" w:hAnsiTheme="minorHAnsi" w:cstheme="minorHAnsi"/>
          <w:i/>
          <w:iCs/>
          <w:color w:val="202124"/>
          <w:sz w:val="18"/>
          <w:szCs w:val="18"/>
          <w:lang w:val="en-US" w:eastAsia="it-IT"/>
        </w:rPr>
      </w:pPr>
    </w:p>
    <w:p w14:paraId="387C4EE3" w14:textId="77777777" w:rsidR="001E4AC4" w:rsidRPr="00E23B09" w:rsidRDefault="001E4AC4" w:rsidP="00C46396">
      <w:pPr>
        <w:autoSpaceDE w:val="0"/>
        <w:autoSpaceDN w:val="0"/>
        <w:adjustRightInd w:val="0"/>
        <w:spacing w:after="0"/>
        <w:rPr>
          <w:rFonts w:asciiTheme="minorHAnsi" w:hAnsiTheme="minorHAnsi" w:cstheme="minorHAnsi"/>
          <w:color w:val="FF0000"/>
          <w:sz w:val="20"/>
          <w:szCs w:val="20"/>
          <w:lang w:val="en-US" w:eastAsia="it-IT"/>
        </w:rPr>
      </w:pPr>
    </w:p>
    <w:p w14:paraId="13EB38E1" w14:textId="77777777" w:rsidR="008646E6" w:rsidRPr="00E23B09" w:rsidRDefault="006A51F0" w:rsidP="0000492C">
      <w:pPr>
        <w:pStyle w:val="Heading2"/>
        <w:rPr>
          <w:rFonts w:asciiTheme="minorHAnsi" w:hAnsiTheme="minorHAnsi" w:cstheme="minorHAnsi"/>
        </w:rPr>
      </w:pPr>
      <w:bookmarkStart w:id="163" w:name="_Toc99110959"/>
      <w:bookmarkStart w:id="164" w:name="_Toc234665017"/>
      <w:r w:rsidRPr="00E23B09">
        <w:rPr>
          <w:rFonts w:asciiTheme="minorHAnsi" w:hAnsiTheme="minorHAnsi" w:cstheme="minorHAnsi"/>
        </w:rPr>
        <w:t>Nonconformity</w:t>
      </w:r>
      <w:r w:rsidR="009C0062" w:rsidRPr="00E23B09">
        <w:rPr>
          <w:rFonts w:asciiTheme="minorHAnsi" w:hAnsiTheme="minorHAnsi" w:cstheme="minorHAnsi"/>
        </w:rPr>
        <w:t xml:space="preserve"> </w:t>
      </w:r>
      <w:r w:rsidRPr="00E23B09">
        <w:rPr>
          <w:rFonts w:asciiTheme="minorHAnsi" w:hAnsiTheme="minorHAnsi" w:cstheme="minorHAnsi"/>
        </w:rPr>
        <w:t>and Corrective Action</w:t>
      </w:r>
      <w:bookmarkEnd w:id="163"/>
      <w:bookmarkEnd w:id="164"/>
    </w:p>
    <w:p w14:paraId="41F1C995" w14:textId="3065E424" w:rsidR="006A51F0" w:rsidRPr="00E23B09" w:rsidRDefault="006A51F0" w:rsidP="006A51F0">
      <w:pPr>
        <w:autoSpaceDE w:val="0"/>
        <w:autoSpaceDN w:val="0"/>
        <w:adjustRightInd w:val="0"/>
        <w:spacing w:after="0"/>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&lt;Describe how the compan</w:t>
      </w:r>
      <w:r w:rsidR="0083125C" w:rsidRPr="00E23B09">
        <w:rPr>
          <w:rFonts w:asciiTheme="minorHAnsi" w:hAnsiTheme="minorHAnsi" w:cstheme="minorHAnsi"/>
          <w:color w:val="FF0000"/>
          <w:sz w:val="20"/>
          <w:szCs w:val="20"/>
          <w:lang w:val="en-US" w:eastAsia="it-IT"/>
        </w:rPr>
        <w:t>y, in accordance with the requirements</w:t>
      </w:r>
      <w:r w:rsidRPr="00E23B09">
        <w:rPr>
          <w:rFonts w:asciiTheme="minorHAnsi" w:hAnsiTheme="minorHAnsi" w:cstheme="minorHAnsi"/>
          <w:color w:val="FF0000"/>
          <w:sz w:val="20"/>
          <w:szCs w:val="20"/>
          <w:lang w:val="en-US" w:eastAsia="it-IT"/>
        </w:rPr>
        <w:t xml:space="preserve"> of </w:t>
      </w:r>
      <w:r w:rsidR="008A3D41" w:rsidRPr="00E23B09">
        <w:rPr>
          <w:rFonts w:asciiTheme="minorHAnsi" w:hAnsiTheme="minorHAnsi" w:cstheme="minorHAnsi"/>
          <w:color w:val="FF0000"/>
          <w:sz w:val="20"/>
          <w:szCs w:val="20"/>
          <w:lang w:val="en-US" w:eastAsia="it-IT"/>
        </w:rPr>
        <w:t>the customer</w:t>
      </w:r>
      <w:r w:rsidRPr="00E23B09">
        <w:rPr>
          <w:rFonts w:asciiTheme="minorHAnsi" w:hAnsiTheme="minorHAnsi" w:cstheme="minorHAnsi"/>
          <w:color w:val="FF0000"/>
          <w:sz w:val="20"/>
          <w:szCs w:val="20"/>
          <w:lang w:val="en-US" w:eastAsia="it-IT"/>
        </w:rPr>
        <w:t xml:space="preserve">, reacts to </w:t>
      </w:r>
      <w:r w:rsidR="0083125C" w:rsidRPr="00E23B09">
        <w:rPr>
          <w:rFonts w:asciiTheme="minorHAnsi" w:hAnsiTheme="minorHAnsi" w:cstheme="minorHAnsi"/>
          <w:color w:val="FF0000"/>
          <w:sz w:val="20"/>
          <w:szCs w:val="20"/>
          <w:lang w:val="en-US" w:eastAsia="it-IT"/>
        </w:rPr>
        <w:t>any non-conformities</w:t>
      </w:r>
      <w:r w:rsidRPr="00E23B09">
        <w:rPr>
          <w:rFonts w:asciiTheme="minorHAnsi" w:hAnsiTheme="minorHAnsi" w:cstheme="minorHAnsi"/>
          <w:color w:val="FF0000"/>
          <w:sz w:val="20"/>
          <w:szCs w:val="20"/>
          <w:lang w:val="en-US" w:eastAsia="it-IT"/>
        </w:rPr>
        <w:t xml:space="preserve"> arising from internal controls, tests and audits, or signaled by </w:t>
      </w:r>
      <w:r w:rsidR="008A3D41" w:rsidRPr="00E23B09">
        <w:rPr>
          <w:rFonts w:asciiTheme="minorHAnsi" w:hAnsiTheme="minorHAnsi" w:cstheme="minorHAnsi"/>
          <w:color w:val="FF0000"/>
          <w:sz w:val="20"/>
          <w:szCs w:val="20"/>
          <w:lang w:val="en-US" w:eastAsia="it-IT"/>
        </w:rPr>
        <w:t>the customer</w:t>
      </w:r>
      <w:r w:rsidRPr="00E23B09">
        <w:rPr>
          <w:rFonts w:asciiTheme="minorHAnsi" w:hAnsiTheme="minorHAnsi" w:cstheme="minorHAnsi"/>
          <w:color w:val="FF0000"/>
          <w:sz w:val="20"/>
          <w:szCs w:val="20"/>
          <w:lang w:val="en-US" w:eastAsia="it-IT"/>
        </w:rPr>
        <w:t xml:space="preserve"> or the GQAR.</w:t>
      </w:r>
    </w:p>
    <w:p w14:paraId="73CF3BA8" w14:textId="77777777" w:rsidR="008B4C37" w:rsidRPr="00E23B09" w:rsidRDefault="008B4C37" w:rsidP="00C46396">
      <w:pPr>
        <w:autoSpaceDE w:val="0"/>
        <w:autoSpaceDN w:val="0"/>
        <w:adjustRightInd w:val="0"/>
        <w:spacing w:after="0"/>
        <w:rPr>
          <w:rFonts w:asciiTheme="minorHAnsi" w:hAnsiTheme="minorHAnsi" w:cstheme="minorHAnsi"/>
          <w:color w:val="FF0000"/>
          <w:sz w:val="20"/>
          <w:szCs w:val="20"/>
          <w:lang w:val="en-US" w:eastAsia="it-IT"/>
        </w:rPr>
      </w:pPr>
    </w:p>
    <w:p w14:paraId="703096C3" w14:textId="77777777" w:rsidR="005B3AEC" w:rsidRPr="00E23B09" w:rsidRDefault="005B3AEC" w:rsidP="005B3AEC">
      <w:pPr>
        <w:autoSpaceDE w:val="0"/>
        <w:autoSpaceDN w:val="0"/>
        <w:adjustRightInd w:val="0"/>
        <w:spacing w:after="0"/>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 xml:space="preserve">&lt; Clarify how the causes of </w:t>
      </w:r>
      <w:r w:rsidR="0083125C" w:rsidRPr="00E23B09">
        <w:rPr>
          <w:rFonts w:asciiTheme="minorHAnsi" w:hAnsiTheme="minorHAnsi" w:cstheme="minorHAnsi"/>
          <w:color w:val="FF0000"/>
          <w:sz w:val="20"/>
          <w:szCs w:val="20"/>
          <w:lang w:val="en-US" w:eastAsia="it-IT"/>
        </w:rPr>
        <w:t>nonconformities</w:t>
      </w:r>
      <w:r w:rsidRPr="00E23B09">
        <w:rPr>
          <w:rFonts w:asciiTheme="minorHAnsi" w:hAnsiTheme="minorHAnsi" w:cstheme="minorHAnsi"/>
          <w:color w:val="FF0000"/>
          <w:sz w:val="20"/>
          <w:szCs w:val="20"/>
          <w:lang w:val="en-US" w:eastAsia="it-IT"/>
        </w:rPr>
        <w:t xml:space="preserve"> are determined, actions to prevent recurrence are identified and implemented, and the effectiveness of </w:t>
      </w:r>
      <w:r w:rsidR="0083125C" w:rsidRPr="00E23B09">
        <w:rPr>
          <w:rFonts w:asciiTheme="minorHAnsi" w:hAnsiTheme="minorHAnsi" w:cstheme="minorHAnsi"/>
          <w:color w:val="FF0000"/>
          <w:sz w:val="20"/>
          <w:szCs w:val="20"/>
          <w:lang w:val="en-US" w:eastAsia="it-IT"/>
        </w:rPr>
        <w:t xml:space="preserve">the </w:t>
      </w:r>
      <w:r w:rsidRPr="00E23B09">
        <w:rPr>
          <w:rFonts w:asciiTheme="minorHAnsi" w:hAnsiTheme="minorHAnsi" w:cstheme="minorHAnsi"/>
          <w:color w:val="FF0000"/>
          <w:sz w:val="20"/>
          <w:szCs w:val="20"/>
          <w:lang w:val="en-US" w:eastAsia="it-IT"/>
        </w:rPr>
        <w:t>actions taken is verified&gt;.</w:t>
      </w:r>
    </w:p>
    <w:p w14:paraId="1314A510" w14:textId="77777777" w:rsidR="005B3AEC" w:rsidRPr="00E23B09" w:rsidRDefault="005B3AEC" w:rsidP="005B3AEC">
      <w:pPr>
        <w:autoSpaceDE w:val="0"/>
        <w:autoSpaceDN w:val="0"/>
        <w:adjustRightInd w:val="0"/>
        <w:spacing w:after="0"/>
        <w:rPr>
          <w:rFonts w:asciiTheme="minorHAnsi" w:hAnsiTheme="minorHAnsi" w:cstheme="minorHAnsi"/>
          <w:color w:val="FF0000"/>
          <w:sz w:val="20"/>
          <w:szCs w:val="20"/>
          <w:lang w:val="en-US" w:eastAsia="it-IT"/>
        </w:rPr>
      </w:pPr>
    </w:p>
    <w:p w14:paraId="1A0D11C9" w14:textId="2669C675" w:rsidR="005B3AEC" w:rsidRPr="00E23B09" w:rsidRDefault="005B3AEC" w:rsidP="005B3AEC">
      <w:pPr>
        <w:autoSpaceDE w:val="0"/>
        <w:autoSpaceDN w:val="0"/>
        <w:adjustRightInd w:val="0"/>
        <w:spacing w:after="0"/>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 xml:space="preserve">&lt; Indicate the personnel responsible for management of corrective actions and </w:t>
      </w:r>
      <w:r w:rsidR="007B2236" w:rsidRPr="00E23B09">
        <w:rPr>
          <w:rFonts w:asciiTheme="minorHAnsi" w:hAnsiTheme="minorHAnsi" w:cstheme="minorHAnsi"/>
          <w:color w:val="FF0000"/>
          <w:sz w:val="20"/>
          <w:szCs w:val="20"/>
          <w:lang w:val="en-US" w:eastAsia="it-IT"/>
        </w:rPr>
        <w:t xml:space="preserve">describe </w:t>
      </w:r>
      <w:r w:rsidR="001E4AC4" w:rsidRPr="00E23B09">
        <w:rPr>
          <w:rFonts w:asciiTheme="minorHAnsi" w:hAnsiTheme="minorHAnsi" w:cstheme="minorHAnsi"/>
          <w:color w:val="FF0000"/>
          <w:sz w:val="20"/>
          <w:szCs w:val="20"/>
          <w:lang w:val="en-US" w:eastAsia="it-IT"/>
        </w:rPr>
        <w:t>how</w:t>
      </w:r>
      <w:r w:rsidRPr="00E23B09">
        <w:rPr>
          <w:rFonts w:asciiTheme="minorHAnsi" w:hAnsiTheme="minorHAnsi" w:cstheme="minorHAnsi"/>
          <w:color w:val="FF0000"/>
          <w:sz w:val="20"/>
          <w:szCs w:val="20"/>
          <w:lang w:val="en-US" w:eastAsia="it-IT"/>
        </w:rPr>
        <w:t xml:space="preserve"> the actions taken and the </w:t>
      </w:r>
      <w:r w:rsidR="001E4AC4" w:rsidRPr="00E23B09">
        <w:rPr>
          <w:rFonts w:asciiTheme="minorHAnsi" w:hAnsiTheme="minorHAnsi" w:cstheme="minorHAnsi"/>
          <w:color w:val="FF0000"/>
          <w:sz w:val="20"/>
          <w:szCs w:val="20"/>
          <w:lang w:val="en-US" w:eastAsia="it-IT"/>
        </w:rPr>
        <w:t xml:space="preserve">associated </w:t>
      </w:r>
      <w:r w:rsidRPr="00E23B09">
        <w:rPr>
          <w:rFonts w:asciiTheme="minorHAnsi" w:hAnsiTheme="minorHAnsi" w:cstheme="minorHAnsi"/>
          <w:color w:val="FF0000"/>
          <w:sz w:val="20"/>
          <w:szCs w:val="20"/>
          <w:lang w:val="en-US" w:eastAsia="it-IT"/>
        </w:rPr>
        <w:t xml:space="preserve">results </w:t>
      </w:r>
      <w:r w:rsidR="001E4AC4" w:rsidRPr="00E23B09">
        <w:rPr>
          <w:rFonts w:asciiTheme="minorHAnsi" w:hAnsiTheme="minorHAnsi" w:cstheme="minorHAnsi"/>
          <w:color w:val="FF0000"/>
          <w:sz w:val="20"/>
          <w:szCs w:val="20"/>
          <w:lang w:val="en-US" w:eastAsia="it-IT"/>
        </w:rPr>
        <w:t>ar</w:t>
      </w:r>
      <w:r w:rsidRPr="00E23B09">
        <w:rPr>
          <w:rFonts w:asciiTheme="minorHAnsi" w:hAnsiTheme="minorHAnsi" w:cstheme="minorHAnsi"/>
          <w:color w:val="FF0000"/>
          <w:sz w:val="20"/>
          <w:szCs w:val="20"/>
          <w:lang w:val="en-US" w:eastAsia="it-IT"/>
        </w:rPr>
        <w:t xml:space="preserve">e communicated to </w:t>
      </w:r>
      <w:r w:rsidR="008A3D41" w:rsidRPr="00E23B09">
        <w:rPr>
          <w:rFonts w:asciiTheme="minorHAnsi" w:hAnsiTheme="minorHAnsi" w:cstheme="minorHAnsi"/>
          <w:color w:val="FF0000"/>
          <w:sz w:val="20"/>
          <w:szCs w:val="20"/>
          <w:lang w:val="en-US" w:eastAsia="it-IT"/>
        </w:rPr>
        <w:t>the customer</w:t>
      </w:r>
      <w:r w:rsidRPr="00E23B09">
        <w:rPr>
          <w:rFonts w:asciiTheme="minorHAnsi" w:hAnsiTheme="minorHAnsi" w:cstheme="minorHAnsi"/>
          <w:color w:val="FF0000"/>
          <w:sz w:val="20"/>
          <w:szCs w:val="20"/>
          <w:lang w:val="en-US" w:eastAsia="it-IT"/>
        </w:rPr>
        <w:t>&gt;.</w:t>
      </w:r>
    </w:p>
    <w:p w14:paraId="026FFDA0" w14:textId="77777777" w:rsidR="005B3AEC" w:rsidRPr="00E23B09" w:rsidRDefault="005B3AEC" w:rsidP="00C46396">
      <w:pPr>
        <w:autoSpaceDE w:val="0"/>
        <w:autoSpaceDN w:val="0"/>
        <w:adjustRightInd w:val="0"/>
        <w:spacing w:after="0"/>
        <w:rPr>
          <w:rFonts w:asciiTheme="minorHAnsi" w:hAnsiTheme="minorHAnsi" w:cstheme="minorHAnsi"/>
          <w:color w:val="FF0000"/>
          <w:sz w:val="20"/>
          <w:szCs w:val="20"/>
          <w:lang w:val="en-US" w:eastAsia="it-IT"/>
        </w:rPr>
      </w:pPr>
    </w:p>
    <w:p w14:paraId="1D61A00B" w14:textId="77777777" w:rsidR="009B6E0F" w:rsidRPr="00E23B09" w:rsidRDefault="009B6E0F">
      <w:pPr>
        <w:spacing w:after="0"/>
        <w:jc w:val="left"/>
        <w:rPr>
          <w:rFonts w:asciiTheme="minorHAnsi" w:eastAsia="Times New Roman" w:hAnsiTheme="minorHAnsi" w:cstheme="minorHAnsi"/>
          <w:b/>
          <w:bCs/>
          <w:color w:val="000000"/>
          <w:szCs w:val="28"/>
          <w:lang w:val="en-GB"/>
        </w:rPr>
      </w:pPr>
      <w:bookmarkStart w:id="165" w:name="_Toc99110960"/>
      <w:r w:rsidRPr="00E23B09">
        <w:rPr>
          <w:rFonts w:asciiTheme="minorHAnsi" w:hAnsiTheme="minorHAnsi" w:cstheme="minorHAnsi"/>
          <w:lang w:val="en-GB"/>
        </w:rPr>
        <w:br w:type="page"/>
      </w:r>
    </w:p>
    <w:p w14:paraId="45459353" w14:textId="77777777" w:rsidR="00322518" w:rsidRPr="00E23B09" w:rsidRDefault="008B768C" w:rsidP="00322518">
      <w:pPr>
        <w:pStyle w:val="Heading1"/>
        <w:rPr>
          <w:rFonts w:asciiTheme="minorHAnsi" w:hAnsiTheme="minorHAnsi" w:cstheme="minorHAnsi"/>
          <w:lang w:val="en-GB"/>
        </w:rPr>
      </w:pPr>
      <w:bookmarkStart w:id="166" w:name="_Toc234665018"/>
      <w:r w:rsidRPr="00E23B09">
        <w:rPr>
          <w:rFonts w:asciiTheme="minorHAnsi" w:hAnsiTheme="minorHAnsi" w:cstheme="minorHAnsi"/>
          <w:lang w:val="en-GB"/>
        </w:rPr>
        <w:lastRenderedPageBreak/>
        <w:t>PERFORMANCE EVALUATION</w:t>
      </w:r>
      <w:bookmarkEnd w:id="165"/>
      <w:bookmarkEnd w:id="166"/>
    </w:p>
    <w:p w14:paraId="1931B304" w14:textId="77777777" w:rsidR="008B768C" w:rsidRPr="00E23B09" w:rsidRDefault="008B768C" w:rsidP="00AC3F80">
      <w:pPr>
        <w:pStyle w:val="Heading2"/>
        <w:rPr>
          <w:rFonts w:asciiTheme="minorHAnsi" w:hAnsiTheme="minorHAnsi" w:cstheme="minorHAnsi"/>
        </w:rPr>
      </w:pPr>
      <w:bookmarkStart w:id="167" w:name="_Toc99110961"/>
      <w:bookmarkStart w:id="168" w:name="_Toc234665019"/>
      <w:r w:rsidRPr="00E23B09">
        <w:rPr>
          <w:rFonts w:asciiTheme="minorHAnsi" w:hAnsiTheme="minorHAnsi" w:cstheme="minorHAnsi"/>
        </w:rPr>
        <w:t>Customer satisfaction</w:t>
      </w:r>
      <w:bookmarkEnd w:id="167"/>
      <w:bookmarkEnd w:id="168"/>
    </w:p>
    <w:p w14:paraId="22AD6E75" w14:textId="2E44406A" w:rsidR="007B2236" w:rsidRPr="00E23B09" w:rsidRDefault="008B768C" w:rsidP="008B768C">
      <w:pPr>
        <w:autoSpaceDE w:val="0"/>
        <w:autoSpaceDN w:val="0"/>
        <w:adjustRightInd w:val="0"/>
        <w:spacing w:after="0"/>
        <w:jc w:val="left"/>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 Describe how monitoring and measurement </w:t>
      </w:r>
      <w:r w:rsidR="007B2236" w:rsidRPr="00E23B09">
        <w:rPr>
          <w:rFonts w:asciiTheme="minorHAnsi" w:hAnsiTheme="minorHAnsi" w:cstheme="minorHAnsi"/>
          <w:color w:val="FF0000"/>
          <w:sz w:val="20"/>
          <w:szCs w:val="20"/>
          <w:lang w:val="en-US"/>
        </w:rPr>
        <w:t xml:space="preserve">of </w:t>
      </w:r>
      <w:r w:rsidR="008A3D41" w:rsidRPr="00E23B09">
        <w:rPr>
          <w:rFonts w:asciiTheme="minorHAnsi" w:hAnsiTheme="minorHAnsi" w:cstheme="minorHAnsi"/>
          <w:color w:val="FF0000"/>
          <w:sz w:val="20"/>
          <w:szCs w:val="20"/>
          <w:lang w:val="en-US"/>
        </w:rPr>
        <w:t>customer</w:t>
      </w:r>
      <w:r w:rsidR="007B2236" w:rsidRPr="00E23B09">
        <w:rPr>
          <w:rFonts w:asciiTheme="minorHAnsi" w:hAnsiTheme="minorHAnsi" w:cstheme="minorHAnsi"/>
          <w:color w:val="FF0000"/>
          <w:sz w:val="20"/>
          <w:szCs w:val="20"/>
          <w:lang w:val="en-US"/>
        </w:rPr>
        <w:t xml:space="preserve"> satisfaction </w:t>
      </w:r>
      <w:r w:rsidRPr="00E23B09">
        <w:rPr>
          <w:rFonts w:asciiTheme="minorHAnsi" w:hAnsiTheme="minorHAnsi" w:cstheme="minorHAnsi"/>
          <w:color w:val="FF0000"/>
          <w:sz w:val="20"/>
          <w:szCs w:val="20"/>
          <w:lang w:val="en-US"/>
        </w:rPr>
        <w:t xml:space="preserve">are implemented. </w:t>
      </w:r>
    </w:p>
    <w:p w14:paraId="72733559" w14:textId="77777777" w:rsidR="007B2236" w:rsidRPr="00E23B09" w:rsidRDefault="007B2236" w:rsidP="007B2236">
      <w:pPr>
        <w:autoSpaceDE w:val="0"/>
        <w:autoSpaceDN w:val="0"/>
        <w:adjustRightInd w:val="0"/>
        <w:spacing w:after="0"/>
        <w:ind w:firstLine="360"/>
        <w:jc w:val="left"/>
        <w:rPr>
          <w:rFonts w:asciiTheme="minorHAnsi" w:hAnsiTheme="minorHAnsi" w:cstheme="minorHAnsi"/>
          <w:i/>
          <w:color w:val="FF0000"/>
          <w:sz w:val="20"/>
          <w:szCs w:val="20"/>
          <w:lang w:val="en-US"/>
        </w:rPr>
      </w:pPr>
    </w:p>
    <w:p w14:paraId="48D29609" w14:textId="77777777" w:rsidR="008B768C" w:rsidRPr="00E23B09" w:rsidRDefault="008B768C" w:rsidP="007B2236">
      <w:pPr>
        <w:autoSpaceDE w:val="0"/>
        <w:autoSpaceDN w:val="0"/>
        <w:adjustRightInd w:val="0"/>
        <w:spacing w:after="0"/>
        <w:ind w:firstLine="360"/>
        <w:jc w:val="left"/>
        <w:rPr>
          <w:rFonts w:asciiTheme="minorHAnsi" w:hAnsiTheme="minorHAnsi" w:cstheme="minorHAnsi"/>
          <w:i/>
          <w:color w:val="FF0000"/>
          <w:sz w:val="20"/>
          <w:szCs w:val="20"/>
          <w:lang w:val="en-US"/>
        </w:rPr>
      </w:pPr>
      <w:r w:rsidRPr="00E23B09">
        <w:rPr>
          <w:rFonts w:asciiTheme="minorHAnsi" w:hAnsiTheme="minorHAnsi" w:cstheme="minorHAnsi"/>
          <w:i/>
          <w:color w:val="FF0000"/>
          <w:sz w:val="20"/>
          <w:szCs w:val="20"/>
          <w:lang w:val="en-US"/>
        </w:rPr>
        <w:t>For example:</w:t>
      </w:r>
    </w:p>
    <w:p w14:paraId="51D2B71A" w14:textId="77777777" w:rsidR="008B768C" w:rsidRPr="00E23B09" w:rsidRDefault="008B768C" w:rsidP="00AC3F80">
      <w:pPr>
        <w:pStyle w:val="ListParagraph"/>
        <w:numPr>
          <w:ilvl w:val="0"/>
          <w:numId w:val="21"/>
        </w:numPr>
        <w:autoSpaceDE w:val="0"/>
        <w:autoSpaceDN w:val="0"/>
        <w:adjustRightInd w:val="0"/>
        <w:spacing w:after="0"/>
        <w:jc w:val="left"/>
        <w:rPr>
          <w:rFonts w:asciiTheme="minorHAnsi" w:hAnsiTheme="minorHAnsi" w:cstheme="minorHAnsi"/>
          <w:i/>
          <w:color w:val="FF0000"/>
          <w:sz w:val="20"/>
          <w:szCs w:val="20"/>
          <w:lang w:val="en-US"/>
        </w:rPr>
      </w:pPr>
      <w:r w:rsidRPr="00E23B09">
        <w:rPr>
          <w:rFonts w:asciiTheme="minorHAnsi" w:hAnsiTheme="minorHAnsi" w:cstheme="minorHAnsi"/>
          <w:i/>
          <w:color w:val="FF0000"/>
          <w:sz w:val="20"/>
          <w:szCs w:val="20"/>
          <w:u w:val="single"/>
          <w:lang w:val="en-US"/>
        </w:rPr>
        <w:t>in proactive mode</w:t>
      </w:r>
      <w:r w:rsidRPr="00E23B09">
        <w:rPr>
          <w:rFonts w:asciiTheme="minorHAnsi" w:hAnsiTheme="minorHAnsi" w:cstheme="minorHAnsi"/>
          <w:i/>
          <w:color w:val="FF0000"/>
          <w:sz w:val="20"/>
          <w:szCs w:val="20"/>
          <w:lang w:val="en-US"/>
        </w:rPr>
        <w:t xml:space="preserve"> (through questionnaires and interviews addressed to the cus</w:t>
      </w:r>
      <w:r w:rsidR="00AC3F80" w:rsidRPr="00E23B09">
        <w:rPr>
          <w:rFonts w:asciiTheme="minorHAnsi" w:hAnsiTheme="minorHAnsi" w:cstheme="minorHAnsi"/>
          <w:i/>
          <w:color w:val="FF0000"/>
          <w:sz w:val="20"/>
          <w:szCs w:val="20"/>
          <w:lang w:val="en-US"/>
        </w:rPr>
        <w:t>tomer</w:t>
      </w:r>
      <w:r w:rsidRPr="00E23B09">
        <w:rPr>
          <w:rFonts w:asciiTheme="minorHAnsi" w:hAnsiTheme="minorHAnsi" w:cstheme="minorHAnsi"/>
          <w:i/>
          <w:color w:val="FF0000"/>
          <w:sz w:val="20"/>
          <w:szCs w:val="20"/>
          <w:lang w:val="en-US"/>
        </w:rPr>
        <w:t>), and/or</w:t>
      </w:r>
    </w:p>
    <w:p w14:paraId="1BC74680" w14:textId="77777777" w:rsidR="007B2236" w:rsidRPr="00E23B09" w:rsidRDefault="008B768C" w:rsidP="00AC3F80">
      <w:pPr>
        <w:pStyle w:val="ListParagraph"/>
        <w:numPr>
          <w:ilvl w:val="0"/>
          <w:numId w:val="21"/>
        </w:numPr>
        <w:autoSpaceDE w:val="0"/>
        <w:autoSpaceDN w:val="0"/>
        <w:adjustRightInd w:val="0"/>
        <w:spacing w:after="0"/>
        <w:jc w:val="left"/>
        <w:rPr>
          <w:rFonts w:asciiTheme="minorHAnsi" w:hAnsiTheme="minorHAnsi" w:cstheme="minorHAnsi"/>
          <w:color w:val="FF0000"/>
          <w:sz w:val="20"/>
          <w:szCs w:val="20"/>
          <w:lang w:val="en-US"/>
        </w:rPr>
      </w:pPr>
      <w:r w:rsidRPr="00E23B09">
        <w:rPr>
          <w:rFonts w:asciiTheme="minorHAnsi" w:hAnsiTheme="minorHAnsi" w:cstheme="minorHAnsi"/>
          <w:i/>
          <w:color w:val="FF0000"/>
          <w:sz w:val="20"/>
          <w:szCs w:val="20"/>
          <w:u w:val="single"/>
          <w:lang w:val="en-US"/>
        </w:rPr>
        <w:t>in reactive mode</w:t>
      </w:r>
      <w:r w:rsidR="007B2236" w:rsidRPr="00E23B09">
        <w:rPr>
          <w:rFonts w:asciiTheme="minorHAnsi" w:hAnsiTheme="minorHAnsi" w:cstheme="minorHAnsi"/>
          <w:i/>
          <w:color w:val="FF0000"/>
          <w:sz w:val="20"/>
          <w:szCs w:val="20"/>
          <w:lang w:val="en-US"/>
        </w:rPr>
        <w:t xml:space="preserve"> (through </w:t>
      </w:r>
      <w:r w:rsidRPr="00E23B09">
        <w:rPr>
          <w:rFonts w:asciiTheme="minorHAnsi" w:hAnsiTheme="minorHAnsi" w:cstheme="minorHAnsi"/>
          <w:i/>
          <w:color w:val="FF0000"/>
          <w:sz w:val="20"/>
          <w:szCs w:val="20"/>
          <w:lang w:val="en-US"/>
        </w:rPr>
        <w:t xml:space="preserve">collection of </w:t>
      </w:r>
      <w:r w:rsidR="00AC3F80" w:rsidRPr="00E23B09">
        <w:rPr>
          <w:rFonts w:asciiTheme="minorHAnsi" w:hAnsiTheme="minorHAnsi" w:cstheme="minorHAnsi"/>
          <w:i/>
          <w:color w:val="FF0000"/>
          <w:sz w:val="20"/>
          <w:szCs w:val="20"/>
          <w:lang w:val="en-US"/>
        </w:rPr>
        <w:t xml:space="preserve">meeting reports, non-conformity </w:t>
      </w:r>
      <w:r w:rsidRPr="00E23B09">
        <w:rPr>
          <w:rFonts w:asciiTheme="minorHAnsi" w:hAnsiTheme="minorHAnsi" w:cstheme="minorHAnsi"/>
          <w:i/>
          <w:color w:val="FF0000"/>
          <w:sz w:val="20"/>
          <w:szCs w:val="20"/>
          <w:lang w:val="en-US"/>
        </w:rPr>
        <w:t>reports, customer claims</w:t>
      </w:r>
      <w:r w:rsidR="00AC3F80" w:rsidRPr="00E23B09">
        <w:rPr>
          <w:rFonts w:asciiTheme="minorHAnsi" w:hAnsiTheme="minorHAnsi" w:cstheme="minorHAnsi"/>
          <w:i/>
          <w:color w:val="FF0000"/>
          <w:sz w:val="20"/>
          <w:szCs w:val="20"/>
          <w:lang w:val="en-US"/>
        </w:rPr>
        <w:t xml:space="preserve"> or compliments</w:t>
      </w:r>
      <w:r w:rsidR="007B2236" w:rsidRPr="00E23B09">
        <w:rPr>
          <w:rFonts w:asciiTheme="minorHAnsi" w:hAnsiTheme="minorHAnsi" w:cstheme="minorHAnsi"/>
          <w:i/>
          <w:color w:val="FF0000"/>
          <w:sz w:val="20"/>
          <w:szCs w:val="20"/>
          <w:lang w:val="en-US"/>
        </w:rPr>
        <w:t>)</w:t>
      </w:r>
      <w:r w:rsidRPr="00E23B09">
        <w:rPr>
          <w:rFonts w:asciiTheme="minorHAnsi" w:hAnsiTheme="minorHAnsi" w:cstheme="minorHAnsi"/>
          <w:i/>
          <w:color w:val="FF0000"/>
          <w:sz w:val="20"/>
          <w:szCs w:val="20"/>
          <w:lang w:val="en-US"/>
        </w:rPr>
        <w:t xml:space="preserve">; </w:t>
      </w:r>
    </w:p>
    <w:p w14:paraId="46E85F1C" w14:textId="10CB4C31" w:rsidR="008B768C" w:rsidRPr="00E23B09" w:rsidRDefault="007B2236" w:rsidP="00AC3F80">
      <w:pPr>
        <w:pStyle w:val="ListParagraph"/>
        <w:numPr>
          <w:ilvl w:val="0"/>
          <w:numId w:val="21"/>
        </w:numPr>
        <w:autoSpaceDE w:val="0"/>
        <w:autoSpaceDN w:val="0"/>
        <w:adjustRightInd w:val="0"/>
        <w:spacing w:after="0"/>
        <w:jc w:val="left"/>
        <w:rPr>
          <w:rFonts w:asciiTheme="minorHAnsi" w:hAnsiTheme="minorHAnsi" w:cstheme="minorHAnsi"/>
          <w:color w:val="FF0000"/>
          <w:sz w:val="20"/>
          <w:szCs w:val="20"/>
          <w:lang w:val="en-US"/>
        </w:rPr>
      </w:pPr>
      <w:r w:rsidRPr="00E23B09">
        <w:rPr>
          <w:rFonts w:asciiTheme="minorHAnsi" w:hAnsiTheme="minorHAnsi" w:cstheme="minorHAnsi"/>
          <w:i/>
          <w:color w:val="FF0000"/>
          <w:sz w:val="20"/>
          <w:szCs w:val="20"/>
          <w:u w:val="single"/>
          <w:lang w:val="en-US"/>
        </w:rPr>
        <w:t>in analytic mode</w:t>
      </w:r>
      <w:r w:rsidRPr="00E23B09">
        <w:rPr>
          <w:rFonts w:asciiTheme="minorHAnsi" w:hAnsiTheme="minorHAnsi" w:cstheme="minorHAnsi"/>
          <w:i/>
          <w:color w:val="FF0000"/>
          <w:sz w:val="20"/>
          <w:szCs w:val="20"/>
          <w:lang w:val="en-US"/>
        </w:rPr>
        <w:t xml:space="preserve"> (</w:t>
      </w:r>
      <w:r w:rsidR="008B768C" w:rsidRPr="00E23B09">
        <w:rPr>
          <w:rFonts w:asciiTheme="minorHAnsi" w:hAnsiTheme="minorHAnsi" w:cstheme="minorHAnsi"/>
          <w:i/>
          <w:color w:val="FF0000"/>
          <w:sz w:val="20"/>
          <w:szCs w:val="20"/>
          <w:lang w:val="en-US"/>
        </w:rPr>
        <w:t xml:space="preserve">through calculation of specific indicators </w:t>
      </w:r>
      <w:r w:rsidR="008A3D41" w:rsidRPr="00E23B09">
        <w:rPr>
          <w:rFonts w:asciiTheme="minorHAnsi" w:hAnsiTheme="minorHAnsi" w:cstheme="minorHAnsi"/>
          <w:i/>
          <w:color w:val="FF0000"/>
          <w:sz w:val="20"/>
          <w:szCs w:val="20"/>
          <w:lang w:val="en-US"/>
        </w:rPr>
        <w:t>such as</w:t>
      </w:r>
      <w:r w:rsidR="008B768C" w:rsidRPr="00E23B09">
        <w:rPr>
          <w:rFonts w:asciiTheme="minorHAnsi" w:hAnsiTheme="minorHAnsi" w:cstheme="minorHAnsi"/>
          <w:i/>
          <w:color w:val="FF0000"/>
          <w:sz w:val="20"/>
          <w:szCs w:val="20"/>
          <w:lang w:val="en-US"/>
        </w:rPr>
        <w:t xml:space="preserve"> punctuality of deliveries, probl</w:t>
      </w:r>
      <w:r w:rsidR="00720474" w:rsidRPr="00E23B09">
        <w:rPr>
          <w:rFonts w:asciiTheme="minorHAnsi" w:hAnsiTheme="minorHAnsi" w:cstheme="minorHAnsi"/>
          <w:i/>
          <w:color w:val="FF0000"/>
          <w:sz w:val="20"/>
          <w:szCs w:val="20"/>
          <w:lang w:val="en-US"/>
        </w:rPr>
        <w:t>em resolution times, product conformity rating</w:t>
      </w:r>
      <w:r w:rsidR="008A3D41" w:rsidRPr="00E23B09">
        <w:rPr>
          <w:rFonts w:asciiTheme="minorHAnsi" w:hAnsiTheme="minorHAnsi" w:cstheme="minorHAnsi"/>
          <w:i/>
          <w:color w:val="FF0000"/>
          <w:sz w:val="20"/>
          <w:szCs w:val="20"/>
          <w:lang w:val="en-US"/>
        </w:rPr>
        <w:t xml:space="preserve"> </w:t>
      </w:r>
      <w:proofErr w:type="spellStart"/>
      <w:r w:rsidR="008A3D41" w:rsidRPr="00E23B09">
        <w:rPr>
          <w:rFonts w:asciiTheme="minorHAnsi" w:hAnsiTheme="minorHAnsi" w:cstheme="minorHAnsi"/>
          <w:i/>
          <w:color w:val="FF0000"/>
          <w:sz w:val="20"/>
          <w:szCs w:val="20"/>
          <w:lang w:val="en-US"/>
        </w:rPr>
        <w:t>etc</w:t>
      </w:r>
      <w:proofErr w:type="spellEnd"/>
      <w:r w:rsidR="008B768C" w:rsidRPr="00E23B09">
        <w:rPr>
          <w:rFonts w:asciiTheme="minorHAnsi" w:hAnsiTheme="minorHAnsi" w:cstheme="minorHAnsi"/>
          <w:i/>
          <w:color w:val="FF0000"/>
          <w:sz w:val="20"/>
          <w:szCs w:val="20"/>
          <w:lang w:val="en-US"/>
        </w:rPr>
        <w:t>)</w:t>
      </w:r>
      <w:r w:rsidRPr="00E23B09">
        <w:rPr>
          <w:rFonts w:asciiTheme="minorHAnsi" w:hAnsiTheme="minorHAnsi" w:cstheme="minorHAnsi"/>
          <w:i/>
          <w:color w:val="FF0000"/>
          <w:sz w:val="20"/>
          <w:szCs w:val="20"/>
          <w:lang w:val="en-US"/>
        </w:rPr>
        <w:t xml:space="preserve"> </w:t>
      </w:r>
      <w:r w:rsidR="008B768C" w:rsidRPr="00E23B09">
        <w:rPr>
          <w:rFonts w:asciiTheme="minorHAnsi" w:hAnsiTheme="minorHAnsi" w:cstheme="minorHAnsi"/>
          <w:color w:val="FF0000"/>
          <w:sz w:val="20"/>
          <w:szCs w:val="20"/>
          <w:lang w:val="en-US"/>
        </w:rPr>
        <w:t>&gt;</w:t>
      </w:r>
    </w:p>
    <w:p w14:paraId="5B95A15E" w14:textId="77777777" w:rsidR="00322518" w:rsidRPr="00E23B09" w:rsidRDefault="00322518" w:rsidP="00322518">
      <w:pPr>
        <w:autoSpaceDE w:val="0"/>
        <w:autoSpaceDN w:val="0"/>
        <w:adjustRightInd w:val="0"/>
        <w:spacing w:after="0"/>
        <w:jc w:val="left"/>
        <w:rPr>
          <w:rFonts w:asciiTheme="minorHAnsi" w:hAnsiTheme="minorHAnsi" w:cstheme="minorHAnsi"/>
          <w:color w:val="FF0000"/>
          <w:sz w:val="20"/>
          <w:szCs w:val="20"/>
          <w:lang w:val="en-US"/>
        </w:rPr>
      </w:pPr>
    </w:p>
    <w:p w14:paraId="165C7814" w14:textId="77777777" w:rsidR="00AC3F80" w:rsidRPr="00E23B09" w:rsidRDefault="00AC3F80" w:rsidP="00AC3F80">
      <w:pPr>
        <w:autoSpaceDE w:val="0"/>
        <w:autoSpaceDN w:val="0"/>
        <w:adjustRightInd w:val="0"/>
        <w:spacing w:after="0"/>
        <w:jc w:val="left"/>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720474"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 xml:space="preserve">Describe how data from monitoring activities are used to react and increase the customer satisfaction </w:t>
      </w:r>
      <w:r w:rsidRPr="00E23B09">
        <w:rPr>
          <w:rFonts w:asciiTheme="minorHAnsi" w:hAnsiTheme="minorHAnsi" w:cstheme="minorHAnsi"/>
          <w:i/>
          <w:color w:val="FF0000"/>
          <w:sz w:val="20"/>
          <w:szCs w:val="20"/>
          <w:lang w:val="en-US"/>
        </w:rPr>
        <w:t>(e.g. data processing and analysis (see 13.2), identification of strengths and weaknesses, presentation to the Company Management, identification and imple</w:t>
      </w:r>
      <w:r w:rsidR="00720474" w:rsidRPr="00E23B09">
        <w:rPr>
          <w:rFonts w:asciiTheme="minorHAnsi" w:hAnsiTheme="minorHAnsi" w:cstheme="minorHAnsi"/>
          <w:i/>
          <w:color w:val="FF0000"/>
          <w:sz w:val="20"/>
          <w:szCs w:val="20"/>
          <w:lang w:val="en-US"/>
        </w:rPr>
        <w:t xml:space="preserve">mentation of remedies, </w:t>
      </w:r>
      <w:r w:rsidRPr="00E23B09">
        <w:rPr>
          <w:rFonts w:asciiTheme="minorHAnsi" w:hAnsiTheme="minorHAnsi" w:cstheme="minorHAnsi"/>
          <w:i/>
          <w:color w:val="FF0000"/>
          <w:sz w:val="20"/>
          <w:szCs w:val="20"/>
          <w:lang w:val="en-US"/>
        </w:rPr>
        <w:t>feedback</w:t>
      </w:r>
      <w:r w:rsidR="00720474" w:rsidRPr="00E23B09">
        <w:rPr>
          <w:rFonts w:asciiTheme="minorHAnsi" w:hAnsiTheme="minorHAnsi" w:cstheme="minorHAnsi"/>
          <w:i/>
          <w:color w:val="FF0000"/>
          <w:sz w:val="20"/>
          <w:szCs w:val="20"/>
          <w:lang w:val="en-US"/>
        </w:rPr>
        <w:t xml:space="preserve"> to customers</w:t>
      </w:r>
      <w:r w:rsidRPr="00E23B09">
        <w:rPr>
          <w:rFonts w:asciiTheme="minorHAnsi" w:hAnsiTheme="minorHAnsi" w:cstheme="minorHAnsi"/>
          <w:i/>
          <w:color w:val="FF0000"/>
          <w:sz w:val="20"/>
          <w:szCs w:val="20"/>
          <w:lang w:val="en-US"/>
        </w:rPr>
        <w:t>,…)</w:t>
      </w:r>
      <w:r w:rsidR="00720474"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&gt;</w:t>
      </w:r>
    </w:p>
    <w:p w14:paraId="74776470" w14:textId="77777777" w:rsidR="00AC3F80" w:rsidRPr="00E23B09" w:rsidRDefault="00AC3F80" w:rsidP="00322518">
      <w:pPr>
        <w:autoSpaceDE w:val="0"/>
        <w:autoSpaceDN w:val="0"/>
        <w:adjustRightInd w:val="0"/>
        <w:spacing w:after="0"/>
        <w:jc w:val="left"/>
        <w:rPr>
          <w:rFonts w:asciiTheme="minorHAnsi" w:hAnsiTheme="minorHAnsi" w:cstheme="minorHAnsi"/>
          <w:color w:val="FF0000"/>
          <w:sz w:val="20"/>
          <w:szCs w:val="20"/>
          <w:lang w:val="en-US"/>
        </w:rPr>
      </w:pPr>
    </w:p>
    <w:p w14:paraId="23552057" w14:textId="77777777" w:rsidR="00AC3F80" w:rsidRPr="00E23B09" w:rsidRDefault="00AC3F80" w:rsidP="00AC3F80">
      <w:pPr>
        <w:autoSpaceDE w:val="0"/>
        <w:autoSpaceDN w:val="0"/>
        <w:adjustRightInd w:val="0"/>
        <w:spacing w:after="0"/>
        <w:jc w:val="left"/>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w:t>
      </w:r>
      <w:r w:rsidR="00720474"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Identify responsibility for the above activities</w:t>
      </w:r>
      <w:r w:rsidR="00720474" w:rsidRPr="00E23B09">
        <w:rPr>
          <w:rFonts w:asciiTheme="minorHAnsi" w:hAnsiTheme="minorHAnsi" w:cstheme="minorHAnsi"/>
          <w:color w:val="FF0000"/>
          <w:sz w:val="20"/>
          <w:szCs w:val="20"/>
          <w:lang w:val="en-US"/>
        </w:rPr>
        <w:t xml:space="preserve"> </w:t>
      </w:r>
      <w:r w:rsidRPr="00E23B09">
        <w:rPr>
          <w:rFonts w:asciiTheme="minorHAnsi" w:hAnsiTheme="minorHAnsi" w:cstheme="minorHAnsi"/>
          <w:color w:val="FF0000"/>
          <w:sz w:val="20"/>
          <w:szCs w:val="20"/>
          <w:lang w:val="en-US"/>
        </w:rPr>
        <w:t>&gt;.</w:t>
      </w:r>
    </w:p>
    <w:p w14:paraId="13C662A1" w14:textId="77777777" w:rsidR="00721CE6" w:rsidRPr="00E23B09" w:rsidRDefault="00721CE6" w:rsidP="00AC3F80">
      <w:pPr>
        <w:autoSpaceDE w:val="0"/>
        <w:autoSpaceDN w:val="0"/>
        <w:adjustRightInd w:val="0"/>
        <w:spacing w:after="0"/>
        <w:jc w:val="left"/>
        <w:rPr>
          <w:rFonts w:asciiTheme="minorHAnsi" w:hAnsiTheme="minorHAnsi" w:cstheme="minorHAnsi"/>
          <w:color w:val="FF0000"/>
          <w:sz w:val="20"/>
          <w:szCs w:val="20"/>
          <w:lang w:val="en-US"/>
        </w:rPr>
      </w:pPr>
    </w:p>
    <w:p w14:paraId="3CC276BB" w14:textId="77777777" w:rsidR="00AC3F80" w:rsidRPr="00E23B09" w:rsidRDefault="00AC3F80" w:rsidP="00322518">
      <w:pPr>
        <w:autoSpaceDE w:val="0"/>
        <w:autoSpaceDN w:val="0"/>
        <w:adjustRightInd w:val="0"/>
        <w:spacing w:after="0"/>
        <w:jc w:val="left"/>
        <w:rPr>
          <w:rFonts w:asciiTheme="minorHAnsi" w:hAnsiTheme="minorHAnsi" w:cstheme="minorHAnsi"/>
          <w:color w:val="FF0000"/>
          <w:sz w:val="20"/>
          <w:szCs w:val="20"/>
          <w:lang w:val="en-US"/>
        </w:rPr>
      </w:pPr>
    </w:p>
    <w:p w14:paraId="0B51BF46" w14:textId="77777777" w:rsidR="00322518" w:rsidRPr="00E23B09" w:rsidRDefault="008B768C" w:rsidP="0000492C">
      <w:pPr>
        <w:pStyle w:val="Heading2"/>
        <w:rPr>
          <w:rFonts w:asciiTheme="minorHAnsi" w:hAnsiTheme="minorHAnsi" w:cstheme="minorHAnsi"/>
        </w:rPr>
      </w:pPr>
      <w:bookmarkStart w:id="169" w:name="_Ref21618623"/>
      <w:bookmarkStart w:id="170" w:name="_Toc99110962"/>
      <w:bookmarkStart w:id="171" w:name="_Toc234665020"/>
      <w:r w:rsidRPr="00E23B09">
        <w:rPr>
          <w:rFonts w:asciiTheme="minorHAnsi" w:hAnsiTheme="minorHAnsi" w:cstheme="minorHAnsi"/>
        </w:rPr>
        <w:t>Analysis</w:t>
      </w:r>
      <w:r w:rsidR="00322518" w:rsidRPr="00E23B09">
        <w:rPr>
          <w:rFonts w:asciiTheme="minorHAnsi" w:hAnsiTheme="minorHAnsi" w:cstheme="minorHAnsi"/>
        </w:rPr>
        <w:t xml:space="preserve"> </w:t>
      </w:r>
      <w:bookmarkEnd w:id="169"/>
      <w:r w:rsidRPr="00E23B09">
        <w:rPr>
          <w:rFonts w:asciiTheme="minorHAnsi" w:hAnsiTheme="minorHAnsi" w:cstheme="minorHAnsi"/>
        </w:rPr>
        <w:t>and Evaluation</w:t>
      </w:r>
      <w:bookmarkEnd w:id="170"/>
      <w:bookmarkEnd w:id="171"/>
    </w:p>
    <w:p w14:paraId="71BBBAB9" w14:textId="77777777" w:rsidR="00236695" w:rsidRPr="00E23B09" w:rsidRDefault="00236695" w:rsidP="00322518">
      <w:pPr>
        <w:autoSpaceDE w:val="0"/>
        <w:autoSpaceDN w:val="0"/>
        <w:adjustRightInd w:val="0"/>
        <w:spacing w:after="0"/>
        <w:jc w:val="left"/>
        <w:rPr>
          <w:rFonts w:asciiTheme="minorHAnsi" w:hAnsiTheme="minorHAnsi" w:cstheme="minorHAnsi"/>
          <w:sz w:val="20"/>
          <w:szCs w:val="20"/>
          <w:lang w:val="en-GB" w:eastAsia="it-IT"/>
        </w:rPr>
      </w:pPr>
    </w:p>
    <w:p w14:paraId="49F74770" w14:textId="77777777" w:rsidR="002242F1" w:rsidRPr="00E23B09" w:rsidRDefault="00B57CCC" w:rsidP="002242F1">
      <w:pPr>
        <w:autoSpaceDE w:val="0"/>
        <w:autoSpaceDN w:val="0"/>
        <w:adjustRightInd w:val="0"/>
        <w:spacing w:after="0"/>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 xml:space="preserve">&lt; </w:t>
      </w:r>
      <w:r w:rsidR="002242F1" w:rsidRPr="00E23B09">
        <w:rPr>
          <w:rFonts w:asciiTheme="minorHAnsi" w:hAnsiTheme="minorHAnsi" w:cstheme="minorHAnsi"/>
          <w:color w:val="FF0000"/>
          <w:sz w:val="20"/>
          <w:szCs w:val="20"/>
          <w:lang w:val="en-US" w:eastAsia="it-IT"/>
        </w:rPr>
        <w:t>Describe how d</w:t>
      </w:r>
      <w:r w:rsidR="000F165F" w:rsidRPr="00E23B09">
        <w:rPr>
          <w:rFonts w:asciiTheme="minorHAnsi" w:hAnsiTheme="minorHAnsi" w:cstheme="minorHAnsi"/>
          <w:color w:val="FF0000"/>
          <w:sz w:val="20"/>
          <w:szCs w:val="20"/>
          <w:lang w:val="en-US" w:eastAsia="it-IT"/>
        </w:rPr>
        <w:t xml:space="preserve">ata and information obtained from </w:t>
      </w:r>
      <w:r w:rsidR="001F44C9" w:rsidRPr="00E23B09">
        <w:rPr>
          <w:rFonts w:asciiTheme="minorHAnsi" w:hAnsiTheme="minorHAnsi" w:cstheme="minorHAnsi"/>
          <w:color w:val="FF0000"/>
          <w:sz w:val="20"/>
          <w:szCs w:val="20"/>
          <w:lang w:val="en-US" w:eastAsia="it-IT"/>
        </w:rPr>
        <w:t xml:space="preserve">external sources and from </w:t>
      </w:r>
      <w:r w:rsidR="000F165F" w:rsidRPr="00E23B09">
        <w:rPr>
          <w:rFonts w:asciiTheme="minorHAnsi" w:hAnsiTheme="minorHAnsi" w:cstheme="minorHAnsi"/>
          <w:color w:val="FF0000"/>
          <w:sz w:val="20"/>
          <w:szCs w:val="20"/>
          <w:lang w:val="en-US" w:eastAsia="it-IT"/>
        </w:rPr>
        <w:t>monitor</w:t>
      </w:r>
      <w:r w:rsidR="002242F1" w:rsidRPr="00E23B09">
        <w:rPr>
          <w:rFonts w:asciiTheme="minorHAnsi" w:hAnsiTheme="minorHAnsi" w:cstheme="minorHAnsi"/>
          <w:color w:val="FF0000"/>
          <w:sz w:val="20"/>
          <w:szCs w:val="20"/>
          <w:lang w:val="en-US" w:eastAsia="it-IT"/>
        </w:rPr>
        <w:t xml:space="preserve">ing, measurement and auditing of </w:t>
      </w:r>
      <w:r w:rsidR="001F44C9" w:rsidRPr="00E23B09">
        <w:rPr>
          <w:rFonts w:asciiTheme="minorHAnsi" w:hAnsiTheme="minorHAnsi" w:cstheme="minorHAnsi"/>
          <w:color w:val="FF0000"/>
          <w:sz w:val="20"/>
          <w:szCs w:val="20"/>
          <w:lang w:val="en-US" w:eastAsia="it-IT"/>
        </w:rPr>
        <w:t xml:space="preserve">company internal </w:t>
      </w:r>
      <w:r w:rsidR="000F165F" w:rsidRPr="00E23B09">
        <w:rPr>
          <w:rFonts w:asciiTheme="minorHAnsi" w:hAnsiTheme="minorHAnsi" w:cstheme="minorHAnsi"/>
          <w:color w:val="FF0000"/>
          <w:sz w:val="20"/>
          <w:szCs w:val="20"/>
          <w:lang w:val="en-US" w:eastAsia="it-IT"/>
        </w:rPr>
        <w:t xml:space="preserve">processes and products </w:t>
      </w:r>
      <w:r w:rsidR="00061760" w:rsidRPr="00E23B09">
        <w:rPr>
          <w:rFonts w:asciiTheme="minorHAnsi" w:hAnsiTheme="minorHAnsi" w:cstheme="minorHAnsi"/>
          <w:color w:val="FF0000"/>
          <w:sz w:val="20"/>
          <w:szCs w:val="20"/>
          <w:lang w:val="en-US" w:eastAsia="it-IT"/>
        </w:rPr>
        <w:t>are used to evalu</w:t>
      </w:r>
      <w:r w:rsidR="000F165F" w:rsidRPr="00E23B09">
        <w:rPr>
          <w:rFonts w:asciiTheme="minorHAnsi" w:hAnsiTheme="minorHAnsi" w:cstheme="minorHAnsi"/>
          <w:color w:val="FF0000"/>
          <w:sz w:val="20"/>
          <w:szCs w:val="20"/>
          <w:lang w:val="en-US" w:eastAsia="it-IT"/>
        </w:rPr>
        <w:t>ate</w:t>
      </w:r>
      <w:r w:rsidR="002242F1" w:rsidRPr="00E23B09">
        <w:rPr>
          <w:rFonts w:asciiTheme="minorHAnsi" w:hAnsiTheme="minorHAnsi" w:cstheme="minorHAnsi"/>
          <w:color w:val="FF0000"/>
          <w:sz w:val="20"/>
          <w:szCs w:val="20"/>
          <w:lang w:val="en-US" w:eastAsia="it-IT"/>
        </w:rPr>
        <w:t>:</w:t>
      </w:r>
    </w:p>
    <w:p w14:paraId="2E7C73D2" w14:textId="77777777" w:rsidR="00720474" w:rsidRPr="00E23B09" w:rsidRDefault="00720474" w:rsidP="002242F1">
      <w:pPr>
        <w:autoSpaceDE w:val="0"/>
        <w:autoSpaceDN w:val="0"/>
        <w:adjustRightInd w:val="0"/>
        <w:spacing w:after="0"/>
        <w:rPr>
          <w:rFonts w:asciiTheme="minorHAnsi" w:hAnsiTheme="minorHAnsi" w:cstheme="minorHAnsi"/>
          <w:color w:val="FF0000"/>
          <w:sz w:val="20"/>
          <w:szCs w:val="20"/>
          <w:lang w:val="en-US" w:eastAsia="it-IT"/>
        </w:rPr>
      </w:pPr>
    </w:p>
    <w:p w14:paraId="77741AD9" w14:textId="77777777" w:rsidR="002242F1" w:rsidRPr="00E23B09" w:rsidRDefault="00B57CCC" w:rsidP="00B57CCC">
      <w:pPr>
        <w:pStyle w:val="ListParagraph"/>
        <w:numPr>
          <w:ilvl w:val="0"/>
          <w:numId w:val="16"/>
        </w:numPr>
        <w:autoSpaceDE w:val="0"/>
        <w:autoSpaceDN w:val="0"/>
        <w:adjustRightInd w:val="0"/>
        <w:spacing w:after="0"/>
        <w:ind w:left="567"/>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The e</w:t>
      </w:r>
      <w:r w:rsidR="00061760" w:rsidRPr="00E23B09">
        <w:rPr>
          <w:rFonts w:asciiTheme="minorHAnsi" w:hAnsiTheme="minorHAnsi" w:cstheme="minorHAnsi"/>
          <w:color w:val="FF0000"/>
          <w:sz w:val="20"/>
          <w:szCs w:val="20"/>
          <w:lang w:val="en-US" w:eastAsia="it-IT"/>
        </w:rPr>
        <w:t>ffective c</w:t>
      </w:r>
      <w:r w:rsidR="002242F1" w:rsidRPr="00E23B09">
        <w:rPr>
          <w:rFonts w:asciiTheme="minorHAnsi" w:hAnsiTheme="minorHAnsi" w:cstheme="minorHAnsi"/>
          <w:color w:val="FF0000"/>
          <w:sz w:val="20"/>
          <w:szCs w:val="20"/>
          <w:lang w:val="en-US" w:eastAsia="it-IT"/>
        </w:rPr>
        <w:t xml:space="preserve">ompletion </w:t>
      </w:r>
      <w:r w:rsidRPr="00E23B09">
        <w:rPr>
          <w:rFonts w:asciiTheme="minorHAnsi" w:hAnsiTheme="minorHAnsi" w:cstheme="minorHAnsi"/>
          <w:color w:val="FF0000"/>
          <w:sz w:val="20"/>
          <w:szCs w:val="20"/>
          <w:lang w:val="en-US" w:eastAsia="it-IT"/>
        </w:rPr>
        <w:t xml:space="preserve">of </w:t>
      </w:r>
      <w:r w:rsidR="00061760" w:rsidRPr="00E23B09">
        <w:rPr>
          <w:rFonts w:asciiTheme="minorHAnsi" w:hAnsiTheme="minorHAnsi" w:cstheme="minorHAnsi"/>
          <w:color w:val="FF0000"/>
          <w:sz w:val="20"/>
          <w:szCs w:val="20"/>
          <w:lang w:val="en-US" w:eastAsia="it-IT"/>
        </w:rPr>
        <w:t>planned activities</w:t>
      </w:r>
      <w:r w:rsidR="000F165F" w:rsidRPr="00E23B09">
        <w:rPr>
          <w:rFonts w:asciiTheme="minorHAnsi" w:hAnsiTheme="minorHAnsi" w:cstheme="minorHAnsi"/>
          <w:color w:val="FF0000"/>
          <w:sz w:val="20"/>
          <w:szCs w:val="20"/>
          <w:lang w:val="en-US" w:eastAsia="it-IT"/>
        </w:rPr>
        <w:t>.</w:t>
      </w:r>
    </w:p>
    <w:p w14:paraId="3C36F5B0" w14:textId="77777777" w:rsidR="00061760" w:rsidRPr="00E23B09" w:rsidRDefault="00061760" w:rsidP="00B57CCC">
      <w:pPr>
        <w:pStyle w:val="ListParagraph"/>
        <w:numPr>
          <w:ilvl w:val="0"/>
          <w:numId w:val="16"/>
        </w:numPr>
        <w:autoSpaceDE w:val="0"/>
        <w:autoSpaceDN w:val="0"/>
        <w:adjustRightInd w:val="0"/>
        <w:spacing w:after="0"/>
        <w:ind w:left="567"/>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C</w:t>
      </w:r>
      <w:r w:rsidR="000F165F" w:rsidRPr="00E23B09">
        <w:rPr>
          <w:rFonts w:asciiTheme="minorHAnsi" w:hAnsiTheme="minorHAnsi" w:cstheme="minorHAnsi"/>
          <w:color w:val="FF0000"/>
          <w:sz w:val="20"/>
          <w:szCs w:val="20"/>
          <w:lang w:val="en-US" w:eastAsia="it-IT"/>
        </w:rPr>
        <w:t>onformity of products</w:t>
      </w:r>
      <w:r w:rsidRPr="00E23B09">
        <w:rPr>
          <w:rFonts w:asciiTheme="minorHAnsi" w:hAnsiTheme="minorHAnsi" w:cstheme="minorHAnsi"/>
          <w:color w:val="FF0000"/>
          <w:sz w:val="20"/>
          <w:szCs w:val="20"/>
          <w:lang w:val="en-US" w:eastAsia="it-IT"/>
        </w:rPr>
        <w:t xml:space="preserve"> and services</w:t>
      </w:r>
      <w:r w:rsidR="000F165F" w:rsidRPr="00E23B09">
        <w:rPr>
          <w:rFonts w:asciiTheme="minorHAnsi" w:hAnsiTheme="minorHAnsi" w:cstheme="minorHAnsi"/>
          <w:color w:val="FF0000"/>
          <w:sz w:val="20"/>
          <w:szCs w:val="20"/>
          <w:lang w:val="en-US" w:eastAsia="it-IT"/>
        </w:rPr>
        <w:t xml:space="preserve">, </w:t>
      </w:r>
    </w:p>
    <w:p w14:paraId="237C2859" w14:textId="77777777" w:rsidR="00061760" w:rsidRPr="00E23B09" w:rsidRDefault="00720474" w:rsidP="00B57CCC">
      <w:pPr>
        <w:pStyle w:val="ListParagraph"/>
        <w:numPr>
          <w:ilvl w:val="0"/>
          <w:numId w:val="16"/>
        </w:numPr>
        <w:autoSpaceDE w:val="0"/>
        <w:autoSpaceDN w:val="0"/>
        <w:adjustRightInd w:val="0"/>
        <w:spacing w:after="0"/>
        <w:ind w:left="567"/>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 xml:space="preserve">The </w:t>
      </w:r>
      <w:r w:rsidR="000F165F" w:rsidRPr="00E23B09">
        <w:rPr>
          <w:rFonts w:asciiTheme="minorHAnsi" w:hAnsiTheme="minorHAnsi" w:cstheme="minorHAnsi"/>
          <w:color w:val="FF0000"/>
          <w:sz w:val="20"/>
          <w:szCs w:val="20"/>
          <w:lang w:val="en-US" w:eastAsia="it-IT"/>
        </w:rPr>
        <w:t xml:space="preserve">effectiveness of </w:t>
      </w:r>
      <w:r w:rsidR="00061760" w:rsidRPr="00E23B09">
        <w:rPr>
          <w:rFonts w:asciiTheme="minorHAnsi" w:hAnsiTheme="minorHAnsi" w:cstheme="minorHAnsi"/>
          <w:color w:val="FF0000"/>
          <w:sz w:val="20"/>
          <w:szCs w:val="20"/>
          <w:lang w:val="en-US" w:eastAsia="it-IT"/>
        </w:rPr>
        <w:t xml:space="preserve">the company </w:t>
      </w:r>
      <w:r w:rsidR="000F165F" w:rsidRPr="00E23B09">
        <w:rPr>
          <w:rFonts w:asciiTheme="minorHAnsi" w:hAnsiTheme="minorHAnsi" w:cstheme="minorHAnsi"/>
          <w:color w:val="FF0000"/>
          <w:sz w:val="20"/>
          <w:szCs w:val="20"/>
          <w:lang w:val="en-US" w:eastAsia="it-IT"/>
        </w:rPr>
        <w:t xml:space="preserve">processes, </w:t>
      </w:r>
    </w:p>
    <w:p w14:paraId="6D2495C7" w14:textId="77777777" w:rsidR="00061760" w:rsidRPr="00E23B09" w:rsidRDefault="00720474" w:rsidP="00B57CCC">
      <w:pPr>
        <w:pStyle w:val="ListParagraph"/>
        <w:numPr>
          <w:ilvl w:val="0"/>
          <w:numId w:val="16"/>
        </w:numPr>
        <w:autoSpaceDE w:val="0"/>
        <w:autoSpaceDN w:val="0"/>
        <w:adjustRightInd w:val="0"/>
        <w:spacing w:after="0"/>
        <w:ind w:left="567"/>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 xml:space="preserve">An </w:t>
      </w:r>
      <w:r w:rsidR="00061760" w:rsidRPr="00E23B09">
        <w:rPr>
          <w:rFonts w:asciiTheme="minorHAnsi" w:hAnsiTheme="minorHAnsi" w:cstheme="minorHAnsi"/>
          <w:color w:val="FF0000"/>
          <w:sz w:val="20"/>
          <w:szCs w:val="20"/>
          <w:lang w:val="en-US" w:eastAsia="it-IT"/>
        </w:rPr>
        <w:t>effective m</w:t>
      </w:r>
      <w:r w:rsidR="000F165F" w:rsidRPr="00E23B09">
        <w:rPr>
          <w:rFonts w:asciiTheme="minorHAnsi" w:hAnsiTheme="minorHAnsi" w:cstheme="minorHAnsi"/>
          <w:color w:val="FF0000"/>
          <w:sz w:val="20"/>
          <w:szCs w:val="20"/>
          <w:lang w:val="en-US" w:eastAsia="it-IT"/>
        </w:rPr>
        <w:t>anagement of risks and opportunities</w:t>
      </w:r>
      <w:r w:rsidR="00061760" w:rsidRPr="00E23B09">
        <w:rPr>
          <w:rFonts w:asciiTheme="minorHAnsi" w:hAnsiTheme="minorHAnsi" w:cstheme="minorHAnsi"/>
          <w:color w:val="FF0000"/>
          <w:sz w:val="20"/>
          <w:szCs w:val="20"/>
          <w:lang w:val="en-US" w:eastAsia="it-IT"/>
        </w:rPr>
        <w:t xml:space="preserve"> </w:t>
      </w:r>
      <w:r w:rsidR="000F165F" w:rsidRPr="00E23B09">
        <w:rPr>
          <w:rFonts w:asciiTheme="minorHAnsi" w:hAnsiTheme="minorHAnsi" w:cstheme="minorHAnsi"/>
          <w:color w:val="FF0000"/>
          <w:sz w:val="20"/>
          <w:szCs w:val="20"/>
          <w:lang w:val="en-US" w:eastAsia="it-IT"/>
        </w:rPr>
        <w:t xml:space="preserve">, </w:t>
      </w:r>
    </w:p>
    <w:p w14:paraId="2F92DD05" w14:textId="77777777" w:rsidR="000F165F" w:rsidRPr="00E23B09" w:rsidRDefault="00720474" w:rsidP="00B57CCC">
      <w:pPr>
        <w:pStyle w:val="ListParagraph"/>
        <w:numPr>
          <w:ilvl w:val="0"/>
          <w:numId w:val="16"/>
        </w:numPr>
        <w:autoSpaceDE w:val="0"/>
        <w:autoSpaceDN w:val="0"/>
        <w:adjustRightInd w:val="0"/>
        <w:spacing w:after="0"/>
        <w:ind w:left="567"/>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 xml:space="preserve">The </w:t>
      </w:r>
      <w:r w:rsidR="000F165F" w:rsidRPr="00E23B09">
        <w:rPr>
          <w:rFonts w:asciiTheme="minorHAnsi" w:hAnsiTheme="minorHAnsi" w:cstheme="minorHAnsi"/>
          <w:color w:val="FF0000"/>
          <w:sz w:val="20"/>
          <w:szCs w:val="20"/>
          <w:lang w:val="en-US" w:eastAsia="it-IT"/>
        </w:rPr>
        <w:t>performance of suppliers.</w:t>
      </w:r>
    </w:p>
    <w:p w14:paraId="3035C7AF" w14:textId="77777777" w:rsidR="00B57CCC" w:rsidRPr="00E23B09" w:rsidRDefault="00B57CCC" w:rsidP="00B57CCC">
      <w:pPr>
        <w:pStyle w:val="ListParagraph"/>
        <w:numPr>
          <w:ilvl w:val="0"/>
          <w:numId w:val="16"/>
        </w:numPr>
        <w:autoSpaceDE w:val="0"/>
        <w:autoSpaceDN w:val="0"/>
        <w:adjustRightInd w:val="0"/>
        <w:spacing w:after="0"/>
        <w:ind w:left="567"/>
        <w:rPr>
          <w:rFonts w:asciiTheme="minorHAnsi" w:hAnsiTheme="minorHAnsi" w:cstheme="minorHAnsi"/>
          <w:color w:val="FF0000"/>
          <w:sz w:val="20"/>
          <w:szCs w:val="20"/>
          <w:lang w:val="en-US" w:eastAsia="it-IT"/>
        </w:rPr>
      </w:pPr>
      <w:r w:rsidRPr="00E23B09">
        <w:rPr>
          <w:rFonts w:asciiTheme="minorHAnsi" w:hAnsiTheme="minorHAnsi" w:cstheme="minorHAnsi"/>
          <w:color w:val="FF0000"/>
          <w:sz w:val="20"/>
          <w:szCs w:val="20"/>
          <w:lang w:val="en-US" w:eastAsia="it-IT"/>
        </w:rPr>
        <w:t>The customer satisfaction &gt;</w:t>
      </w:r>
    </w:p>
    <w:p w14:paraId="1A3A4743" w14:textId="77777777" w:rsidR="000F165F" w:rsidRPr="00E23B09" w:rsidRDefault="000F165F" w:rsidP="00322518">
      <w:pPr>
        <w:autoSpaceDE w:val="0"/>
        <w:autoSpaceDN w:val="0"/>
        <w:adjustRightInd w:val="0"/>
        <w:spacing w:after="0"/>
        <w:rPr>
          <w:rFonts w:asciiTheme="minorHAnsi" w:hAnsiTheme="minorHAnsi" w:cstheme="minorHAnsi"/>
          <w:sz w:val="20"/>
          <w:szCs w:val="20"/>
          <w:lang w:val="en-US" w:eastAsia="it-IT"/>
        </w:rPr>
      </w:pPr>
    </w:p>
    <w:p w14:paraId="48CCA224" w14:textId="77777777" w:rsidR="00720474" w:rsidRPr="00E23B09" w:rsidRDefault="00720474" w:rsidP="00322518">
      <w:pPr>
        <w:autoSpaceDE w:val="0"/>
        <w:autoSpaceDN w:val="0"/>
        <w:adjustRightInd w:val="0"/>
        <w:spacing w:after="0"/>
        <w:rPr>
          <w:rFonts w:asciiTheme="minorHAnsi" w:hAnsiTheme="minorHAnsi" w:cstheme="minorHAnsi"/>
          <w:sz w:val="20"/>
          <w:szCs w:val="20"/>
          <w:lang w:val="en-US" w:eastAsia="it-IT"/>
        </w:rPr>
      </w:pPr>
    </w:p>
    <w:p w14:paraId="6D751FE2" w14:textId="77777777" w:rsidR="002A20B3" w:rsidRPr="00E23B09" w:rsidRDefault="00827BD9" w:rsidP="0000492C">
      <w:pPr>
        <w:pStyle w:val="Heading2"/>
        <w:rPr>
          <w:rFonts w:asciiTheme="minorHAnsi" w:hAnsiTheme="minorHAnsi" w:cstheme="minorHAnsi"/>
        </w:rPr>
      </w:pPr>
      <w:bookmarkStart w:id="172" w:name="_Toc99110963"/>
      <w:bookmarkStart w:id="173" w:name="_Toc234665021"/>
      <w:r w:rsidRPr="00E23B09">
        <w:rPr>
          <w:rFonts w:asciiTheme="minorHAnsi" w:hAnsiTheme="minorHAnsi" w:cstheme="minorHAnsi"/>
        </w:rPr>
        <w:t>Internal a</w:t>
      </w:r>
      <w:r w:rsidR="002A20B3" w:rsidRPr="00E23B09">
        <w:rPr>
          <w:rFonts w:asciiTheme="minorHAnsi" w:hAnsiTheme="minorHAnsi" w:cstheme="minorHAnsi"/>
        </w:rPr>
        <w:t>udit</w:t>
      </w:r>
      <w:bookmarkEnd w:id="172"/>
      <w:bookmarkEnd w:id="173"/>
    </w:p>
    <w:p w14:paraId="41551504" w14:textId="77777777" w:rsidR="00091EB5" w:rsidRPr="00E23B09" w:rsidRDefault="00091EB5" w:rsidP="00091EB5">
      <w:pPr>
        <w:autoSpaceDE w:val="0"/>
        <w:autoSpaceDN w:val="0"/>
        <w:adjustRightInd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&lt;Describe how internal audits will be performed and documented in order to evaluate the processes and activities carried out for the contract, and to verify the application of the Quality Plan provisions &gt;.</w:t>
      </w:r>
    </w:p>
    <w:p w14:paraId="7814144A" w14:textId="77777777" w:rsidR="00091EB5" w:rsidRPr="00E23B09" w:rsidRDefault="00091EB5" w:rsidP="00091EB5">
      <w:pPr>
        <w:autoSpaceDE w:val="0"/>
        <w:autoSpaceDN w:val="0"/>
        <w:adjustRightInd w:val="0"/>
        <w:spacing w:after="0"/>
        <w:rPr>
          <w:rFonts w:asciiTheme="minorHAnsi" w:hAnsiTheme="minorHAnsi" w:cstheme="minorHAnsi"/>
          <w:color w:val="FF0000"/>
          <w:sz w:val="20"/>
          <w:szCs w:val="20"/>
          <w:lang w:val="en-US"/>
        </w:rPr>
      </w:pPr>
    </w:p>
    <w:p w14:paraId="355B52EB" w14:textId="77777777" w:rsidR="00091EB5" w:rsidRPr="00E23B09" w:rsidRDefault="00091EB5" w:rsidP="00091EB5">
      <w:pPr>
        <w:autoSpaceDE w:val="0"/>
        <w:autoSpaceDN w:val="0"/>
        <w:adjustRightInd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 xml:space="preserve">&lt; Describe how internal audits will be conducted by personnel with the necessary skills, chosen by the company's Quality Responsible </w:t>
      </w:r>
      <w:r w:rsidR="005F1F27" w:rsidRPr="00E23B09">
        <w:rPr>
          <w:rFonts w:asciiTheme="minorHAnsi" w:hAnsiTheme="minorHAnsi" w:cstheme="minorHAnsi"/>
          <w:color w:val="FF0000"/>
          <w:sz w:val="20"/>
          <w:szCs w:val="20"/>
          <w:lang w:val="en-US"/>
        </w:rPr>
        <w:t xml:space="preserve">(or delegated person) </w:t>
      </w:r>
      <w:r w:rsidRPr="00E23B09">
        <w:rPr>
          <w:rFonts w:asciiTheme="minorHAnsi" w:hAnsiTheme="minorHAnsi" w:cstheme="minorHAnsi"/>
          <w:color w:val="FF0000"/>
          <w:sz w:val="20"/>
          <w:szCs w:val="20"/>
          <w:lang w:val="en-US"/>
        </w:rPr>
        <w:t>&gt;</w:t>
      </w:r>
    </w:p>
    <w:p w14:paraId="0B88DAEA" w14:textId="77777777" w:rsidR="00091EB5" w:rsidRPr="00E23B09" w:rsidRDefault="00091EB5" w:rsidP="00091EB5">
      <w:pPr>
        <w:autoSpaceDE w:val="0"/>
        <w:autoSpaceDN w:val="0"/>
        <w:adjustRightInd w:val="0"/>
        <w:spacing w:after="0"/>
        <w:rPr>
          <w:rFonts w:asciiTheme="minorHAnsi" w:hAnsiTheme="minorHAnsi" w:cstheme="minorHAnsi"/>
          <w:color w:val="FF0000"/>
          <w:sz w:val="20"/>
          <w:szCs w:val="20"/>
          <w:lang w:val="en-US"/>
        </w:rPr>
      </w:pPr>
    </w:p>
    <w:p w14:paraId="1C42F8CF" w14:textId="77777777" w:rsidR="00827BD9" w:rsidRPr="00E23B09" w:rsidRDefault="002A462A" w:rsidP="00091EB5">
      <w:pPr>
        <w:autoSpaceDE w:val="0"/>
        <w:autoSpaceDN w:val="0"/>
        <w:adjustRightInd w:val="0"/>
        <w:spacing w:after="0"/>
        <w:rPr>
          <w:rFonts w:asciiTheme="minorHAnsi" w:hAnsiTheme="minorHAnsi" w:cstheme="minorHAnsi"/>
          <w:color w:val="FF0000"/>
          <w:sz w:val="20"/>
          <w:szCs w:val="20"/>
          <w:lang w:val="en-US"/>
        </w:rPr>
      </w:pPr>
      <w:r w:rsidRPr="00E23B09">
        <w:rPr>
          <w:rFonts w:asciiTheme="minorHAnsi" w:hAnsiTheme="minorHAnsi" w:cstheme="minorHAnsi"/>
          <w:color w:val="FF0000"/>
          <w:sz w:val="20"/>
          <w:szCs w:val="20"/>
          <w:lang w:val="en-US"/>
        </w:rPr>
        <w:t>&lt; Describe how</w:t>
      </w:r>
      <w:r w:rsidR="00DF6FC1" w:rsidRPr="00E23B09">
        <w:rPr>
          <w:rFonts w:asciiTheme="minorHAnsi" w:hAnsiTheme="minorHAnsi" w:cstheme="minorHAnsi"/>
          <w:color w:val="FF0000"/>
          <w:sz w:val="20"/>
          <w:szCs w:val="20"/>
          <w:lang w:val="en-US"/>
        </w:rPr>
        <w:t xml:space="preserve"> </w:t>
      </w:r>
      <w:r w:rsidR="007253E2" w:rsidRPr="00E23B09">
        <w:rPr>
          <w:rFonts w:asciiTheme="minorHAnsi" w:hAnsiTheme="minorHAnsi" w:cstheme="minorHAnsi"/>
          <w:color w:val="FF0000"/>
          <w:sz w:val="20"/>
          <w:szCs w:val="20"/>
          <w:lang w:val="en-US"/>
        </w:rPr>
        <w:t xml:space="preserve">appropriate </w:t>
      </w:r>
      <w:r w:rsidR="00DF6FC1" w:rsidRPr="00E23B09">
        <w:rPr>
          <w:rFonts w:asciiTheme="minorHAnsi" w:hAnsiTheme="minorHAnsi" w:cstheme="minorHAnsi"/>
          <w:color w:val="FF0000"/>
          <w:sz w:val="20"/>
          <w:szCs w:val="20"/>
          <w:lang w:val="en-US"/>
        </w:rPr>
        <w:t xml:space="preserve">corrective </w:t>
      </w:r>
      <w:r w:rsidRPr="00E23B09">
        <w:rPr>
          <w:rFonts w:asciiTheme="minorHAnsi" w:hAnsiTheme="minorHAnsi" w:cstheme="minorHAnsi"/>
          <w:color w:val="FF0000"/>
          <w:sz w:val="20"/>
          <w:szCs w:val="20"/>
          <w:lang w:val="en-US"/>
        </w:rPr>
        <w:t xml:space="preserve">actions </w:t>
      </w:r>
      <w:r w:rsidR="00DF6FC1" w:rsidRPr="00E23B09">
        <w:rPr>
          <w:rFonts w:asciiTheme="minorHAnsi" w:hAnsiTheme="minorHAnsi" w:cstheme="minorHAnsi"/>
          <w:color w:val="FF0000"/>
          <w:sz w:val="20"/>
          <w:szCs w:val="20"/>
          <w:lang w:val="en-US"/>
        </w:rPr>
        <w:t xml:space="preserve">will be taken when non-conformities occur, </w:t>
      </w:r>
      <w:r w:rsidR="005F1F27" w:rsidRPr="00E23B09">
        <w:rPr>
          <w:rFonts w:asciiTheme="minorHAnsi" w:hAnsiTheme="minorHAnsi" w:cstheme="minorHAnsi"/>
          <w:color w:val="FF0000"/>
          <w:sz w:val="20"/>
          <w:szCs w:val="20"/>
          <w:lang w:val="en-US"/>
        </w:rPr>
        <w:t xml:space="preserve">and </w:t>
      </w:r>
      <w:r w:rsidR="007253E2" w:rsidRPr="00E23B09">
        <w:rPr>
          <w:rFonts w:asciiTheme="minorHAnsi" w:hAnsiTheme="minorHAnsi" w:cstheme="minorHAnsi"/>
          <w:color w:val="FF0000"/>
          <w:sz w:val="20"/>
          <w:szCs w:val="20"/>
          <w:lang w:val="en-US"/>
        </w:rPr>
        <w:t xml:space="preserve">verified for effectiveness </w:t>
      </w:r>
      <w:r w:rsidR="00091EB5" w:rsidRPr="00E23B09">
        <w:rPr>
          <w:rFonts w:asciiTheme="minorHAnsi" w:hAnsiTheme="minorHAnsi" w:cstheme="minorHAnsi"/>
          <w:color w:val="FF0000"/>
          <w:sz w:val="20"/>
          <w:szCs w:val="20"/>
          <w:lang w:val="en-US"/>
        </w:rPr>
        <w:t>by the company Quality</w:t>
      </w:r>
      <w:r w:rsidR="007253E2" w:rsidRPr="00E23B09">
        <w:rPr>
          <w:rFonts w:asciiTheme="minorHAnsi" w:hAnsiTheme="minorHAnsi" w:cstheme="minorHAnsi"/>
          <w:color w:val="FF0000"/>
          <w:sz w:val="20"/>
          <w:szCs w:val="20"/>
          <w:lang w:val="en-US"/>
        </w:rPr>
        <w:t xml:space="preserve"> organization</w:t>
      </w:r>
      <w:r w:rsidR="00091EB5" w:rsidRPr="00E23B09">
        <w:rPr>
          <w:rFonts w:asciiTheme="minorHAnsi" w:hAnsiTheme="minorHAnsi" w:cstheme="minorHAnsi"/>
          <w:color w:val="FF0000"/>
          <w:sz w:val="20"/>
          <w:szCs w:val="20"/>
          <w:lang w:val="en-US"/>
        </w:rPr>
        <w:t>&gt;</w:t>
      </w:r>
    </w:p>
    <w:sectPr w:rsidR="00827BD9" w:rsidRPr="00E23B09" w:rsidSect="00DC0B56">
      <w:headerReference w:type="default" r:id="rId12"/>
      <w:footerReference w:type="default" r:id="rId13"/>
      <w:headerReference w:type="first" r:id="rId14"/>
      <w:footerReference w:type="first" r:id="rId15"/>
      <w:pgSz w:w="11906" w:h="16838"/>
      <w:pgMar w:top="1418" w:right="1134" w:bottom="1134" w:left="1134" w:header="85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C0AF3" w14:textId="77777777" w:rsidR="00214B27" w:rsidRDefault="00214B27" w:rsidP="0022796F">
      <w:pPr>
        <w:spacing w:after="0"/>
      </w:pPr>
      <w:r>
        <w:separator/>
      </w:r>
    </w:p>
  </w:endnote>
  <w:endnote w:type="continuationSeparator" w:id="0">
    <w:p w14:paraId="61023F03" w14:textId="77777777" w:rsidR="00214B27" w:rsidRDefault="00214B27" w:rsidP="002279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D302" w14:textId="1810A45E" w:rsidR="00EB531A" w:rsidRPr="00E23B09" w:rsidRDefault="0040518A" w:rsidP="00413D3E">
    <w:pPr>
      <w:pStyle w:val="Footer"/>
      <w:tabs>
        <w:tab w:val="clear" w:pos="9638"/>
        <w:tab w:val="left" w:pos="284"/>
        <w:tab w:val="right" w:pos="9639"/>
      </w:tabs>
      <w:spacing w:before="0" w:after="0"/>
      <w:jc w:val="both"/>
      <w:rPr>
        <w:rFonts w:asciiTheme="minorHAnsi" w:hAnsiTheme="minorHAnsi" w:cstheme="minorHAnsi"/>
        <w:lang w:val="en-GB"/>
      </w:rPr>
    </w:pPr>
    <w:r w:rsidRPr="00E23B09">
      <w:rPr>
        <w:rFonts w:asciiTheme="minorHAnsi" w:hAnsiTheme="minorHAnsi" w:cstheme="minorHAnsi"/>
        <w:color w:val="auto"/>
        <w:lang w:val="en-GB"/>
      </w:rPr>
      <w:t xml:space="preserve">AQAP 2105 Quality Plan </w:t>
    </w:r>
    <w:r w:rsidR="00EB531A" w:rsidRPr="00E23B09">
      <w:rPr>
        <w:rFonts w:asciiTheme="minorHAnsi" w:hAnsiTheme="minorHAnsi" w:cstheme="minorHAnsi"/>
        <w:color w:val="auto"/>
        <w:lang w:val="en-GB"/>
      </w:rPr>
      <w:tab/>
    </w:r>
    <w:r w:rsidR="00EB531A" w:rsidRPr="00E23B09">
      <w:rPr>
        <w:rFonts w:asciiTheme="minorHAnsi" w:hAnsiTheme="minorHAnsi" w:cstheme="minorHAnsi"/>
        <w:color w:val="auto"/>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08" w:type="dxa"/>
      <w:tblBorders>
        <w:top w:val="single" w:sz="4" w:space="0" w:color="auto"/>
        <w:insideV w:val="single" w:sz="4" w:space="0" w:color="auto"/>
      </w:tblBorders>
      <w:tblLook w:val="04A0" w:firstRow="1" w:lastRow="0" w:firstColumn="1" w:lastColumn="0" w:noHBand="0" w:noVBand="1"/>
    </w:tblPr>
    <w:tblGrid>
      <w:gridCol w:w="9781"/>
    </w:tblGrid>
    <w:tr w:rsidR="00EB531A" w:rsidRPr="00307952" w14:paraId="3877FF60" w14:textId="77777777" w:rsidTr="00307952">
      <w:tc>
        <w:tcPr>
          <w:tcW w:w="9781" w:type="dxa"/>
          <w:tcBorders>
            <w:bottom w:val="nil"/>
          </w:tcBorders>
        </w:tcPr>
        <w:p w14:paraId="2BB25300" w14:textId="77777777" w:rsidR="00EB531A" w:rsidRPr="00F066AA" w:rsidRDefault="00EB531A" w:rsidP="00001209">
          <w:pPr>
            <w:pStyle w:val="Footer"/>
            <w:rPr>
              <w:lang w:val="it-IT" w:eastAsia="en-US"/>
            </w:rPr>
          </w:pPr>
          <w:r w:rsidRPr="00F066AA">
            <w:rPr>
              <w:lang w:val="it-IT" w:eastAsia="en-US"/>
            </w:rPr>
            <w:t xml:space="preserve">Le </w:t>
          </w:r>
          <w:r w:rsidRPr="00F066AA">
            <w:rPr>
              <w:lang w:val="it-IT" w:eastAsia="en-US"/>
            </w:rPr>
            <w:t>informazioni contenute in questo documento sono di proprietà di Selex ES S.p.A.</w:t>
          </w:r>
        </w:p>
        <w:p w14:paraId="7326F453" w14:textId="77777777" w:rsidR="00EB531A" w:rsidRPr="00F066AA" w:rsidRDefault="00EB531A" w:rsidP="00001209">
          <w:pPr>
            <w:pStyle w:val="Footer"/>
            <w:rPr>
              <w:lang w:val="it-IT" w:eastAsia="en-US"/>
            </w:rPr>
          </w:pPr>
          <w:r w:rsidRPr="00F066AA">
            <w:rPr>
              <w:lang w:val="it-IT" w:eastAsia="en-US"/>
            </w:rPr>
            <w:t>Il contenuto non può essere copiato, utilizzato o divulgato in tutto o in parte a terzi senza autorizzazione di Selex ES S.p.A.</w:t>
          </w:r>
        </w:p>
      </w:tc>
    </w:tr>
    <w:tr w:rsidR="00EB531A" w:rsidRPr="00307952" w14:paraId="2D07C5CF" w14:textId="77777777" w:rsidTr="007135C2">
      <w:tblPrEx>
        <w:tblBorders>
          <w:top w:val="none" w:sz="0" w:space="0" w:color="auto"/>
          <w:insideV w:val="none" w:sz="0" w:space="0" w:color="auto"/>
        </w:tblBorders>
      </w:tblPrEx>
      <w:trPr>
        <w:trHeight w:val="257"/>
      </w:trPr>
      <w:tc>
        <w:tcPr>
          <w:tcW w:w="9781" w:type="dxa"/>
          <w:shd w:val="clear" w:color="auto" w:fill="F2F2F2"/>
          <w:vAlign w:val="center"/>
        </w:tcPr>
        <w:p w14:paraId="6E8CDD04" w14:textId="77777777" w:rsidR="00EB531A" w:rsidRPr="00307952" w:rsidRDefault="00EB531A" w:rsidP="0095002C">
          <w:pPr>
            <w:pStyle w:val="CopyrightPrimaPag"/>
            <w:spacing w:before="20" w:after="20"/>
            <w:rPr>
              <w:b/>
              <w:color w:val="262626"/>
            </w:rPr>
          </w:pPr>
          <w:r w:rsidRPr="00307952">
            <w:rPr>
              <w:b/>
              <w:color w:val="262626"/>
            </w:rPr>
            <w:t>© Copyright Selex ES S.p.A. - Tutti i diritti riservati</w:t>
          </w:r>
        </w:p>
      </w:tc>
    </w:tr>
    <w:tr w:rsidR="00EB531A" w:rsidRPr="00307952" w14:paraId="0ED40A9F" w14:textId="77777777" w:rsidTr="00307952">
      <w:tc>
        <w:tcPr>
          <w:tcW w:w="9781" w:type="dxa"/>
        </w:tcPr>
        <w:p w14:paraId="1E3C6AA5" w14:textId="77777777" w:rsidR="00EB531A" w:rsidRPr="00F066AA" w:rsidRDefault="00EB531A" w:rsidP="00001209">
          <w:pPr>
            <w:pStyle w:val="Footer"/>
            <w:rPr>
              <w:lang w:val="it-IT" w:eastAsia="en-US"/>
            </w:rPr>
          </w:pPr>
          <w:r w:rsidRPr="00F066AA">
            <w:rPr>
              <w:lang w:val="it-IT" w:eastAsia="en-US"/>
            </w:rPr>
            <w:t>INSERIRE IL LIVELLO DI SICUREZZA</w:t>
          </w:r>
        </w:p>
      </w:tc>
    </w:tr>
  </w:tbl>
  <w:p w14:paraId="77A81E98" w14:textId="77777777" w:rsidR="00EB531A" w:rsidRPr="00F066AA" w:rsidRDefault="00EB531A" w:rsidP="00001209">
    <w:pPr>
      <w:pStyle w:val="Footer"/>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40E1E" w14:textId="77777777" w:rsidR="00214B27" w:rsidRDefault="00214B27" w:rsidP="0022796F">
      <w:pPr>
        <w:spacing w:after="0"/>
      </w:pPr>
      <w:r>
        <w:separator/>
      </w:r>
    </w:p>
  </w:footnote>
  <w:footnote w:type="continuationSeparator" w:id="0">
    <w:p w14:paraId="0B8808CE" w14:textId="77777777" w:rsidR="00214B27" w:rsidRDefault="00214B27" w:rsidP="0022796F">
      <w:pPr>
        <w:spacing w:after="0"/>
      </w:pPr>
      <w:r>
        <w:continuationSeparator/>
      </w:r>
    </w:p>
  </w:footnote>
  <w:footnote w:id="1">
    <w:p w14:paraId="11A03500" w14:textId="721E52BE" w:rsidR="00EB531A" w:rsidRPr="00531446" w:rsidRDefault="00EB531A">
      <w:pPr>
        <w:pStyle w:val="FootnoteText"/>
        <w:rPr>
          <w:lang w:val="en-US"/>
        </w:rPr>
      </w:pPr>
    </w:p>
  </w:footnote>
  <w:footnote w:id="2">
    <w:p w14:paraId="4A1E0E1A" w14:textId="517E69C3" w:rsidR="00EB531A" w:rsidRPr="009130FE" w:rsidRDefault="00EB531A" w:rsidP="009130F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3322"/>
      <w:gridCol w:w="3151"/>
    </w:tblGrid>
    <w:tr w:rsidR="00EB531A" w:rsidRPr="00E23B09" w14:paraId="142FD502" w14:textId="77777777" w:rsidTr="00CA0E17">
      <w:tc>
        <w:tcPr>
          <w:tcW w:w="3227" w:type="dxa"/>
          <w:vAlign w:val="center"/>
        </w:tcPr>
        <w:p w14:paraId="31F77D40" w14:textId="77777777" w:rsidR="00EB531A" w:rsidRPr="00E23B09" w:rsidRDefault="00EB531A" w:rsidP="00EF7242">
          <w:pPr>
            <w:spacing w:after="0"/>
            <w:jc w:val="center"/>
            <w:rPr>
              <w:rFonts w:asciiTheme="minorHAnsi" w:hAnsiTheme="minorHAnsi" w:cstheme="minorHAnsi"/>
              <w:noProof/>
              <w:color w:val="FF0000"/>
              <w:lang w:val="en-GB" w:eastAsia="it-IT"/>
            </w:rPr>
          </w:pPr>
          <w:r w:rsidRPr="00E23B09">
            <w:rPr>
              <w:rFonts w:asciiTheme="minorHAnsi" w:hAnsiTheme="minorHAnsi" w:cstheme="minorHAnsi"/>
              <w:noProof/>
              <w:color w:val="FF0000"/>
              <w:lang w:val="en-GB" w:eastAsia="it-IT"/>
            </w:rPr>
            <w:t>&lt; Supplier's logo and Company name &gt;</w:t>
          </w:r>
        </w:p>
      </w:tc>
      <w:tc>
        <w:tcPr>
          <w:tcW w:w="3402" w:type="dxa"/>
          <w:vAlign w:val="center"/>
        </w:tcPr>
        <w:p w14:paraId="7E8CDA3C" w14:textId="77777777" w:rsidR="00EB531A" w:rsidRPr="00E23B09" w:rsidRDefault="00EB531A" w:rsidP="00F92E57">
          <w:pPr>
            <w:spacing w:before="120"/>
            <w:jc w:val="center"/>
            <w:rPr>
              <w:rFonts w:asciiTheme="minorHAnsi" w:hAnsiTheme="minorHAnsi" w:cstheme="minorHAnsi"/>
              <w:b/>
              <w:lang w:val="en-GB"/>
            </w:rPr>
          </w:pPr>
          <w:r w:rsidRPr="00E23B09">
            <w:rPr>
              <w:rFonts w:asciiTheme="minorHAnsi" w:hAnsiTheme="minorHAnsi" w:cstheme="minorHAnsi"/>
              <w:b/>
              <w:lang w:val="en-GB"/>
            </w:rPr>
            <w:t>QUALITY PLAN</w:t>
          </w:r>
        </w:p>
      </w:tc>
      <w:tc>
        <w:tcPr>
          <w:tcW w:w="3225" w:type="dxa"/>
        </w:tcPr>
        <w:p w14:paraId="7C9D35C4" w14:textId="77777777" w:rsidR="00EB531A" w:rsidRPr="00E23B09" w:rsidRDefault="00EB531A" w:rsidP="00F92E57">
          <w:pPr>
            <w:rPr>
              <w:rFonts w:asciiTheme="minorHAnsi" w:hAnsiTheme="minorHAnsi" w:cstheme="minorHAnsi"/>
              <w:b/>
              <w:bCs/>
              <w:sz w:val="2"/>
              <w:lang w:val="en-GB"/>
            </w:rPr>
          </w:pPr>
        </w:p>
        <w:p w14:paraId="362497B7" w14:textId="77777777" w:rsidR="00EB531A" w:rsidRPr="00E23B09" w:rsidRDefault="00EB531A" w:rsidP="00CA0E17">
          <w:pPr>
            <w:spacing w:after="60"/>
            <w:ind w:right="-143"/>
            <w:jc w:val="left"/>
            <w:rPr>
              <w:rFonts w:asciiTheme="minorHAnsi" w:hAnsiTheme="minorHAnsi" w:cstheme="minorHAnsi"/>
              <w:b/>
              <w:sz w:val="18"/>
              <w:szCs w:val="18"/>
              <w:lang w:val="en-GB"/>
            </w:rPr>
          </w:pPr>
          <w:r w:rsidRPr="00E23B09">
            <w:rPr>
              <w:rFonts w:asciiTheme="minorHAnsi" w:hAnsiTheme="minorHAnsi" w:cstheme="minorHAnsi"/>
              <w:sz w:val="18"/>
              <w:lang w:val="en-GB"/>
            </w:rPr>
            <w:t xml:space="preserve">Cod.  </w:t>
          </w:r>
          <w:r w:rsidRPr="00E23B09">
            <w:rPr>
              <w:rFonts w:asciiTheme="minorHAnsi" w:hAnsiTheme="minorHAnsi" w:cstheme="minorHAnsi"/>
              <w:noProof/>
              <w:color w:val="FF0000"/>
              <w:spacing w:val="-4"/>
              <w:sz w:val="18"/>
              <w:szCs w:val="18"/>
              <w:lang w:val="en-GB" w:eastAsia="it-IT"/>
            </w:rPr>
            <w:t>&lt;Supplier’s document code&gt;</w:t>
          </w:r>
        </w:p>
        <w:p w14:paraId="34DD1688" w14:textId="27947E74" w:rsidR="00EB531A" w:rsidRPr="00E23B09" w:rsidRDefault="00EB531A" w:rsidP="00CA0E17">
          <w:pPr>
            <w:spacing w:after="60"/>
            <w:ind w:right="-143"/>
            <w:jc w:val="left"/>
            <w:rPr>
              <w:rFonts w:asciiTheme="minorHAnsi" w:hAnsiTheme="minorHAnsi" w:cstheme="minorHAnsi"/>
              <w:b/>
              <w:sz w:val="18"/>
              <w:lang w:val="en-GB"/>
            </w:rPr>
          </w:pPr>
          <w:r w:rsidRPr="00E23B09">
            <w:rPr>
              <w:rFonts w:asciiTheme="minorHAnsi" w:hAnsiTheme="minorHAnsi" w:cstheme="minorHAnsi"/>
              <w:sz w:val="18"/>
              <w:lang w:val="en-GB"/>
            </w:rPr>
            <w:t xml:space="preserve">Rev.  </w:t>
          </w:r>
          <w:r w:rsidRPr="00E23B09">
            <w:rPr>
              <w:rFonts w:asciiTheme="minorHAnsi" w:hAnsiTheme="minorHAnsi" w:cstheme="minorHAnsi"/>
              <w:noProof/>
              <w:color w:val="FF0000"/>
              <w:sz w:val="18"/>
              <w:szCs w:val="18"/>
              <w:lang w:val="en-GB" w:eastAsia="it-IT"/>
            </w:rPr>
            <w:t>&lt;Revision&gt;</w:t>
          </w:r>
        </w:p>
        <w:p w14:paraId="20B62B16" w14:textId="77777777" w:rsidR="00EB531A" w:rsidRPr="00E23B09" w:rsidRDefault="00EB531A" w:rsidP="00CA0E17">
          <w:pPr>
            <w:spacing w:after="60"/>
            <w:ind w:right="-143"/>
            <w:jc w:val="left"/>
            <w:rPr>
              <w:rFonts w:asciiTheme="minorHAnsi" w:hAnsiTheme="minorHAnsi" w:cstheme="minorHAnsi"/>
              <w:sz w:val="18"/>
              <w:lang w:val="en-GB"/>
            </w:rPr>
          </w:pPr>
          <w:r w:rsidRPr="00E23B09">
            <w:rPr>
              <w:rFonts w:asciiTheme="minorHAnsi" w:hAnsiTheme="minorHAnsi" w:cstheme="minorHAnsi"/>
              <w:sz w:val="18"/>
              <w:lang w:val="en-GB"/>
            </w:rPr>
            <w:t xml:space="preserve">Date  </w:t>
          </w:r>
          <w:r w:rsidRPr="00E23B09">
            <w:rPr>
              <w:rFonts w:asciiTheme="minorHAnsi" w:hAnsiTheme="minorHAnsi" w:cstheme="minorHAnsi"/>
              <w:noProof/>
              <w:color w:val="FF0000"/>
              <w:sz w:val="18"/>
              <w:szCs w:val="18"/>
              <w:lang w:val="en-GB" w:eastAsia="it-IT"/>
            </w:rPr>
            <w:t>&lt;Issue date&gt;</w:t>
          </w:r>
        </w:p>
        <w:p w14:paraId="079FB001" w14:textId="602A74E0" w:rsidR="00EB531A" w:rsidRPr="00E23B09" w:rsidRDefault="00EB531A" w:rsidP="00CA0E17">
          <w:pPr>
            <w:spacing w:after="60"/>
            <w:ind w:right="-143"/>
            <w:rPr>
              <w:rFonts w:asciiTheme="minorHAnsi" w:hAnsiTheme="minorHAnsi" w:cstheme="minorHAnsi"/>
              <w:sz w:val="18"/>
              <w:lang w:val="en-GB"/>
            </w:rPr>
          </w:pPr>
          <w:r w:rsidRPr="00E23B09">
            <w:rPr>
              <w:rFonts w:asciiTheme="minorHAnsi" w:hAnsiTheme="minorHAnsi" w:cstheme="minorHAnsi"/>
              <w:sz w:val="18"/>
              <w:lang w:val="en-GB"/>
            </w:rPr>
            <w:t xml:space="preserve">Pag.    </w:t>
          </w:r>
          <w:r w:rsidRPr="00E23B09">
            <w:rPr>
              <w:rStyle w:val="PageNumber"/>
              <w:rFonts w:asciiTheme="minorHAnsi" w:hAnsiTheme="minorHAnsi" w:cstheme="minorHAnsi"/>
              <w:b/>
              <w:sz w:val="18"/>
              <w:lang w:val="en-GB"/>
            </w:rPr>
            <w:fldChar w:fldCharType="begin"/>
          </w:r>
          <w:r w:rsidRPr="00E23B09">
            <w:rPr>
              <w:rStyle w:val="PageNumber"/>
              <w:rFonts w:asciiTheme="minorHAnsi" w:hAnsiTheme="minorHAnsi" w:cstheme="minorHAnsi"/>
              <w:b/>
              <w:sz w:val="18"/>
              <w:lang w:val="en-GB"/>
            </w:rPr>
            <w:instrText xml:space="preserve"> PAGE </w:instrText>
          </w:r>
          <w:r w:rsidRPr="00E23B09">
            <w:rPr>
              <w:rStyle w:val="PageNumber"/>
              <w:rFonts w:asciiTheme="minorHAnsi" w:hAnsiTheme="minorHAnsi" w:cstheme="minorHAnsi"/>
              <w:b/>
              <w:sz w:val="18"/>
              <w:lang w:val="en-GB"/>
            </w:rPr>
            <w:fldChar w:fldCharType="separate"/>
          </w:r>
          <w:r w:rsidR="00C469BD" w:rsidRPr="00E23B09">
            <w:rPr>
              <w:rStyle w:val="PageNumber"/>
              <w:rFonts w:asciiTheme="minorHAnsi" w:hAnsiTheme="minorHAnsi" w:cstheme="minorHAnsi"/>
              <w:b/>
              <w:noProof/>
              <w:sz w:val="18"/>
              <w:lang w:val="en-GB"/>
            </w:rPr>
            <w:t>14</w:t>
          </w:r>
          <w:r w:rsidRPr="00E23B09">
            <w:rPr>
              <w:rStyle w:val="PageNumber"/>
              <w:rFonts w:asciiTheme="minorHAnsi" w:hAnsiTheme="minorHAnsi" w:cstheme="minorHAnsi"/>
              <w:b/>
              <w:sz w:val="18"/>
              <w:lang w:val="en-GB"/>
            </w:rPr>
            <w:fldChar w:fldCharType="end"/>
          </w:r>
          <w:r w:rsidRPr="00E23B09">
            <w:rPr>
              <w:rStyle w:val="PageNumber"/>
              <w:rFonts w:asciiTheme="minorHAnsi" w:hAnsiTheme="minorHAnsi" w:cstheme="minorHAnsi"/>
              <w:b/>
              <w:sz w:val="18"/>
              <w:lang w:val="en-GB"/>
            </w:rPr>
            <w:t xml:space="preserve"> </w:t>
          </w:r>
          <w:r w:rsidR="000A3869" w:rsidRPr="00E23B09">
            <w:rPr>
              <w:rStyle w:val="PageNumber"/>
              <w:rFonts w:asciiTheme="minorHAnsi" w:hAnsiTheme="minorHAnsi" w:cstheme="minorHAnsi"/>
              <w:b/>
              <w:sz w:val="18"/>
              <w:lang w:val="en-GB"/>
            </w:rPr>
            <w:t>o</w:t>
          </w:r>
          <w:r w:rsidR="000A3869" w:rsidRPr="00E23B09">
            <w:rPr>
              <w:rStyle w:val="PageNumber"/>
              <w:rFonts w:asciiTheme="minorHAnsi" w:hAnsiTheme="minorHAnsi" w:cstheme="minorHAnsi"/>
              <w:b/>
              <w:lang w:val="en-GB"/>
            </w:rPr>
            <w:t>f</w:t>
          </w:r>
          <w:r w:rsidRPr="00E23B09">
            <w:rPr>
              <w:rStyle w:val="PageNumber"/>
              <w:rFonts w:asciiTheme="minorHAnsi" w:hAnsiTheme="minorHAnsi" w:cstheme="minorHAnsi"/>
              <w:b/>
              <w:sz w:val="18"/>
              <w:lang w:val="en-GB"/>
            </w:rPr>
            <w:t xml:space="preserve"> </w:t>
          </w:r>
          <w:r w:rsidRPr="00E23B09">
            <w:rPr>
              <w:rStyle w:val="PageNumber"/>
              <w:rFonts w:asciiTheme="minorHAnsi" w:hAnsiTheme="minorHAnsi" w:cstheme="minorHAnsi"/>
              <w:b/>
              <w:noProof/>
              <w:sz w:val="18"/>
              <w:lang w:val="en-GB"/>
            </w:rPr>
            <w:fldChar w:fldCharType="begin"/>
          </w:r>
          <w:r w:rsidRPr="00E23B09">
            <w:rPr>
              <w:rStyle w:val="PageNumber"/>
              <w:rFonts w:asciiTheme="minorHAnsi" w:hAnsiTheme="minorHAnsi" w:cstheme="minorHAnsi"/>
              <w:b/>
              <w:noProof/>
              <w:sz w:val="18"/>
              <w:lang w:val="en-GB"/>
            </w:rPr>
            <w:instrText xml:space="preserve"> NUMPAGES   \* MERGEFORMAT </w:instrText>
          </w:r>
          <w:r w:rsidRPr="00E23B09">
            <w:rPr>
              <w:rStyle w:val="PageNumber"/>
              <w:rFonts w:asciiTheme="minorHAnsi" w:hAnsiTheme="minorHAnsi" w:cstheme="minorHAnsi"/>
              <w:b/>
              <w:noProof/>
              <w:sz w:val="18"/>
              <w:lang w:val="en-GB"/>
            </w:rPr>
            <w:fldChar w:fldCharType="separate"/>
          </w:r>
          <w:r w:rsidR="00C469BD" w:rsidRPr="00E23B09">
            <w:rPr>
              <w:rStyle w:val="PageNumber"/>
              <w:rFonts w:asciiTheme="minorHAnsi" w:hAnsiTheme="minorHAnsi" w:cstheme="minorHAnsi"/>
              <w:b/>
              <w:noProof/>
              <w:sz w:val="18"/>
              <w:lang w:val="en-GB"/>
            </w:rPr>
            <w:t>26</w:t>
          </w:r>
          <w:r w:rsidRPr="00E23B09">
            <w:rPr>
              <w:rStyle w:val="PageNumber"/>
              <w:rFonts w:asciiTheme="minorHAnsi" w:hAnsiTheme="minorHAnsi" w:cstheme="minorHAnsi"/>
              <w:b/>
              <w:sz w:val="18"/>
              <w:lang w:val="en-GB"/>
            </w:rPr>
            <w:fldChar w:fldCharType="end"/>
          </w:r>
        </w:p>
      </w:tc>
    </w:tr>
  </w:tbl>
  <w:p w14:paraId="0A0B5B83" w14:textId="77777777" w:rsidR="00EB531A" w:rsidRPr="00E23B09" w:rsidRDefault="00EB531A" w:rsidP="00871254">
    <w:pPr>
      <w:pStyle w:val="Header"/>
      <w:tabs>
        <w:tab w:val="center" w:pos="4961"/>
      </w:tabs>
      <w:spacing w:after="120" w:line="240" w:lineRule="exact"/>
      <w:ind w:right="-285"/>
      <w:rPr>
        <w:rFonts w:asciiTheme="minorHAnsi" w:hAnsiTheme="minorHAnsi" w:cstheme="minorHAnsi"/>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bottom w:val="single" w:sz="4" w:space="0" w:color="auto"/>
      </w:tblBorders>
      <w:tblLook w:val="04A0" w:firstRow="1" w:lastRow="0" w:firstColumn="1" w:lastColumn="0" w:noHBand="0" w:noVBand="1"/>
    </w:tblPr>
    <w:tblGrid>
      <w:gridCol w:w="4889"/>
      <w:gridCol w:w="5000"/>
    </w:tblGrid>
    <w:tr w:rsidR="00EB531A" w:rsidRPr="00307952" w14:paraId="3A8C8F18" w14:textId="77777777" w:rsidTr="00307952">
      <w:tc>
        <w:tcPr>
          <w:tcW w:w="9889" w:type="dxa"/>
          <w:gridSpan w:val="2"/>
        </w:tcPr>
        <w:p w14:paraId="107D860E" w14:textId="77777777" w:rsidR="00EB531A" w:rsidRPr="00832527" w:rsidRDefault="00EB531A" w:rsidP="0053725A">
          <w:pPr>
            <w:pStyle w:val="Header"/>
            <w:rPr>
              <w:rFonts w:cs="Arial"/>
              <w:color w:val="000000"/>
              <w:szCs w:val="22"/>
              <w:lang w:val="it-IT" w:eastAsia="en-US"/>
            </w:rPr>
          </w:pPr>
          <w:r w:rsidRPr="00F066AA">
            <w:rPr>
              <w:rFonts w:cs="Arial"/>
              <w:iCs/>
              <w:color w:val="000000"/>
              <w:szCs w:val="22"/>
              <w:lang w:val="it-IT" w:eastAsia="en-US"/>
            </w:rPr>
            <w:t>INSERIRE IL LIVELLO DI SICUREZZA</w:t>
          </w:r>
        </w:p>
      </w:tc>
    </w:tr>
    <w:tr w:rsidR="00EB531A" w:rsidRPr="00307952" w14:paraId="0709F7F9" w14:textId="77777777" w:rsidTr="00307952">
      <w:tc>
        <w:tcPr>
          <w:tcW w:w="4889" w:type="dxa"/>
        </w:tcPr>
        <w:p w14:paraId="3D5A548D" w14:textId="77777777" w:rsidR="00EB531A" w:rsidRPr="00832527" w:rsidRDefault="00EB531A" w:rsidP="0053725A">
          <w:pPr>
            <w:pStyle w:val="Header"/>
            <w:rPr>
              <w:rFonts w:cs="Arial"/>
              <w:color w:val="000000"/>
              <w:szCs w:val="22"/>
              <w:lang w:val="it-IT" w:eastAsia="en-US"/>
            </w:rPr>
          </w:pPr>
        </w:p>
      </w:tc>
      <w:tc>
        <w:tcPr>
          <w:tcW w:w="5000" w:type="dxa"/>
        </w:tcPr>
        <w:p w14:paraId="4D6A6DFA" w14:textId="77777777" w:rsidR="00EB531A" w:rsidRPr="00832527" w:rsidRDefault="00EB531A" w:rsidP="0053725A">
          <w:pPr>
            <w:pStyle w:val="Header"/>
            <w:rPr>
              <w:rFonts w:cs="Arial"/>
              <w:color w:val="000000"/>
              <w:szCs w:val="22"/>
              <w:lang w:val="it-IT" w:eastAsia="en-US"/>
            </w:rPr>
          </w:pPr>
          <w:r w:rsidRPr="00832527">
            <w:rPr>
              <w:lang w:val="it-IT" w:eastAsia="en-US"/>
            </w:rPr>
            <w:fldChar w:fldCharType="begin"/>
          </w:r>
          <w:r w:rsidRPr="00832527">
            <w:rPr>
              <w:lang w:val="it-IT" w:eastAsia="en-US"/>
            </w:rPr>
            <w:instrText xml:space="preserve"> REF Data \h  \* MERGEFORMAT </w:instrText>
          </w:r>
          <w:r w:rsidRPr="00832527">
            <w:rPr>
              <w:lang w:val="it-IT" w:eastAsia="en-US"/>
            </w:rPr>
          </w:r>
          <w:r w:rsidRPr="00832527">
            <w:rPr>
              <w:lang w:val="it-IT" w:eastAsia="en-US"/>
            </w:rPr>
            <w:fldChar w:fldCharType="separate"/>
          </w:r>
          <w:r>
            <w:rPr>
              <w:b/>
              <w:bCs/>
              <w:lang w:val="it-IT" w:eastAsia="en-US"/>
            </w:rPr>
            <w:t>Errore. L'origine riferimento non è stata trovata.</w:t>
          </w:r>
          <w:r w:rsidRPr="00832527">
            <w:rPr>
              <w:lang w:val="it-IT" w:eastAsia="en-US"/>
            </w:rPr>
            <w:fldChar w:fldCharType="end"/>
          </w:r>
          <w:r w:rsidRPr="00832527">
            <w:rPr>
              <w:lang w:val="it-IT" w:eastAsia="en-US"/>
            </w:rPr>
            <w:fldChar w:fldCharType="begin"/>
          </w:r>
          <w:r w:rsidRPr="00832527">
            <w:rPr>
              <w:lang w:val="it-IT" w:eastAsia="en-US"/>
            </w:rPr>
            <w:instrText xml:space="preserve"> REF Identificativo \h  \* MERGEFORMAT </w:instrText>
          </w:r>
          <w:r w:rsidRPr="00832527">
            <w:rPr>
              <w:lang w:val="it-IT" w:eastAsia="en-US"/>
            </w:rPr>
          </w:r>
          <w:r w:rsidRPr="00832527">
            <w:rPr>
              <w:lang w:val="it-IT" w:eastAsia="en-US"/>
            </w:rPr>
            <w:fldChar w:fldCharType="separate"/>
          </w:r>
          <w:r>
            <w:rPr>
              <w:b/>
              <w:bCs/>
              <w:lang w:val="it-IT" w:eastAsia="en-US"/>
            </w:rPr>
            <w:t>Errore. L'origine riferimento non è stata trovata.</w:t>
          </w:r>
          <w:r w:rsidRPr="00832527">
            <w:rPr>
              <w:lang w:val="it-IT" w:eastAsia="en-US"/>
            </w:rPr>
            <w:fldChar w:fldCharType="end"/>
          </w:r>
        </w:p>
      </w:tc>
    </w:tr>
    <w:tr w:rsidR="00EB531A" w:rsidRPr="00307952" w14:paraId="3025AAA1" w14:textId="77777777" w:rsidTr="00307952">
      <w:tc>
        <w:tcPr>
          <w:tcW w:w="4889" w:type="dxa"/>
        </w:tcPr>
        <w:p w14:paraId="247AD15E" w14:textId="77777777" w:rsidR="00EB531A" w:rsidRPr="00832527" w:rsidRDefault="00EB531A" w:rsidP="0053725A">
          <w:pPr>
            <w:pStyle w:val="Header"/>
            <w:rPr>
              <w:rFonts w:cs="Arial"/>
              <w:color w:val="000000"/>
              <w:szCs w:val="22"/>
              <w:lang w:val="it-IT" w:eastAsia="en-US"/>
            </w:rPr>
          </w:pPr>
        </w:p>
      </w:tc>
      <w:tc>
        <w:tcPr>
          <w:tcW w:w="5000" w:type="dxa"/>
        </w:tcPr>
        <w:p w14:paraId="16BEC8AF" w14:textId="77777777" w:rsidR="00EB531A" w:rsidRPr="00832527" w:rsidRDefault="00EB531A" w:rsidP="0053725A">
          <w:pPr>
            <w:pStyle w:val="Header"/>
            <w:rPr>
              <w:rFonts w:cs="Arial"/>
              <w:color w:val="000000"/>
              <w:szCs w:val="22"/>
              <w:lang w:val="it-IT" w:eastAsia="en-US"/>
            </w:rPr>
          </w:pPr>
          <w:r w:rsidRPr="00832527">
            <w:rPr>
              <w:lang w:val="it-IT" w:eastAsia="en-US"/>
            </w:rPr>
            <w:fldChar w:fldCharType="begin"/>
          </w:r>
          <w:r w:rsidRPr="00832527">
            <w:rPr>
              <w:lang w:val="it-IT" w:eastAsia="en-US"/>
            </w:rPr>
            <w:instrText xml:space="preserve"> REF Identificativo \h  \* MERGEFORMAT </w:instrText>
          </w:r>
          <w:r w:rsidRPr="00832527">
            <w:rPr>
              <w:lang w:val="it-IT" w:eastAsia="en-US"/>
            </w:rPr>
          </w:r>
          <w:r w:rsidRPr="00832527">
            <w:rPr>
              <w:lang w:val="it-IT" w:eastAsia="en-US"/>
            </w:rPr>
            <w:fldChar w:fldCharType="separate"/>
          </w:r>
          <w:r>
            <w:rPr>
              <w:b/>
              <w:bCs/>
              <w:lang w:val="it-IT" w:eastAsia="en-US"/>
            </w:rPr>
            <w:t>Errore. L'origine riferimento non è stata trovata.</w:t>
          </w:r>
          <w:r w:rsidRPr="00832527">
            <w:rPr>
              <w:lang w:val="it-IT" w:eastAsia="en-US"/>
            </w:rPr>
            <w:fldChar w:fldCharType="end"/>
          </w:r>
          <w:r w:rsidRPr="00832527">
            <w:rPr>
              <w:lang w:val="it-IT" w:eastAsia="en-US"/>
            </w:rPr>
            <w:fldChar w:fldCharType="begin"/>
          </w:r>
          <w:r w:rsidRPr="00832527">
            <w:rPr>
              <w:lang w:val="it-IT" w:eastAsia="en-US"/>
            </w:rPr>
            <w:instrText xml:space="preserve"> REF Data \h  \* MERGEFORMAT </w:instrText>
          </w:r>
          <w:r w:rsidRPr="00832527">
            <w:rPr>
              <w:lang w:val="it-IT" w:eastAsia="en-US"/>
            </w:rPr>
          </w:r>
          <w:r w:rsidRPr="00832527">
            <w:rPr>
              <w:lang w:val="it-IT" w:eastAsia="en-US"/>
            </w:rPr>
            <w:fldChar w:fldCharType="separate"/>
          </w:r>
          <w:r>
            <w:rPr>
              <w:b/>
              <w:bCs/>
              <w:lang w:val="it-IT" w:eastAsia="en-US"/>
            </w:rPr>
            <w:t>Errore. L'origine riferimento non è stata trovata.</w:t>
          </w:r>
          <w:r w:rsidRPr="00832527">
            <w:rPr>
              <w:lang w:val="it-IT" w:eastAsia="en-US"/>
            </w:rPr>
            <w:fldChar w:fldCharType="end"/>
          </w:r>
        </w:p>
      </w:tc>
    </w:tr>
    <w:tr w:rsidR="00EB531A" w:rsidRPr="00307952" w14:paraId="4EEC8740" w14:textId="77777777" w:rsidTr="00307952">
      <w:tc>
        <w:tcPr>
          <w:tcW w:w="4889" w:type="dxa"/>
        </w:tcPr>
        <w:p w14:paraId="300FC026" w14:textId="77777777" w:rsidR="00EB531A" w:rsidRPr="00832527" w:rsidRDefault="00EB531A" w:rsidP="0053725A">
          <w:pPr>
            <w:pStyle w:val="Header"/>
            <w:rPr>
              <w:rFonts w:cs="Arial"/>
              <w:color w:val="000000"/>
              <w:szCs w:val="22"/>
              <w:lang w:val="it-IT" w:eastAsia="en-US"/>
            </w:rPr>
          </w:pPr>
        </w:p>
      </w:tc>
      <w:tc>
        <w:tcPr>
          <w:tcW w:w="5000" w:type="dxa"/>
        </w:tcPr>
        <w:p w14:paraId="674B4D97" w14:textId="77777777" w:rsidR="00EB531A" w:rsidRPr="00832527" w:rsidRDefault="00EB531A" w:rsidP="0053725A">
          <w:pPr>
            <w:pStyle w:val="Header"/>
            <w:rPr>
              <w:rFonts w:cs="Arial"/>
              <w:color w:val="000000"/>
              <w:szCs w:val="22"/>
              <w:lang w:val="it-IT" w:eastAsia="en-US"/>
            </w:rPr>
          </w:pPr>
          <w:r w:rsidRPr="00832527">
            <w:rPr>
              <w:lang w:val="it-IT" w:eastAsia="en-US"/>
            </w:rPr>
            <w:fldChar w:fldCharType="begin"/>
          </w:r>
          <w:r w:rsidRPr="00832527">
            <w:rPr>
              <w:lang w:val="it-IT" w:eastAsia="en-US"/>
            </w:rPr>
            <w:instrText xml:space="preserve"> REF Titolo \h  \* MERGEFORMAT </w:instrText>
          </w:r>
          <w:r w:rsidRPr="00832527">
            <w:rPr>
              <w:lang w:val="it-IT" w:eastAsia="en-US"/>
            </w:rPr>
          </w:r>
          <w:r w:rsidRPr="00832527">
            <w:rPr>
              <w:lang w:val="it-IT" w:eastAsia="en-US"/>
            </w:rPr>
            <w:fldChar w:fldCharType="separate"/>
          </w:r>
          <w:r>
            <w:rPr>
              <w:b/>
              <w:bCs/>
              <w:lang w:val="it-IT" w:eastAsia="en-US"/>
            </w:rPr>
            <w:t>Errore. L'origine riferimento non è stata trovata.</w:t>
          </w:r>
          <w:r w:rsidRPr="00832527">
            <w:rPr>
              <w:lang w:val="it-IT" w:eastAsia="en-US"/>
            </w:rPr>
            <w:fldChar w:fldCharType="end"/>
          </w:r>
        </w:p>
      </w:tc>
    </w:tr>
  </w:tbl>
  <w:p w14:paraId="630D8394" w14:textId="77777777" w:rsidR="00EB531A" w:rsidRPr="0053725A" w:rsidRDefault="00EB531A" w:rsidP="00537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5pt;height:10.85pt" o:bullet="t">
        <v:imagedata r:id="rId1" o:title="_FNM"/>
      </v:shape>
    </w:pict>
  </w:numPicBullet>
  <w:abstractNum w:abstractNumId="0" w15:restartNumberingAfterBreak="0">
    <w:nsid w:val="00531186"/>
    <w:multiLevelType w:val="hybridMultilevel"/>
    <w:tmpl w:val="B6542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1B72C3"/>
    <w:multiLevelType w:val="hybridMultilevel"/>
    <w:tmpl w:val="CF0E091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88741B1"/>
    <w:multiLevelType w:val="multilevel"/>
    <w:tmpl w:val="2D2EC744"/>
    <w:styleLink w:val="SelexES"/>
    <w:lvl w:ilvl="0">
      <w:start w:val="1"/>
      <w:numFmt w:val="bullet"/>
      <w:lvlText w:val=""/>
      <w:lvlPicBulletId w:val="0"/>
      <w:lvlJc w:val="left"/>
      <w:pPr>
        <w:tabs>
          <w:tab w:val="num" w:pos="454"/>
        </w:tabs>
        <w:ind w:left="454" w:hanging="454"/>
      </w:pPr>
      <w:rPr>
        <w:rFonts w:ascii="Symbol" w:hAnsi="Symbol" w:hint="default"/>
        <w:b w:val="0"/>
        <w:i w:val="0"/>
        <w:color w:val="auto"/>
        <w:sz w:val="24"/>
      </w:rPr>
    </w:lvl>
    <w:lvl w:ilvl="1">
      <w:start w:val="1"/>
      <w:numFmt w:val="bullet"/>
      <w:lvlText w:val=""/>
      <w:lvlJc w:val="left"/>
      <w:pPr>
        <w:tabs>
          <w:tab w:val="num" w:pos="908"/>
        </w:tabs>
        <w:ind w:left="908" w:hanging="454"/>
      </w:pPr>
      <w:rPr>
        <w:rFonts w:ascii="Wingdings" w:hAnsi="Wingdings"/>
        <w:b w:val="0"/>
        <w:i w:val="0"/>
        <w:color w:val="E61E0F"/>
        <w:spacing w:val="0"/>
        <w:kern w:val="22"/>
        <w:position w:val="0"/>
        <w:sz w:val="32"/>
      </w:rPr>
    </w:lvl>
    <w:lvl w:ilvl="2">
      <w:start w:val="1"/>
      <w:numFmt w:val="bullet"/>
      <w:lvlText w:val=""/>
      <w:lvlJc w:val="left"/>
      <w:pPr>
        <w:tabs>
          <w:tab w:val="num" w:pos="1362"/>
        </w:tabs>
        <w:ind w:left="1362" w:hanging="454"/>
      </w:pPr>
      <w:rPr>
        <w:rFonts w:ascii="Symbol" w:hAnsi="Symbol" w:hint="default"/>
        <w:color w:val="E61E0F"/>
        <w:sz w:val="20"/>
      </w:rPr>
    </w:lvl>
    <w:lvl w:ilvl="3">
      <w:start w:val="1"/>
      <w:numFmt w:val="bullet"/>
      <w:lvlText w:val="-"/>
      <w:lvlJc w:val="left"/>
      <w:pPr>
        <w:tabs>
          <w:tab w:val="num" w:pos="1816"/>
        </w:tabs>
        <w:ind w:left="1816" w:hanging="454"/>
      </w:pPr>
      <w:rPr>
        <w:rFonts w:ascii="Courier New" w:hAnsi="Courier New" w:hint="default"/>
        <w:color w:val="E61E0F"/>
        <w:sz w:val="20"/>
      </w:rPr>
    </w:lvl>
    <w:lvl w:ilvl="4">
      <w:start w:val="1"/>
      <w:numFmt w:val="decimal"/>
      <w:lvlText w:val="%5"/>
      <w:lvlJc w:val="left"/>
      <w:pPr>
        <w:tabs>
          <w:tab w:val="num" w:pos="2270"/>
        </w:tabs>
        <w:ind w:left="2270" w:hanging="454"/>
      </w:pPr>
      <w:rPr>
        <w:rFonts w:hint="default"/>
        <w:sz w:val="22"/>
      </w:rPr>
    </w:lvl>
    <w:lvl w:ilvl="5">
      <w:start w:val="1"/>
      <w:numFmt w:val="lowerLetter"/>
      <w:lvlText w:val="%6"/>
      <w:lvlJc w:val="left"/>
      <w:pPr>
        <w:tabs>
          <w:tab w:val="num" w:pos="2724"/>
        </w:tabs>
        <w:ind w:left="2724" w:hanging="454"/>
      </w:pPr>
      <w:rPr>
        <w:rFonts w:hint="default"/>
      </w:rPr>
    </w:lvl>
    <w:lvl w:ilvl="6">
      <w:start w:val="1"/>
      <w:numFmt w:val="upperRoman"/>
      <w:lvlText w:val="%7"/>
      <w:lvlJc w:val="left"/>
      <w:pPr>
        <w:tabs>
          <w:tab w:val="num" w:pos="3178"/>
        </w:tabs>
        <w:ind w:left="3178" w:hanging="454"/>
      </w:pPr>
      <w:rPr>
        <w:rFonts w:hint="default"/>
      </w:rPr>
    </w:lvl>
    <w:lvl w:ilvl="7">
      <w:start w:val="1"/>
      <w:numFmt w:val="bullet"/>
      <w:lvlText w:val="o"/>
      <w:lvlJc w:val="left"/>
      <w:pPr>
        <w:tabs>
          <w:tab w:val="num" w:pos="3632"/>
        </w:tabs>
        <w:ind w:left="3632" w:hanging="454"/>
      </w:pPr>
      <w:rPr>
        <w:rFonts w:ascii="Courier New" w:hAnsi="Courier New" w:hint="default"/>
      </w:rPr>
    </w:lvl>
    <w:lvl w:ilvl="8">
      <w:start w:val="1"/>
      <w:numFmt w:val="bullet"/>
      <w:lvlText w:val="-"/>
      <w:lvlJc w:val="left"/>
      <w:pPr>
        <w:tabs>
          <w:tab w:val="num" w:pos="4086"/>
        </w:tabs>
        <w:ind w:left="4086" w:hanging="454"/>
      </w:pPr>
      <w:rPr>
        <w:rFonts w:ascii="Courier New" w:hAnsi="Courier New" w:hint="default"/>
        <w:color w:val="auto"/>
      </w:rPr>
    </w:lvl>
  </w:abstractNum>
  <w:abstractNum w:abstractNumId="3" w15:restartNumberingAfterBreak="0">
    <w:nsid w:val="09E25B56"/>
    <w:multiLevelType w:val="hybridMultilevel"/>
    <w:tmpl w:val="5D52AC2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175EB8"/>
    <w:multiLevelType w:val="hybridMultilevel"/>
    <w:tmpl w:val="C330B7D4"/>
    <w:lvl w:ilvl="0" w:tplc="98E4DA7E">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8F2ADB"/>
    <w:multiLevelType w:val="hybridMultilevel"/>
    <w:tmpl w:val="AA66BBC2"/>
    <w:lvl w:ilvl="0" w:tplc="A24483DA">
      <w:start w:val="1"/>
      <w:numFmt w:val="bullet"/>
      <w:pStyle w:val="lista1"/>
      <w:lvlText w:val=""/>
      <w:lvlJc w:val="left"/>
      <w:pPr>
        <w:tabs>
          <w:tab w:val="num" w:pos="644"/>
        </w:tabs>
        <w:ind w:left="624"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5228F4"/>
    <w:multiLevelType w:val="hybridMultilevel"/>
    <w:tmpl w:val="E8D6E62A"/>
    <w:lvl w:ilvl="0" w:tplc="54F4AC92">
      <w:start w:val="1"/>
      <w:numFmt w:val="bullet"/>
      <w:pStyle w:val="BulletLivello1"/>
      <w:lvlText w:val=""/>
      <w:lvlJc w:val="left"/>
      <w:pPr>
        <w:tabs>
          <w:tab w:val="num" w:pos="7225"/>
        </w:tabs>
        <w:ind w:left="7225" w:hanging="397"/>
      </w:pPr>
      <w:rPr>
        <w:rFonts w:ascii="Symbol" w:hAnsi="Symbol" w:hint="default"/>
        <w:b w:val="0"/>
        <w:i w:val="0"/>
        <w:caps w:val="0"/>
        <w:strike w:val="0"/>
        <w:dstrike w:val="0"/>
        <w:vanish w:val="0"/>
        <w:color w:val="E61E0F"/>
        <w:sz w:val="20"/>
        <w:szCs w:val="22"/>
        <w:vertAlign w:val="baseline"/>
      </w:rPr>
    </w:lvl>
    <w:lvl w:ilvl="1" w:tplc="04100003">
      <w:start w:val="1"/>
      <w:numFmt w:val="decimal"/>
      <w:lvlText w:val="a%2)"/>
      <w:lvlJc w:val="left"/>
      <w:pPr>
        <w:tabs>
          <w:tab w:val="num" w:pos="7282"/>
        </w:tabs>
        <w:ind w:left="7225" w:hanging="397"/>
      </w:pPr>
      <w:rPr>
        <w:rFonts w:ascii="Arial" w:hAnsi="Arial" w:hint="default"/>
        <w:b w:val="0"/>
        <w:i w:val="0"/>
        <w:caps w:val="0"/>
        <w:strike w:val="0"/>
        <w:dstrike w:val="0"/>
        <w:vanish w:val="0"/>
        <w:color w:val="auto"/>
        <w:spacing w:val="0"/>
        <w:kern w:val="0"/>
        <w:position w:val="0"/>
        <w:sz w:val="20"/>
        <w:szCs w:val="20"/>
        <w:vertAlign w:val="baseline"/>
      </w:rPr>
    </w:lvl>
    <w:lvl w:ilvl="2" w:tplc="04100005" w:tentative="1">
      <w:start w:val="1"/>
      <w:numFmt w:val="bullet"/>
      <w:lvlText w:val=""/>
      <w:lvlJc w:val="left"/>
      <w:pPr>
        <w:tabs>
          <w:tab w:val="num" w:pos="8591"/>
        </w:tabs>
        <w:ind w:left="8591" w:hanging="360"/>
      </w:pPr>
      <w:rPr>
        <w:rFonts w:ascii="Wingdings" w:hAnsi="Wingdings" w:hint="default"/>
      </w:rPr>
    </w:lvl>
    <w:lvl w:ilvl="3" w:tplc="04100001" w:tentative="1">
      <w:start w:val="1"/>
      <w:numFmt w:val="bullet"/>
      <w:lvlText w:val=""/>
      <w:lvlJc w:val="left"/>
      <w:pPr>
        <w:tabs>
          <w:tab w:val="num" w:pos="9311"/>
        </w:tabs>
        <w:ind w:left="9311" w:hanging="360"/>
      </w:pPr>
      <w:rPr>
        <w:rFonts w:ascii="Symbol" w:hAnsi="Symbol" w:hint="default"/>
      </w:rPr>
    </w:lvl>
    <w:lvl w:ilvl="4" w:tplc="04100003" w:tentative="1">
      <w:start w:val="1"/>
      <w:numFmt w:val="bullet"/>
      <w:lvlText w:val="o"/>
      <w:lvlJc w:val="left"/>
      <w:pPr>
        <w:tabs>
          <w:tab w:val="num" w:pos="10031"/>
        </w:tabs>
        <w:ind w:left="10031" w:hanging="360"/>
      </w:pPr>
      <w:rPr>
        <w:rFonts w:ascii="Courier New" w:hAnsi="Courier New" w:hint="default"/>
      </w:rPr>
    </w:lvl>
    <w:lvl w:ilvl="5" w:tplc="04100005" w:tentative="1">
      <w:start w:val="1"/>
      <w:numFmt w:val="bullet"/>
      <w:lvlText w:val=""/>
      <w:lvlJc w:val="left"/>
      <w:pPr>
        <w:tabs>
          <w:tab w:val="num" w:pos="10751"/>
        </w:tabs>
        <w:ind w:left="10751" w:hanging="360"/>
      </w:pPr>
      <w:rPr>
        <w:rFonts w:ascii="Wingdings" w:hAnsi="Wingdings" w:hint="default"/>
      </w:rPr>
    </w:lvl>
    <w:lvl w:ilvl="6" w:tplc="04100001" w:tentative="1">
      <w:start w:val="1"/>
      <w:numFmt w:val="bullet"/>
      <w:lvlText w:val=""/>
      <w:lvlJc w:val="left"/>
      <w:pPr>
        <w:tabs>
          <w:tab w:val="num" w:pos="11471"/>
        </w:tabs>
        <w:ind w:left="11471" w:hanging="360"/>
      </w:pPr>
      <w:rPr>
        <w:rFonts w:ascii="Symbol" w:hAnsi="Symbol" w:hint="default"/>
      </w:rPr>
    </w:lvl>
    <w:lvl w:ilvl="7" w:tplc="04100003" w:tentative="1">
      <w:start w:val="1"/>
      <w:numFmt w:val="bullet"/>
      <w:lvlText w:val="o"/>
      <w:lvlJc w:val="left"/>
      <w:pPr>
        <w:tabs>
          <w:tab w:val="num" w:pos="12191"/>
        </w:tabs>
        <w:ind w:left="12191" w:hanging="360"/>
      </w:pPr>
      <w:rPr>
        <w:rFonts w:ascii="Courier New" w:hAnsi="Courier New" w:hint="default"/>
      </w:rPr>
    </w:lvl>
    <w:lvl w:ilvl="8" w:tplc="04100005" w:tentative="1">
      <w:start w:val="1"/>
      <w:numFmt w:val="bullet"/>
      <w:lvlText w:val=""/>
      <w:lvlJc w:val="left"/>
      <w:pPr>
        <w:tabs>
          <w:tab w:val="num" w:pos="12911"/>
        </w:tabs>
        <w:ind w:left="12911" w:hanging="360"/>
      </w:pPr>
      <w:rPr>
        <w:rFonts w:ascii="Wingdings" w:hAnsi="Wingdings" w:hint="default"/>
      </w:rPr>
    </w:lvl>
  </w:abstractNum>
  <w:abstractNum w:abstractNumId="7" w15:restartNumberingAfterBreak="0">
    <w:nsid w:val="1BAE1F75"/>
    <w:multiLevelType w:val="hybridMultilevel"/>
    <w:tmpl w:val="12384C0C"/>
    <w:lvl w:ilvl="0" w:tplc="0E2AB7C2">
      <w:start w:val="1"/>
      <w:numFmt w:val="decimal"/>
      <w:lvlText w:val="R%1."/>
      <w:lvlJc w:val="center"/>
      <w:pPr>
        <w:tabs>
          <w:tab w:val="num" w:pos="0"/>
        </w:tabs>
        <w:ind w:left="0" w:firstLine="28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E82F66"/>
    <w:multiLevelType w:val="hybridMultilevel"/>
    <w:tmpl w:val="B832CFAE"/>
    <w:lvl w:ilvl="0" w:tplc="5964BE1E">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5F7B24"/>
    <w:multiLevelType w:val="hybridMultilevel"/>
    <w:tmpl w:val="C1EE7646"/>
    <w:lvl w:ilvl="0" w:tplc="04100001">
      <w:start w:val="1"/>
      <w:numFmt w:val="bullet"/>
      <w:pStyle w:val="Puntoelenco6"/>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FD745C6"/>
    <w:multiLevelType w:val="hybridMultilevel"/>
    <w:tmpl w:val="254E7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0C69CA"/>
    <w:multiLevelType w:val="hybridMultilevel"/>
    <w:tmpl w:val="E17CE79E"/>
    <w:lvl w:ilvl="0" w:tplc="18524C8A">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9569FE"/>
    <w:multiLevelType w:val="hybridMultilevel"/>
    <w:tmpl w:val="FC921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3FE4ED9"/>
    <w:multiLevelType w:val="hybridMultilevel"/>
    <w:tmpl w:val="5AACF3A2"/>
    <w:lvl w:ilvl="0" w:tplc="5D088658">
      <w:numFmt w:val="bullet"/>
      <w:lvlText w:val="•"/>
      <w:lvlJc w:val="left"/>
      <w:pPr>
        <w:ind w:left="775" w:hanging="360"/>
      </w:pPr>
      <w:rPr>
        <w:rFonts w:ascii="Arial" w:eastAsia="Calibri" w:hAnsi="Arial" w:cs="Arial" w:hint="default"/>
      </w:rPr>
    </w:lvl>
    <w:lvl w:ilvl="1" w:tplc="04100003" w:tentative="1">
      <w:start w:val="1"/>
      <w:numFmt w:val="bullet"/>
      <w:lvlText w:val="o"/>
      <w:lvlJc w:val="left"/>
      <w:pPr>
        <w:ind w:left="1495" w:hanging="360"/>
      </w:pPr>
      <w:rPr>
        <w:rFonts w:ascii="Courier New" w:hAnsi="Courier New" w:cs="Courier New"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14" w15:restartNumberingAfterBreak="0">
    <w:nsid w:val="3B4E6BB8"/>
    <w:multiLevelType w:val="hybridMultilevel"/>
    <w:tmpl w:val="5D52AC2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1272A35"/>
    <w:multiLevelType w:val="hybridMultilevel"/>
    <w:tmpl w:val="C890BB76"/>
    <w:lvl w:ilvl="0" w:tplc="4C4C4F6E">
      <w:numFmt w:val="bullet"/>
      <w:lvlText w:val="-"/>
      <w:lvlJc w:val="left"/>
      <w:pPr>
        <w:ind w:left="360" w:hanging="36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4471314"/>
    <w:multiLevelType w:val="hybridMultilevel"/>
    <w:tmpl w:val="08A60FD4"/>
    <w:lvl w:ilvl="0" w:tplc="F69078AE">
      <w:numFmt w:val="bullet"/>
      <w:lvlText w:val="-"/>
      <w:lvlJc w:val="left"/>
      <w:pPr>
        <w:ind w:left="600" w:hanging="24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7B647E6"/>
    <w:multiLevelType w:val="hybridMultilevel"/>
    <w:tmpl w:val="44528322"/>
    <w:lvl w:ilvl="0" w:tplc="5D088658">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C911126"/>
    <w:multiLevelType w:val="hybridMultilevel"/>
    <w:tmpl w:val="87625E3A"/>
    <w:lvl w:ilvl="0" w:tplc="921CBAAA">
      <w:start w:val="1"/>
      <w:numFmt w:val="bullet"/>
      <w:pStyle w:val="BulletLivello3"/>
      <w:lvlText w:val=""/>
      <w:lvlJc w:val="left"/>
      <w:pPr>
        <w:tabs>
          <w:tab w:val="num" w:pos="1106"/>
        </w:tabs>
        <w:ind w:left="1106" w:hanging="397"/>
      </w:pPr>
      <w:rPr>
        <w:rFonts w:ascii="Wingdings" w:hAnsi="Wingdings" w:cs="Times New Roman" w:hint="default"/>
        <w:caps w:val="0"/>
        <w:strike w:val="0"/>
        <w:dstrike w:val="0"/>
        <w:vanish w:val="0"/>
        <w:color w:val="E61E0F"/>
        <w:sz w:val="16"/>
        <w:szCs w:val="16"/>
        <w:vertAlign w:val="baseline"/>
      </w:rPr>
    </w:lvl>
    <w:lvl w:ilvl="1" w:tplc="4A4812F4">
      <w:start w:val="1"/>
      <w:numFmt w:val="bullet"/>
      <w:pStyle w:val="BulletLivello4"/>
      <w:lvlText w:val="-"/>
      <w:lvlJc w:val="left"/>
      <w:pPr>
        <w:tabs>
          <w:tab w:val="num" w:pos="1355"/>
        </w:tabs>
        <w:ind w:left="1355" w:hanging="360"/>
      </w:pPr>
      <w:rPr>
        <w:rFonts w:ascii="Arial" w:hAnsi="Arial" w:hint="default"/>
        <w:color w:val="E61E0F"/>
        <w:sz w:val="22"/>
      </w:rPr>
    </w:lvl>
    <w:lvl w:ilvl="2" w:tplc="04100005" w:tentative="1">
      <w:start w:val="1"/>
      <w:numFmt w:val="bullet"/>
      <w:lvlText w:val=""/>
      <w:lvlJc w:val="left"/>
      <w:pPr>
        <w:tabs>
          <w:tab w:val="num" w:pos="2075"/>
        </w:tabs>
        <w:ind w:left="2075" w:hanging="360"/>
      </w:pPr>
      <w:rPr>
        <w:rFonts w:ascii="Wingdings" w:hAnsi="Wingdings" w:hint="default"/>
      </w:rPr>
    </w:lvl>
    <w:lvl w:ilvl="3" w:tplc="04100001" w:tentative="1">
      <w:start w:val="1"/>
      <w:numFmt w:val="bullet"/>
      <w:lvlText w:val=""/>
      <w:lvlJc w:val="left"/>
      <w:pPr>
        <w:tabs>
          <w:tab w:val="num" w:pos="2795"/>
        </w:tabs>
        <w:ind w:left="2795" w:hanging="360"/>
      </w:pPr>
      <w:rPr>
        <w:rFonts w:ascii="Symbol" w:hAnsi="Symbol" w:hint="default"/>
      </w:rPr>
    </w:lvl>
    <w:lvl w:ilvl="4" w:tplc="04100003" w:tentative="1">
      <w:start w:val="1"/>
      <w:numFmt w:val="bullet"/>
      <w:lvlText w:val="o"/>
      <w:lvlJc w:val="left"/>
      <w:pPr>
        <w:tabs>
          <w:tab w:val="num" w:pos="3515"/>
        </w:tabs>
        <w:ind w:left="3515" w:hanging="360"/>
      </w:pPr>
      <w:rPr>
        <w:rFonts w:ascii="Courier New" w:hAnsi="Courier New" w:hint="default"/>
      </w:rPr>
    </w:lvl>
    <w:lvl w:ilvl="5" w:tplc="04100005" w:tentative="1">
      <w:start w:val="1"/>
      <w:numFmt w:val="bullet"/>
      <w:lvlText w:val=""/>
      <w:lvlJc w:val="left"/>
      <w:pPr>
        <w:tabs>
          <w:tab w:val="num" w:pos="4235"/>
        </w:tabs>
        <w:ind w:left="4235" w:hanging="360"/>
      </w:pPr>
      <w:rPr>
        <w:rFonts w:ascii="Wingdings" w:hAnsi="Wingdings" w:hint="default"/>
      </w:rPr>
    </w:lvl>
    <w:lvl w:ilvl="6" w:tplc="04100001" w:tentative="1">
      <w:start w:val="1"/>
      <w:numFmt w:val="bullet"/>
      <w:lvlText w:val=""/>
      <w:lvlJc w:val="left"/>
      <w:pPr>
        <w:tabs>
          <w:tab w:val="num" w:pos="4955"/>
        </w:tabs>
        <w:ind w:left="4955" w:hanging="360"/>
      </w:pPr>
      <w:rPr>
        <w:rFonts w:ascii="Symbol" w:hAnsi="Symbol" w:hint="default"/>
      </w:rPr>
    </w:lvl>
    <w:lvl w:ilvl="7" w:tplc="04100003" w:tentative="1">
      <w:start w:val="1"/>
      <w:numFmt w:val="bullet"/>
      <w:lvlText w:val="o"/>
      <w:lvlJc w:val="left"/>
      <w:pPr>
        <w:tabs>
          <w:tab w:val="num" w:pos="5675"/>
        </w:tabs>
        <w:ind w:left="5675" w:hanging="360"/>
      </w:pPr>
      <w:rPr>
        <w:rFonts w:ascii="Courier New" w:hAnsi="Courier New" w:hint="default"/>
      </w:rPr>
    </w:lvl>
    <w:lvl w:ilvl="8" w:tplc="04100005" w:tentative="1">
      <w:start w:val="1"/>
      <w:numFmt w:val="bullet"/>
      <w:lvlText w:val=""/>
      <w:lvlJc w:val="left"/>
      <w:pPr>
        <w:tabs>
          <w:tab w:val="num" w:pos="6395"/>
        </w:tabs>
        <w:ind w:left="6395" w:hanging="360"/>
      </w:pPr>
      <w:rPr>
        <w:rFonts w:ascii="Wingdings" w:hAnsi="Wingdings" w:hint="default"/>
      </w:rPr>
    </w:lvl>
  </w:abstractNum>
  <w:abstractNum w:abstractNumId="19" w15:restartNumberingAfterBreak="0">
    <w:nsid w:val="4EB539B6"/>
    <w:multiLevelType w:val="hybridMultilevel"/>
    <w:tmpl w:val="61929A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0A93027"/>
    <w:multiLevelType w:val="hybridMultilevel"/>
    <w:tmpl w:val="05BEC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1200CAA"/>
    <w:multiLevelType w:val="hybridMultilevel"/>
    <w:tmpl w:val="F2C4004A"/>
    <w:lvl w:ilvl="0" w:tplc="88A8F9A4">
      <w:start w:val="1"/>
      <w:numFmt w:val="bullet"/>
      <w:lvlText w:val="-"/>
      <w:lvlJc w:val="left"/>
      <w:pPr>
        <w:ind w:left="720" w:hanging="360"/>
      </w:pPr>
      <w:rPr>
        <w:rFonts w:ascii="Times New Roman" w:hAnsi="Times New Roman" w:cs="Times New Roman"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52072CA"/>
    <w:multiLevelType w:val="hybridMultilevel"/>
    <w:tmpl w:val="F55EC0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815702E"/>
    <w:multiLevelType w:val="hybridMultilevel"/>
    <w:tmpl w:val="BDF2735C"/>
    <w:lvl w:ilvl="0" w:tplc="88A8F9A4">
      <w:start w:val="1"/>
      <w:numFmt w:val="bullet"/>
      <w:lvlText w:val="-"/>
      <w:lvlJc w:val="left"/>
      <w:pPr>
        <w:ind w:left="360" w:hanging="360"/>
      </w:pPr>
      <w:rPr>
        <w:rFonts w:ascii="Times New Roman" w:hAnsi="Times New Roman" w:cs="Times New Roman" w:hint="default"/>
        <w:color w:val="FF000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880019A"/>
    <w:multiLevelType w:val="multilevel"/>
    <w:tmpl w:val="B8C63B98"/>
    <w:lvl w:ilvl="0">
      <w:start w:val="1"/>
      <w:numFmt w:val="bullet"/>
      <w:pStyle w:val="BulletLivello0"/>
      <w:lvlText w:val=""/>
      <w:lvlPicBulletId w:val="0"/>
      <w:lvlJc w:val="left"/>
      <w:pPr>
        <w:tabs>
          <w:tab w:val="num" w:pos="454"/>
        </w:tabs>
        <w:ind w:left="454" w:hanging="454"/>
      </w:pPr>
      <w:rPr>
        <w:rFonts w:ascii="Symbol" w:hAnsi="Symbol" w:hint="default"/>
        <w:b w:val="0"/>
        <w:i w:val="0"/>
        <w:color w:val="auto"/>
        <w:sz w:val="24"/>
      </w:rPr>
    </w:lvl>
    <w:lvl w:ilvl="1">
      <w:start w:val="1"/>
      <w:numFmt w:val="bullet"/>
      <w:lvlText w:val=""/>
      <w:lvlJc w:val="left"/>
      <w:pPr>
        <w:tabs>
          <w:tab w:val="num" w:pos="908"/>
        </w:tabs>
        <w:ind w:left="908" w:hanging="454"/>
      </w:pPr>
      <w:rPr>
        <w:rFonts w:ascii="Wingdings" w:hAnsi="Wingdings"/>
        <w:b w:val="0"/>
        <w:i w:val="0"/>
        <w:color w:val="E61E0F"/>
        <w:spacing w:val="0"/>
        <w:kern w:val="22"/>
        <w:position w:val="0"/>
        <w:sz w:val="32"/>
      </w:rPr>
    </w:lvl>
    <w:lvl w:ilvl="2">
      <w:start w:val="1"/>
      <w:numFmt w:val="bullet"/>
      <w:lvlText w:val=""/>
      <w:lvlJc w:val="left"/>
      <w:pPr>
        <w:tabs>
          <w:tab w:val="num" w:pos="1362"/>
        </w:tabs>
        <w:ind w:left="1362" w:hanging="454"/>
      </w:pPr>
      <w:rPr>
        <w:rFonts w:ascii="Symbol" w:hAnsi="Symbol" w:hint="default"/>
        <w:color w:val="E61E0F"/>
        <w:sz w:val="20"/>
      </w:rPr>
    </w:lvl>
    <w:lvl w:ilvl="3">
      <w:start w:val="1"/>
      <w:numFmt w:val="bullet"/>
      <w:lvlText w:val="-"/>
      <w:lvlJc w:val="left"/>
      <w:pPr>
        <w:tabs>
          <w:tab w:val="num" w:pos="1816"/>
        </w:tabs>
        <w:ind w:left="1816" w:hanging="454"/>
      </w:pPr>
      <w:rPr>
        <w:rFonts w:ascii="Courier New" w:hAnsi="Courier New" w:hint="default"/>
        <w:color w:val="E61E0F"/>
        <w:sz w:val="20"/>
      </w:rPr>
    </w:lvl>
    <w:lvl w:ilvl="4">
      <w:start w:val="1"/>
      <w:numFmt w:val="decimal"/>
      <w:lvlText w:val="%5"/>
      <w:lvlJc w:val="left"/>
      <w:pPr>
        <w:tabs>
          <w:tab w:val="num" w:pos="2270"/>
        </w:tabs>
        <w:ind w:left="2270" w:hanging="454"/>
      </w:pPr>
      <w:rPr>
        <w:rFonts w:hint="default"/>
        <w:sz w:val="22"/>
      </w:rPr>
    </w:lvl>
    <w:lvl w:ilvl="5">
      <w:start w:val="1"/>
      <w:numFmt w:val="lowerLetter"/>
      <w:lvlText w:val="%6"/>
      <w:lvlJc w:val="left"/>
      <w:pPr>
        <w:tabs>
          <w:tab w:val="num" w:pos="2724"/>
        </w:tabs>
        <w:ind w:left="2724" w:hanging="454"/>
      </w:pPr>
      <w:rPr>
        <w:rFonts w:hint="default"/>
      </w:rPr>
    </w:lvl>
    <w:lvl w:ilvl="6">
      <w:start w:val="1"/>
      <w:numFmt w:val="upperRoman"/>
      <w:lvlText w:val="%7"/>
      <w:lvlJc w:val="left"/>
      <w:pPr>
        <w:tabs>
          <w:tab w:val="num" w:pos="3178"/>
        </w:tabs>
        <w:ind w:left="3178" w:hanging="454"/>
      </w:pPr>
      <w:rPr>
        <w:rFonts w:hint="default"/>
      </w:rPr>
    </w:lvl>
    <w:lvl w:ilvl="7">
      <w:start w:val="1"/>
      <w:numFmt w:val="bullet"/>
      <w:lvlText w:val="o"/>
      <w:lvlJc w:val="left"/>
      <w:pPr>
        <w:tabs>
          <w:tab w:val="num" w:pos="3632"/>
        </w:tabs>
        <w:ind w:left="3632" w:hanging="454"/>
      </w:pPr>
      <w:rPr>
        <w:rFonts w:ascii="Courier New" w:hAnsi="Courier New" w:hint="default"/>
      </w:rPr>
    </w:lvl>
    <w:lvl w:ilvl="8">
      <w:start w:val="1"/>
      <w:numFmt w:val="bullet"/>
      <w:lvlText w:val="-"/>
      <w:lvlJc w:val="left"/>
      <w:pPr>
        <w:tabs>
          <w:tab w:val="num" w:pos="4086"/>
        </w:tabs>
        <w:ind w:left="4086" w:hanging="454"/>
      </w:pPr>
      <w:rPr>
        <w:rFonts w:ascii="Courier New" w:hAnsi="Courier New" w:hint="default"/>
        <w:color w:val="auto"/>
      </w:rPr>
    </w:lvl>
  </w:abstractNum>
  <w:abstractNum w:abstractNumId="25" w15:restartNumberingAfterBreak="0">
    <w:nsid w:val="662F7075"/>
    <w:multiLevelType w:val="hybridMultilevel"/>
    <w:tmpl w:val="1BB65DCC"/>
    <w:lvl w:ilvl="0" w:tplc="F69078AE">
      <w:numFmt w:val="bullet"/>
      <w:lvlText w:val="-"/>
      <w:lvlJc w:val="left"/>
      <w:pPr>
        <w:ind w:left="240" w:hanging="24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68CA5EB3"/>
    <w:multiLevelType w:val="hybridMultilevel"/>
    <w:tmpl w:val="791E149A"/>
    <w:lvl w:ilvl="0" w:tplc="88A8F9A4">
      <w:start w:val="1"/>
      <w:numFmt w:val="bullet"/>
      <w:lvlText w:val="-"/>
      <w:lvlJc w:val="left"/>
      <w:pPr>
        <w:ind w:left="360" w:hanging="360"/>
      </w:pPr>
      <w:rPr>
        <w:rFonts w:ascii="Times New Roman" w:hAnsi="Times New Roman" w:cs="Times New Roman"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99E27A7"/>
    <w:multiLevelType w:val="hybridMultilevel"/>
    <w:tmpl w:val="FBDAA0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C6E1056"/>
    <w:multiLevelType w:val="hybridMultilevel"/>
    <w:tmpl w:val="EA62384E"/>
    <w:lvl w:ilvl="0" w:tplc="B0CAA692">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C8B68B0"/>
    <w:multiLevelType w:val="hybridMultilevel"/>
    <w:tmpl w:val="00A2A9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E4802FF"/>
    <w:multiLevelType w:val="hybridMultilevel"/>
    <w:tmpl w:val="1E529D0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CA33C23"/>
    <w:multiLevelType w:val="multilevel"/>
    <w:tmpl w:val="90B04940"/>
    <w:lvl w:ilvl="0">
      <w:start w:val="1"/>
      <w:numFmt w:val="decimal"/>
      <w:pStyle w:val="Heading1"/>
      <w:lvlText w:val="%1"/>
      <w:lvlJc w:val="left"/>
      <w:pPr>
        <w:ind w:left="432" w:hanging="432"/>
      </w:pPr>
    </w:lvl>
    <w:lvl w:ilvl="1">
      <w:start w:val="1"/>
      <w:numFmt w:val="decimal"/>
      <w:pStyle w:val="Heading2"/>
      <w:lvlText w:val="%1.%2"/>
      <w:lvlJc w:val="left"/>
      <w:pPr>
        <w:ind w:left="128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245258051">
    <w:abstractNumId w:val="2"/>
  </w:num>
  <w:num w:numId="2" w16cid:durableId="377316624">
    <w:abstractNumId w:val="6"/>
  </w:num>
  <w:num w:numId="3" w16cid:durableId="1334070392">
    <w:abstractNumId w:val="31"/>
  </w:num>
  <w:num w:numId="4" w16cid:durableId="610357712">
    <w:abstractNumId w:val="24"/>
  </w:num>
  <w:num w:numId="5" w16cid:durableId="783229163">
    <w:abstractNumId w:val="18"/>
  </w:num>
  <w:num w:numId="6" w16cid:durableId="1456366379">
    <w:abstractNumId w:val="9"/>
  </w:num>
  <w:num w:numId="7" w16cid:durableId="1343167282">
    <w:abstractNumId w:val="7"/>
  </w:num>
  <w:num w:numId="8" w16cid:durableId="543911849">
    <w:abstractNumId w:val="0"/>
  </w:num>
  <w:num w:numId="9" w16cid:durableId="1193298431">
    <w:abstractNumId w:val="1"/>
  </w:num>
  <w:num w:numId="10" w16cid:durableId="1231231912">
    <w:abstractNumId w:val="27"/>
  </w:num>
  <w:num w:numId="11" w16cid:durableId="733700050">
    <w:abstractNumId w:val="22"/>
  </w:num>
  <w:num w:numId="12" w16cid:durableId="1673221271">
    <w:abstractNumId w:val="5"/>
  </w:num>
  <w:num w:numId="13" w16cid:durableId="2093426298">
    <w:abstractNumId w:val="29"/>
  </w:num>
  <w:num w:numId="14" w16cid:durableId="1473014047">
    <w:abstractNumId w:val="8"/>
  </w:num>
  <w:num w:numId="15" w16cid:durableId="437990382">
    <w:abstractNumId w:val="15"/>
  </w:num>
  <w:num w:numId="16" w16cid:durableId="1003708133">
    <w:abstractNumId w:val="23"/>
  </w:num>
  <w:num w:numId="17" w16cid:durableId="987780342">
    <w:abstractNumId w:val="31"/>
  </w:num>
  <w:num w:numId="18" w16cid:durableId="767698366">
    <w:abstractNumId w:val="19"/>
  </w:num>
  <w:num w:numId="19" w16cid:durableId="376902495">
    <w:abstractNumId w:val="26"/>
  </w:num>
  <w:num w:numId="20" w16cid:durableId="232392636">
    <w:abstractNumId w:val="28"/>
  </w:num>
  <w:num w:numId="21" w16cid:durableId="1162039455">
    <w:abstractNumId w:val="10"/>
  </w:num>
  <w:num w:numId="22" w16cid:durableId="193080897">
    <w:abstractNumId w:val="31"/>
  </w:num>
  <w:num w:numId="23" w16cid:durableId="1590699487">
    <w:abstractNumId w:val="12"/>
  </w:num>
  <w:num w:numId="24" w16cid:durableId="337922609">
    <w:abstractNumId w:val="11"/>
  </w:num>
  <w:num w:numId="25" w16cid:durableId="1555850662">
    <w:abstractNumId w:val="20"/>
  </w:num>
  <w:num w:numId="26" w16cid:durableId="362563174">
    <w:abstractNumId w:val="17"/>
  </w:num>
  <w:num w:numId="27" w16cid:durableId="1895463513">
    <w:abstractNumId w:val="13"/>
  </w:num>
  <w:num w:numId="28" w16cid:durableId="1055466240">
    <w:abstractNumId w:val="4"/>
  </w:num>
  <w:num w:numId="29" w16cid:durableId="2057661697">
    <w:abstractNumId w:val="21"/>
  </w:num>
  <w:num w:numId="30" w16cid:durableId="737560649">
    <w:abstractNumId w:val="16"/>
  </w:num>
  <w:num w:numId="31" w16cid:durableId="450173736">
    <w:abstractNumId w:val="25"/>
  </w:num>
  <w:num w:numId="32" w16cid:durableId="176620156">
    <w:abstractNumId w:val="30"/>
  </w:num>
  <w:num w:numId="33" w16cid:durableId="914779111">
    <w:abstractNumId w:val="3"/>
  </w:num>
  <w:num w:numId="34" w16cid:durableId="160565443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3"/>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8D"/>
    <w:rsid w:val="0000040C"/>
    <w:rsid w:val="00001209"/>
    <w:rsid w:val="00001ABB"/>
    <w:rsid w:val="000021AC"/>
    <w:rsid w:val="000033C0"/>
    <w:rsid w:val="00003684"/>
    <w:rsid w:val="0000384B"/>
    <w:rsid w:val="0000492C"/>
    <w:rsid w:val="00010C2B"/>
    <w:rsid w:val="0001332A"/>
    <w:rsid w:val="00013532"/>
    <w:rsid w:val="00013B6B"/>
    <w:rsid w:val="0001563E"/>
    <w:rsid w:val="00015CD3"/>
    <w:rsid w:val="00015F86"/>
    <w:rsid w:val="00016278"/>
    <w:rsid w:val="0002069F"/>
    <w:rsid w:val="000214AF"/>
    <w:rsid w:val="000230AB"/>
    <w:rsid w:val="0002458E"/>
    <w:rsid w:val="00025478"/>
    <w:rsid w:val="00025949"/>
    <w:rsid w:val="00027ABC"/>
    <w:rsid w:val="00030964"/>
    <w:rsid w:val="00033172"/>
    <w:rsid w:val="00034CF5"/>
    <w:rsid w:val="00035FAF"/>
    <w:rsid w:val="0004055E"/>
    <w:rsid w:val="00040AD2"/>
    <w:rsid w:val="00041FF9"/>
    <w:rsid w:val="00044206"/>
    <w:rsid w:val="000442D1"/>
    <w:rsid w:val="00044A41"/>
    <w:rsid w:val="00051C40"/>
    <w:rsid w:val="00052331"/>
    <w:rsid w:val="0005265B"/>
    <w:rsid w:val="00053890"/>
    <w:rsid w:val="00053F52"/>
    <w:rsid w:val="00054357"/>
    <w:rsid w:val="00056CFB"/>
    <w:rsid w:val="00057C5C"/>
    <w:rsid w:val="0006013F"/>
    <w:rsid w:val="00060F84"/>
    <w:rsid w:val="00061760"/>
    <w:rsid w:val="00061C49"/>
    <w:rsid w:val="00061E71"/>
    <w:rsid w:val="000628DC"/>
    <w:rsid w:val="0006404F"/>
    <w:rsid w:val="00065DE6"/>
    <w:rsid w:val="00065E24"/>
    <w:rsid w:val="000717C0"/>
    <w:rsid w:val="00071F9C"/>
    <w:rsid w:val="000738E1"/>
    <w:rsid w:val="0007491E"/>
    <w:rsid w:val="00080A12"/>
    <w:rsid w:val="000819E1"/>
    <w:rsid w:val="00082115"/>
    <w:rsid w:val="00091EB5"/>
    <w:rsid w:val="00092835"/>
    <w:rsid w:val="000948B9"/>
    <w:rsid w:val="00095E87"/>
    <w:rsid w:val="00096F49"/>
    <w:rsid w:val="000A28DD"/>
    <w:rsid w:val="000A2FF0"/>
    <w:rsid w:val="000A3869"/>
    <w:rsid w:val="000A3DE1"/>
    <w:rsid w:val="000A4817"/>
    <w:rsid w:val="000A6E18"/>
    <w:rsid w:val="000B45B6"/>
    <w:rsid w:val="000B5421"/>
    <w:rsid w:val="000B54D4"/>
    <w:rsid w:val="000B6242"/>
    <w:rsid w:val="000B6976"/>
    <w:rsid w:val="000C0163"/>
    <w:rsid w:val="000C1747"/>
    <w:rsid w:val="000C175D"/>
    <w:rsid w:val="000C4F46"/>
    <w:rsid w:val="000D0B0D"/>
    <w:rsid w:val="000D3146"/>
    <w:rsid w:val="000D324C"/>
    <w:rsid w:val="000D3A92"/>
    <w:rsid w:val="000D4ED0"/>
    <w:rsid w:val="000D5DBF"/>
    <w:rsid w:val="000D6782"/>
    <w:rsid w:val="000D6A23"/>
    <w:rsid w:val="000D6F93"/>
    <w:rsid w:val="000D7C12"/>
    <w:rsid w:val="000E1C48"/>
    <w:rsid w:val="000E2995"/>
    <w:rsid w:val="000E39CB"/>
    <w:rsid w:val="000E4372"/>
    <w:rsid w:val="000E43BD"/>
    <w:rsid w:val="000F165F"/>
    <w:rsid w:val="000F3693"/>
    <w:rsid w:val="000F416B"/>
    <w:rsid w:val="000F4571"/>
    <w:rsid w:val="000F4AC6"/>
    <w:rsid w:val="000F5725"/>
    <w:rsid w:val="000F5F16"/>
    <w:rsid w:val="00102FEC"/>
    <w:rsid w:val="00103868"/>
    <w:rsid w:val="0010611D"/>
    <w:rsid w:val="00106E41"/>
    <w:rsid w:val="00110BC6"/>
    <w:rsid w:val="00111952"/>
    <w:rsid w:val="001127C9"/>
    <w:rsid w:val="0011534E"/>
    <w:rsid w:val="00115961"/>
    <w:rsid w:val="00116171"/>
    <w:rsid w:val="00116501"/>
    <w:rsid w:val="00116E42"/>
    <w:rsid w:val="0012441F"/>
    <w:rsid w:val="00124AB1"/>
    <w:rsid w:val="00124C20"/>
    <w:rsid w:val="00126C10"/>
    <w:rsid w:val="00130C56"/>
    <w:rsid w:val="00130EE5"/>
    <w:rsid w:val="0013120B"/>
    <w:rsid w:val="001313A5"/>
    <w:rsid w:val="00131B22"/>
    <w:rsid w:val="00131E9A"/>
    <w:rsid w:val="00132831"/>
    <w:rsid w:val="00137393"/>
    <w:rsid w:val="00137EB2"/>
    <w:rsid w:val="00143E1E"/>
    <w:rsid w:val="0014400F"/>
    <w:rsid w:val="001443EB"/>
    <w:rsid w:val="00144B3C"/>
    <w:rsid w:val="00145787"/>
    <w:rsid w:val="00146FD6"/>
    <w:rsid w:val="00147EB5"/>
    <w:rsid w:val="00152108"/>
    <w:rsid w:val="00152EFE"/>
    <w:rsid w:val="00152F3C"/>
    <w:rsid w:val="00155DD7"/>
    <w:rsid w:val="00156EDE"/>
    <w:rsid w:val="001626E1"/>
    <w:rsid w:val="00163D98"/>
    <w:rsid w:val="001658C5"/>
    <w:rsid w:val="0016626B"/>
    <w:rsid w:val="001712AA"/>
    <w:rsid w:val="00171678"/>
    <w:rsid w:val="001724B0"/>
    <w:rsid w:val="00174975"/>
    <w:rsid w:val="00175584"/>
    <w:rsid w:val="0017699A"/>
    <w:rsid w:val="001801BB"/>
    <w:rsid w:val="00180E98"/>
    <w:rsid w:val="00182DAF"/>
    <w:rsid w:val="00182E53"/>
    <w:rsid w:val="001848D0"/>
    <w:rsid w:val="00185344"/>
    <w:rsid w:val="00185F01"/>
    <w:rsid w:val="00187702"/>
    <w:rsid w:val="00190E88"/>
    <w:rsid w:val="001919F2"/>
    <w:rsid w:val="00191AA1"/>
    <w:rsid w:val="00192027"/>
    <w:rsid w:val="001922A4"/>
    <w:rsid w:val="00192B30"/>
    <w:rsid w:val="00195BD9"/>
    <w:rsid w:val="001A26F5"/>
    <w:rsid w:val="001A43C0"/>
    <w:rsid w:val="001B0832"/>
    <w:rsid w:val="001B19BF"/>
    <w:rsid w:val="001B1D13"/>
    <w:rsid w:val="001B2EA4"/>
    <w:rsid w:val="001B5BC5"/>
    <w:rsid w:val="001B6154"/>
    <w:rsid w:val="001B6840"/>
    <w:rsid w:val="001B68A0"/>
    <w:rsid w:val="001C116C"/>
    <w:rsid w:val="001C262C"/>
    <w:rsid w:val="001C2D5F"/>
    <w:rsid w:val="001C2FC0"/>
    <w:rsid w:val="001C4DC1"/>
    <w:rsid w:val="001C5E99"/>
    <w:rsid w:val="001C6E85"/>
    <w:rsid w:val="001C70B9"/>
    <w:rsid w:val="001C7663"/>
    <w:rsid w:val="001E4AC4"/>
    <w:rsid w:val="001E5F04"/>
    <w:rsid w:val="001E65BD"/>
    <w:rsid w:val="001E68C9"/>
    <w:rsid w:val="001E6CE3"/>
    <w:rsid w:val="001F024D"/>
    <w:rsid w:val="001F05D6"/>
    <w:rsid w:val="001F2771"/>
    <w:rsid w:val="001F4148"/>
    <w:rsid w:val="001F44C9"/>
    <w:rsid w:val="001F4E60"/>
    <w:rsid w:val="001F4E62"/>
    <w:rsid w:val="001F52A0"/>
    <w:rsid w:val="001F5A35"/>
    <w:rsid w:val="001F60FE"/>
    <w:rsid w:val="00202BC0"/>
    <w:rsid w:val="002032FA"/>
    <w:rsid w:val="00203E35"/>
    <w:rsid w:val="002047D6"/>
    <w:rsid w:val="00204F81"/>
    <w:rsid w:val="00205B31"/>
    <w:rsid w:val="00205F62"/>
    <w:rsid w:val="002076BF"/>
    <w:rsid w:val="00207A38"/>
    <w:rsid w:val="00210BA0"/>
    <w:rsid w:val="0021193B"/>
    <w:rsid w:val="00212945"/>
    <w:rsid w:val="00213755"/>
    <w:rsid w:val="00213FF4"/>
    <w:rsid w:val="00214B27"/>
    <w:rsid w:val="002178E8"/>
    <w:rsid w:val="00217D2E"/>
    <w:rsid w:val="00220AA5"/>
    <w:rsid w:val="002225D8"/>
    <w:rsid w:val="002242F1"/>
    <w:rsid w:val="00224F85"/>
    <w:rsid w:val="00225430"/>
    <w:rsid w:val="0022796F"/>
    <w:rsid w:val="00227B80"/>
    <w:rsid w:val="00231FFF"/>
    <w:rsid w:val="00234414"/>
    <w:rsid w:val="00236695"/>
    <w:rsid w:val="00237AFE"/>
    <w:rsid w:val="00240228"/>
    <w:rsid w:val="00241C1C"/>
    <w:rsid w:val="00242225"/>
    <w:rsid w:val="00244EF3"/>
    <w:rsid w:val="0025146D"/>
    <w:rsid w:val="00253281"/>
    <w:rsid w:val="00254826"/>
    <w:rsid w:val="00256F12"/>
    <w:rsid w:val="00257EA9"/>
    <w:rsid w:val="0026109A"/>
    <w:rsid w:val="00261A40"/>
    <w:rsid w:val="002624C2"/>
    <w:rsid w:val="00266A3F"/>
    <w:rsid w:val="00267C49"/>
    <w:rsid w:val="002709F0"/>
    <w:rsid w:val="00271362"/>
    <w:rsid w:val="002728C4"/>
    <w:rsid w:val="00273A32"/>
    <w:rsid w:val="00273A89"/>
    <w:rsid w:val="00273D34"/>
    <w:rsid w:val="00274354"/>
    <w:rsid w:val="00274884"/>
    <w:rsid w:val="00275077"/>
    <w:rsid w:val="002762A1"/>
    <w:rsid w:val="00281D47"/>
    <w:rsid w:val="00282234"/>
    <w:rsid w:val="00282CCB"/>
    <w:rsid w:val="002854E9"/>
    <w:rsid w:val="00285855"/>
    <w:rsid w:val="00287F42"/>
    <w:rsid w:val="00295496"/>
    <w:rsid w:val="00297E67"/>
    <w:rsid w:val="00297FC6"/>
    <w:rsid w:val="002A161F"/>
    <w:rsid w:val="002A20B3"/>
    <w:rsid w:val="002A2654"/>
    <w:rsid w:val="002A4104"/>
    <w:rsid w:val="002A462A"/>
    <w:rsid w:val="002A4635"/>
    <w:rsid w:val="002A4C01"/>
    <w:rsid w:val="002A507C"/>
    <w:rsid w:val="002A585F"/>
    <w:rsid w:val="002B0A51"/>
    <w:rsid w:val="002B0E31"/>
    <w:rsid w:val="002B31AB"/>
    <w:rsid w:val="002B4FCF"/>
    <w:rsid w:val="002B5224"/>
    <w:rsid w:val="002B5742"/>
    <w:rsid w:val="002B5DB4"/>
    <w:rsid w:val="002B6772"/>
    <w:rsid w:val="002C432E"/>
    <w:rsid w:val="002C4A93"/>
    <w:rsid w:val="002C6194"/>
    <w:rsid w:val="002C69DB"/>
    <w:rsid w:val="002C7F24"/>
    <w:rsid w:val="002D7CEE"/>
    <w:rsid w:val="002E0E02"/>
    <w:rsid w:val="002E1B4C"/>
    <w:rsid w:val="002E2F3F"/>
    <w:rsid w:val="002E499D"/>
    <w:rsid w:val="002E5A18"/>
    <w:rsid w:val="002E62AE"/>
    <w:rsid w:val="002E63A5"/>
    <w:rsid w:val="002E6777"/>
    <w:rsid w:val="002E795C"/>
    <w:rsid w:val="002F2507"/>
    <w:rsid w:val="002F736B"/>
    <w:rsid w:val="002F7779"/>
    <w:rsid w:val="00300A9D"/>
    <w:rsid w:val="003014ED"/>
    <w:rsid w:val="00305DE6"/>
    <w:rsid w:val="00306124"/>
    <w:rsid w:val="00306EA0"/>
    <w:rsid w:val="00307952"/>
    <w:rsid w:val="0031101C"/>
    <w:rsid w:val="00311756"/>
    <w:rsid w:val="00312290"/>
    <w:rsid w:val="0031363D"/>
    <w:rsid w:val="003145C0"/>
    <w:rsid w:val="00315672"/>
    <w:rsid w:val="00322518"/>
    <w:rsid w:val="00323188"/>
    <w:rsid w:val="003305EA"/>
    <w:rsid w:val="00331397"/>
    <w:rsid w:val="003327E7"/>
    <w:rsid w:val="00333389"/>
    <w:rsid w:val="00335AF5"/>
    <w:rsid w:val="00337559"/>
    <w:rsid w:val="00337C49"/>
    <w:rsid w:val="00340788"/>
    <w:rsid w:val="003413C9"/>
    <w:rsid w:val="0034359F"/>
    <w:rsid w:val="003445E2"/>
    <w:rsid w:val="0034505D"/>
    <w:rsid w:val="00347CBC"/>
    <w:rsid w:val="003525BF"/>
    <w:rsid w:val="003529E2"/>
    <w:rsid w:val="00355A53"/>
    <w:rsid w:val="00356D5C"/>
    <w:rsid w:val="003619C9"/>
    <w:rsid w:val="0036219B"/>
    <w:rsid w:val="00363247"/>
    <w:rsid w:val="003635AD"/>
    <w:rsid w:val="0036361C"/>
    <w:rsid w:val="00363F7A"/>
    <w:rsid w:val="00364C96"/>
    <w:rsid w:val="00365C3D"/>
    <w:rsid w:val="00365ED8"/>
    <w:rsid w:val="00366164"/>
    <w:rsid w:val="0036667D"/>
    <w:rsid w:val="003758A3"/>
    <w:rsid w:val="003761CC"/>
    <w:rsid w:val="00380590"/>
    <w:rsid w:val="0038204D"/>
    <w:rsid w:val="00382081"/>
    <w:rsid w:val="00382E21"/>
    <w:rsid w:val="003843E9"/>
    <w:rsid w:val="003857CE"/>
    <w:rsid w:val="00392200"/>
    <w:rsid w:val="0039355E"/>
    <w:rsid w:val="003A24F4"/>
    <w:rsid w:val="003A3FB5"/>
    <w:rsid w:val="003A4991"/>
    <w:rsid w:val="003A4D28"/>
    <w:rsid w:val="003A5446"/>
    <w:rsid w:val="003A5990"/>
    <w:rsid w:val="003A644F"/>
    <w:rsid w:val="003B0FED"/>
    <w:rsid w:val="003B14B9"/>
    <w:rsid w:val="003B2163"/>
    <w:rsid w:val="003B7C77"/>
    <w:rsid w:val="003C112E"/>
    <w:rsid w:val="003C135B"/>
    <w:rsid w:val="003C29FE"/>
    <w:rsid w:val="003C381D"/>
    <w:rsid w:val="003C4AAD"/>
    <w:rsid w:val="003C6CC6"/>
    <w:rsid w:val="003D0A52"/>
    <w:rsid w:val="003D1C0D"/>
    <w:rsid w:val="003D2F4F"/>
    <w:rsid w:val="003D3D0A"/>
    <w:rsid w:val="003D3EFC"/>
    <w:rsid w:val="003D6EAE"/>
    <w:rsid w:val="003D7043"/>
    <w:rsid w:val="003E2970"/>
    <w:rsid w:val="003E34FE"/>
    <w:rsid w:val="003F2646"/>
    <w:rsid w:val="003F3B9B"/>
    <w:rsid w:val="003F55E4"/>
    <w:rsid w:val="003F5C92"/>
    <w:rsid w:val="003F6F75"/>
    <w:rsid w:val="004002D4"/>
    <w:rsid w:val="004009F4"/>
    <w:rsid w:val="0040122F"/>
    <w:rsid w:val="00402031"/>
    <w:rsid w:val="004028C7"/>
    <w:rsid w:val="00404415"/>
    <w:rsid w:val="00404516"/>
    <w:rsid w:val="0040518A"/>
    <w:rsid w:val="004052F6"/>
    <w:rsid w:val="0041011C"/>
    <w:rsid w:val="00411450"/>
    <w:rsid w:val="00413D3E"/>
    <w:rsid w:val="0041447F"/>
    <w:rsid w:val="004154FE"/>
    <w:rsid w:val="004176AD"/>
    <w:rsid w:val="00417AD0"/>
    <w:rsid w:val="0042014E"/>
    <w:rsid w:val="00422E23"/>
    <w:rsid w:val="004235CD"/>
    <w:rsid w:val="00427211"/>
    <w:rsid w:val="00434D7A"/>
    <w:rsid w:val="00434E99"/>
    <w:rsid w:val="004367D9"/>
    <w:rsid w:val="0043704E"/>
    <w:rsid w:val="00442582"/>
    <w:rsid w:val="00442B17"/>
    <w:rsid w:val="004431E3"/>
    <w:rsid w:val="00450327"/>
    <w:rsid w:val="00450533"/>
    <w:rsid w:val="004527B7"/>
    <w:rsid w:val="00455C03"/>
    <w:rsid w:val="004619CA"/>
    <w:rsid w:val="00463EDC"/>
    <w:rsid w:val="004662E6"/>
    <w:rsid w:val="00466B64"/>
    <w:rsid w:val="00467559"/>
    <w:rsid w:val="0046755A"/>
    <w:rsid w:val="004701A8"/>
    <w:rsid w:val="00476545"/>
    <w:rsid w:val="004765FC"/>
    <w:rsid w:val="00476D7E"/>
    <w:rsid w:val="004813A0"/>
    <w:rsid w:val="00481BEF"/>
    <w:rsid w:val="004874F6"/>
    <w:rsid w:val="00492F62"/>
    <w:rsid w:val="00493954"/>
    <w:rsid w:val="00493B01"/>
    <w:rsid w:val="00494E1A"/>
    <w:rsid w:val="004953EE"/>
    <w:rsid w:val="00496E14"/>
    <w:rsid w:val="00497408"/>
    <w:rsid w:val="004A2556"/>
    <w:rsid w:val="004A28D7"/>
    <w:rsid w:val="004A395E"/>
    <w:rsid w:val="004A4B98"/>
    <w:rsid w:val="004A54B7"/>
    <w:rsid w:val="004A7008"/>
    <w:rsid w:val="004A78CD"/>
    <w:rsid w:val="004B0118"/>
    <w:rsid w:val="004B1A2C"/>
    <w:rsid w:val="004B254E"/>
    <w:rsid w:val="004B2D40"/>
    <w:rsid w:val="004B32DB"/>
    <w:rsid w:val="004B339A"/>
    <w:rsid w:val="004B43B1"/>
    <w:rsid w:val="004B4870"/>
    <w:rsid w:val="004C1624"/>
    <w:rsid w:val="004C221F"/>
    <w:rsid w:val="004C3666"/>
    <w:rsid w:val="004C3D02"/>
    <w:rsid w:val="004C4BBD"/>
    <w:rsid w:val="004C55D2"/>
    <w:rsid w:val="004C6058"/>
    <w:rsid w:val="004C6F80"/>
    <w:rsid w:val="004C79C7"/>
    <w:rsid w:val="004C7C4B"/>
    <w:rsid w:val="004D1D72"/>
    <w:rsid w:val="004D26EC"/>
    <w:rsid w:val="004D3180"/>
    <w:rsid w:val="004D35B3"/>
    <w:rsid w:val="004D51FF"/>
    <w:rsid w:val="004D79DE"/>
    <w:rsid w:val="004E14C7"/>
    <w:rsid w:val="004E2742"/>
    <w:rsid w:val="004E57EA"/>
    <w:rsid w:val="004E72A4"/>
    <w:rsid w:val="004E7C54"/>
    <w:rsid w:val="004F00FF"/>
    <w:rsid w:val="004F1A73"/>
    <w:rsid w:val="004F1FB4"/>
    <w:rsid w:val="004F4C80"/>
    <w:rsid w:val="00505260"/>
    <w:rsid w:val="00505C14"/>
    <w:rsid w:val="005061B6"/>
    <w:rsid w:val="0050729E"/>
    <w:rsid w:val="00507C58"/>
    <w:rsid w:val="00507E0B"/>
    <w:rsid w:val="00514F0F"/>
    <w:rsid w:val="00515E5A"/>
    <w:rsid w:val="00516982"/>
    <w:rsid w:val="00516B8B"/>
    <w:rsid w:val="00517E6C"/>
    <w:rsid w:val="00520CD5"/>
    <w:rsid w:val="00522024"/>
    <w:rsid w:val="005222E7"/>
    <w:rsid w:val="00522AD3"/>
    <w:rsid w:val="00523222"/>
    <w:rsid w:val="00523D59"/>
    <w:rsid w:val="0052460D"/>
    <w:rsid w:val="00531446"/>
    <w:rsid w:val="00531A0A"/>
    <w:rsid w:val="00531AE3"/>
    <w:rsid w:val="00533DBA"/>
    <w:rsid w:val="005349BE"/>
    <w:rsid w:val="005349FF"/>
    <w:rsid w:val="005355DE"/>
    <w:rsid w:val="0053605F"/>
    <w:rsid w:val="005361DC"/>
    <w:rsid w:val="0053725A"/>
    <w:rsid w:val="0053738C"/>
    <w:rsid w:val="00541D15"/>
    <w:rsid w:val="005437BA"/>
    <w:rsid w:val="005440F2"/>
    <w:rsid w:val="0054424A"/>
    <w:rsid w:val="00547F6E"/>
    <w:rsid w:val="005518D4"/>
    <w:rsid w:val="00551D5B"/>
    <w:rsid w:val="00556419"/>
    <w:rsid w:val="00556F3B"/>
    <w:rsid w:val="00561A02"/>
    <w:rsid w:val="00561E12"/>
    <w:rsid w:val="005626F0"/>
    <w:rsid w:val="00563359"/>
    <w:rsid w:val="0056393C"/>
    <w:rsid w:val="00564927"/>
    <w:rsid w:val="0057170F"/>
    <w:rsid w:val="00573630"/>
    <w:rsid w:val="00573E08"/>
    <w:rsid w:val="005754E8"/>
    <w:rsid w:val="0057654E"/>
    <w:rsid w:val="0057708D"/>
    <w:rsid w:val="005814D3"/>
    <w:rsid w:val="00581739"/>
    <w:rsid w:val="00582329"/>
    <w:rsid w:val="00582BA8"/>
    <w:rsid w:val="00583547"/>
    <w:rsid w:val="00584A0A"/>
    <w:rsid w:val="00585634"/>
    <w:rsid w:val="00585ACC"/>
    <w:rsid w:val="00585D97"/>
    <w:rsid w:val="00586CBA"/>
    <w:rsid w:val="00590B60"/>
    <w:rsid w:val="005932EE"/>
    <w:rsid w:val="005935C1"/>
    <w:rsid w:val="00593711"/>
    <w:rsid w:val="005977C9"/>
    <w:rsid w:val="00597F3C"/>
    <w:rsid w:val="00597F4E"/>
    <w:rsid w:val="005A0544"/>
    <w:rsid w:val="005A13BD"/>
    <w:rsid w:val="005A2555"/>
    <w:rsid w:val="005A3EEB"/>
    <w:rsid w:val="005A4B16"/>
    <w:rsid w:val="005A6530"/>
    <w:rsid w:val="005A7D74"/>
    <w:rsid w:val="005B3401"/>
    <w:rsid w:val="005B3AEC"/>
    <w:rsid w:val="005B3CC0"/>
    <w:rsid w:val="005B6273"/>
    <w:rsid w:val="005B7AAC"/>
    <w:rsid w:val="005C1489"/>
    <w:rsid w:val="005C523E"/>
    <w:rsid w:val="005C56E2"/>
    <w:rsid w:val="005D0AA9"/>
    <w:rsid w:val="005D0DB8"/>
    <w:rsid w:val="005D18D2"/>
    <w:rsid w:val="005D61A7"/>
    <w:rsid w:val="005E3D34"/>
    <w:rsid w:val="005E41A3"/>
    <w:rsid w:val="005F08DB"/>
    <w:rsid w:val="005F0DAB"/>
    <w:rsid w:val="005F1C97"/>
    <w:rsid w:val="005F1F27"/>
    <w:rsid w:val="005F3E2C"/>
    <w:rsid w:val="005F759F"/>
    <w:rsid w:val="005F79A3"/>
    <w:rsid w:val="005F7A53"/>
    <w:rsid w:val="00600D83"/>
    <w:rsid w:val="00601ED0"/>
    <w:rsid w:val="00602047"/>
    <w:rsid w:val="0060518B"/>
    <w:rsid w:val="0060567D"/>
    <w:rsid w:val="00606C8B"/>
    <w:rsid w:val="00611DD5"/>
    <w:rsid w:val="006121F1"/>
    <w:rsid w:val="00613665"/>
    <w:rsid w:val="00617CE8"/>
    <w:rsid w:val="00630C92"/>
    <w:rsid w:val="00631DB1"/>
    <w:rsid w:val="00634345"/>
    <w:rsid w:val="00637FB0"/>
    <w:rsid w:val="0064267B"/>
    <w:rsid w:val="00643ADA"/>
    <w:rsid w:val="00644618"/>
    <w:rsid w:val="00651DFD"/>
    <w:rsid w:val="00654BD8"/>
    <w:rsid w:val="00660608"/>
    <w:rsid w:val="00661C2A"/>
    <w:rsid w:val="0066211B"/>
    <w:rsid w:val="00662A44"/>
    <w:rsid w:val="006665E6"/>
    <w:rsid w:val="00666B55"/>
    <w:rsid w:val="0067073D"/>
    <w:rsid w:val="00674144"/>
    <w:rsid w:val="00676C83"/>
    <w:rsid w:val="00677DD9"/>
    <w:rsid w:val="0068257F"/>
    <w:rsid w:val="00682A95"/>
    <w:rsid w:val="00685D72"/>
    <w:rsid w:val="00687571"/>
    <w:rsid w:val="00690FC4"/>
    <w:rsid w:val="00695669"/>
    <w:rsid w:val="00696A3B"/>
    <w:rsid w:val="0069722E"/>
    <w:rsid w:val="00697E49"/>
    <w:rsid w:val="006A0524"/>
    <w:rsid w:val="006A19CD"/>
    <w:rsid w:val="006A51F0"/>
    <w:rsid w:val="006A557A"/>
    <w:rsid w:val="006B4F8A"/>
    <w:rsid w:val="006C3860"/>
    <w:rsid w:val="006C4559"/>
    <w:rsid w:val="006C48CF"/>
    <w:rsid w:val="006D0F64"/>
    <w:rsid w:val="006D59A7"/>
    <w:rsid w:val="006D61AE"/>
    <w:rsid w:val="006D6569"/>
    <w:rsid w:val="006D6D8A"/>
    <w:rsid w:val="006E070C"/>
    <w:rsid w:val="006E16F6"/>
    <w:rsid w:val="006E2BCD"/>
    <w:rsid w:val="006E33F4"/>
    <w:rsid w:val="006E3B62"/>
    <w:rsid w:val="006E62C6"/>
    <w:rsid w:val="006F016B"/>
    <w:rsid w:val="006F06C2"/>
    <w:rsid w:val="006F19D9"/>
    <w:rsid w:val="006F2B48"/>
    <w:rsid w:val="006F3DB0"/>
    <w:rsid w:val="006F4AFE"/>
    <w:rsid w:val="00700A75"/>
    <w:rsid w:val="00701680"/>
    <w:rsid w:val="00701FE5"/>
    <w:rsid w:val="00703B1E"/>
    <w:rsid w:val="00703C9F"/>
    <w:rsid w:val="00704455"/>
    <w:rsid w:val="00706D0E"/>
    <w:rsid w:val="00706D97"/>
    <w:rsid w:val="00707F6A"/>
    <w:rsid w:val="00710E80"/>
    <w:rsid w:val="00712714"/>
    <w:rsid w:val="007135C2"/>
    <w:rsid w:val="00714439"/>
    <w:rsid w:val="00716303"/>
    <w:rsid w:val="00716594"/>
    <w:rsid w:val="00716D35"/>
    <w:rsid w:val="00720474"/>
    <w:rsid w:val="00720E5B"/>
    <w:rsid w:val="00721915"/>
    <w:rsid w:val="00721CE6"/>
    <w:rsid w:val="007253E2"/>
    <w:rsid w:val="00727C07"/>
    <w:rsid w:val="00731BD5"/>
    <w:rsid w:val="00733F96"/>
    <w:rsid w:val="00734F6C"/>
    <w:rsid w:val="00735C46"/>
    <w:rsid w:val="00740602"/>
    <w:rsid w:val="00744830"/>
    <w:rsid w:val="00745E28"/>
    <w:rsid w:val="00750067"/>
    <w:rsid w:val="007527E5"/>
    <w:rsid w:val="0075561F"/>
    <w:rsid w:val="00757A02"/>
    <w:rsid w:val="0076050C"/>
    <w:rsid w:val="00764BA0"/>
    <w:rsid w:val="00765227"/>
    <w:rsid w:val="0076548A"/>
    <w:rsid w:val="00765768"/>
    <w:rsid w:val="00765C20"/>
    <w:rsid w:val="00765D30"/>
    <w:rsid w:val="0076681E"/>
    <w:rsid w:val="0077100B"/>
    <w:rsid w:val="00771BF2"/>
    <w:rsid w:val="00772BAC"/>
    <w:rsid w:val="00773176"/>
    <w:rsid w:val="00775025"/>
    <w:rsid w:val="00775CFE"/>
    <w:rsid w:val="00776AF5"/>
    <w:rsid w:val="00780501"/>
    <w:rsid w:val="007805E0"/>
    <w:rsid w:val="0078139B"/>
    <w:rsid w:val="007822B9"/>
    <w:rsid w:val="00785D96"/>
    <w:rsid w:val="00785F8C"/>
    <w:rsid w:val="007921B8"/>
    <w:rsid w:val="007953E5"/>
    <w:rsid w:val="007A0E10"/>
    <w:rsid w:val="007A64FA"/>
    <w:rsid w:val="007A791C"/>
    <w:rsid w:val="007B01A8"/>
    <w:rsid w:val="007B2236"/>
    <w:rsid w:val="007B2DA9"/>
    <w:rsid w:val="007B4E6E"/>
    <w:rsid w:val="007B56A1"/>
    <w:rsid w:val="007B5BC2"/>
    <w:rsid w:val="007B5D6E"/>
    <w:rsid w:val="007B7288"/>
    <w:rsid w:val="007B7D38"/>
    <w:rsid w:val="007B7DDB"/>
    <w:rsid w:val="007C27E7"/>
    <w:rsid w:val="007C3401"/>
    <w:rsid w:val="007C3A79"/>
    <w:rsid w:val="007C65D9"/>
    <w:rsid w:val="007D0CF8"/>
    <w:rsid w:val="007D1721"/>
    <w:rsid w:val="007D3E62"/>
    <w:rsid w:val="007D783B"/>
    <w:rsid w:val="007E42F3"/>
    <w:rsid w:val="007E58F4"/>
    <w:rsid w:val="007E618B"/>
    <w:rsid w:val="007F083C"/>
    <w:rsid w:val="007F0B07"/>
    <w:rsid w:val="007F13C4"/>
    <w:rsid w:val="007F2A16"/>
    <w:rsid w:val="007F2F9D"/>
    <w:rsid w:val="007F46FD"/>
    <w:rsid w:val="007F4D80"/>
    <w:rsid w:val="007F6DD9"/>
    <w:rsid w:val="008005A8"/>
    <w:rsid w:val="008010DD"/>
    <w:rsid w:val="00801761"/>
    <w:rsid w:val="008035B8"/>
    <w:rsid w:val="00803AA5"/>
    <w:rsid w:val="00804244"/>
    <w:rsid w:val="00807052"/>
    <w:rsid w:val="00811468"/>
    <w:rsid w:val="008148F0"/>
    <w:rsid w:val="008161E3"/>
    <w:rsid w:val="0081658C"/>
    <w:rsid w:val="008169CE"/>
    <w:rsid w:val="0081711F"/>
    <w:rsid w:val="0081733D"/>
    <w:rsid w:val="00817EED"/>
    <w:rsid w:val="00822396"/>
    <w:rsid w:val="00822E2D"/>
    <w:rsid w:val="0082411C"/>
    <w:rsid w:val="008252B7"/>
    <w:rsid w:val="00825C80"/>
    <w:rsid w:val="00826531"/>
    <w:rsid w:val="00827BD9"/>
    <w:rsid w:val="0083125C"/>
    <w:rsid w:val="008313A6"/>
    <w:rsid w:val="00832527"/>
    <w:rsid w:val="00832638"/>
    <w:rsid w:val="00835F0E"/>
    <w:rsid w:val="00837D2A"/>
    <w:rsid w:val="008424F2"/>
    <w:rsid w:val="00842DF3"/>
    <w:rsid w:val="0085016D"/>
    <w:rsid w:val="008501D8"/>
    <w:rsid w:val="008515EA"/>
    <w:rsid w:val="00853DD1"/>
    <w:rsid w:val="0085537A"/>
    <w:rsid w:val="00856B1B"/>
    <w:rsid w:val="008579FB"/>
    <w:rsid w:val="00863CDD"/>
    <w:rsid w:val="008646E6"/>
    <w:rsid w:val="008704D6"/>
    <w:rsid w:val="00871254"/>
    <w:rsid w:val="00871BE5"/>
    <w:rsid w:val="008779CE"/>
    <w:rsid w:val="00881533"/>
    <w:rsid w:val="0088260B"/>
    <w:rsid w:val="00882B5A"/>
    <w:rsid w:val="00883FDB"/>
    <w:rsid w:val="00885BC7"/>
    <w:rsid w:val="00890CE9"/>
    <w:rsid w:val="00892001"/>
    <w:rsid w:val="008925EE"/>
    <w:rsid w:val="00893989"/>
    <w:rsid w:val="008947D4"/>
    <w:rsid w:val="00894A8B"/>
    <w:rsid w:val="008976D4"/>
    <w:rsid w:val="008A1CA7"/>
    <w:rsid w:val="008A1D69"/>
    <w:rsid w:val="008A3114"/>
    <w:rsid w:val="008A3D41"/>
    <w:rsid w:val="008A591D"/>
    <w:rsid w:val="008A5FB5"/>
    <w:rsid w:val="008B095B"/>
    <w:rsid w:val="008B0EC9"/>
    <w:rsid w:val="008B2FF9"/>
    <w:rsid w:val="008B4822"/>
    <w:rsid w:val="008B4C37"/>
    <w:rsid w:val="008B768C"/>
    <w:rsid w:val="008C095C"/>
    <w:rsid w:val="008C14E5"/>
    <w:rsid w:val="008C227B"/>
    <w:rsid w:val="008C43A2"/>
    <w:rsid w:val="008C6927"/>
    <w:rsid w:val="008C6F87"/>
    <w:rsid w:val="008D1D0E"/>
    <w:rsid w:val="008D42AE"/>
    <w:rsid w:val="008D441D"/>
    <w:rsid w:val="008D58C9"/>
    <w:rsid w:val="008E18F4"/>
    <w:rsid w:val="008E56BF"/>
    <w:rsid w:val="008F3040"/>
    <w:rsid w:val="008F32B8"/>
    <w:rsid w:val="008F3465"/>
    <w:rsid w:val="008F720C"/>
    <w:rsid w:val="008F78B0"/>
    <w:rsid w:val="00900C62"/>
    <w:rsid w:val="00901526"/>
    <w:rsid w:val="009016C6"/>
    <w:rsid w:val="00904E4E"/>
    <w:rsid w:val="0090564F"/>
    <w:rsid w:val="009060D3"/>
    <w:rsid w:val="00906C6B"/>
    <w:rsid w:val="00907010"/>
    <w:rsid w:val="009103C8"/>
    <w:rsid w:val="009130FE"/>
    <w:rsid w:val="00914D71"/>
    <w:rsid w:val="00916E1D"/>
    <w:rsid w:val="0091782B"/>
    <w:rsid w:val="0092075C"/>
    <w:rsid w:val="00922707"/>
    <w:rsid w:val="00923D8B"/>
    <w:rsid w:val="00924D5F"/>
    <w:rsid w:val="00925630"/>
    <w:rsid w:val="00927E01"/>
    <w:rsid w:val="00931406"/>
    <w:rsid w:val="0093180E"/>
    <w:rsid w:val="00933328"/>
    <w:rsid w:val="00936DB6"/>
    <w:rsid w:val="009376BA"/>
    <w:rsid w:val="00937C76"/>
    <w:rsid w:val="00937DA6"/>
    <w:rsid w:val="00942529"/>
    <w:rsid w:val="00947619"/>
    <w:rsid w:val="00947F66"/>
    <w:rsid w:val="0095002C"/>
    <w:rsid w:val="00950964"/>
    <w:rsid w:val="00952033"/>
    <w:rsid w:val="00953261"/>
    <w:rsid w:val="00955103"/>
    <w:rsid w:val="009553B2"/>
    <w:rsid w:val="00955A43"/>
    <w:rsid w:val="00956EF5"/>
    <w:rsid w:val="00957A03"/>
    <w:rsid w:val="009603BC"/>
    <w:rsid w:val="00961F97"/>
    <w:rsid w:val="009662D7"/>
    <w:rsid w:val="009669FB"/>
    <w:rsid w:val="00966CA2"/>
    <w:rsid w:val="0097086B"/>
    <w:rsid w:val="00970F19"/>
    <w:rsid w:val="0097209A"/>
    <w:rsid w:val="009732D0"/>
    <w:rsid w:val="009752F9"/>
    <w:rsid w:val="009777B7"/>
    <w:rsid w:val="00977B23"/>
    <w:rsid w:val="00977B7E"/>
    <w:rsid w:val="00982432"/>
    <w:rsid w:val="0098427E"/>
    <w:rsid w:val="00987315"/>
    <w:rsid w:val="00987C70"/>
    <w:rsid w:val="00990428"/>
    <w:rsid w:val="009904FC"/>
    <w:rsid w:val="00990A8C"/>
    <w:rsid w:val="0099174A"/>
    <w:rsid w:val="009917D3"/>
    <w:rsid w:val="009931AE"/>
    <w:rsid w:val="00994FED"/>
    <w:rsid w:val="00996BF7"/>
    <w:rsid w:val="009A421B"/>
    <w:rsid w:val="009A4F63"/>
    <w:rsid w:val="009B179D"/>
    <w:rsid w:val="009B3E72"/>
    <w:rsid w:val="009B6311"/>
    <w:rsid w:val="009B67CC"/>
    <w:rsid w:val="009B6E0F"/>
    <w:rsid w:val="009B77D9"/>
    <w:rsid w:val="009C0062"/>
    <w:rsid w:val="009C06BD"/>
    <w:rsid w:val="009C2916"/>
    <w:rsid w:val="009C3556"/>
    <w:rsid w:val="009C4EFA"/>
    <w:rsid w:val="009C527C"/>
    <w:rsid w:val="009C79E8"/>
    <w:rsid w:val="009D33EB"/>
    <w:rsid w:val="009D482F"/>
    <w:rsid w:val="009D779F"/>
    <w:rsid w:val="009D7BE5"/>
    <w:rsid w:val="009D7E58"/>
    <w:rsid w:val="009E2D0D"/>
    <w:rsid w:val="009E76DD"/>
    <w:rsid w:val="009F3127"/>
    <w:rsid w:val="009F363C"/>
    <w:rsid w:val="009F5258"/>
    <w:rsid w:val="009F5A01"/>
    <w:rsid w:val="009F6FCB"/>
    <w:rsid w:val="00A01732"/>
    <w:rsid w:val="00A0359A"/>
    <w:rsid w:val="00A03E67"/>
    <w:rsid w:val="00A0710E"/>
    <w:rsid w:val="00A154A4"/>
    <w:rsid w:val="00A15D41"/>
    <w:rsid w:val="00A16F02"/>
    <w:rsid w:val="00A17169"/>
    <w:rsid w:val="00A17175"/>
    <w:rsid w:val="00A23F60"/>
    <w:rsid w:val="00A23F68"/>
    <w:rsid w:val="00A2615A"/>
    <w:rsid w:val="00A30E48"/>
    <w:rsid w:val="00A34851"/>
    <w:rsid w:val="00A34B58"/>
    <w:rsid w:val="00A35303"/>
    <w:rsid w:val="00A36397"/>
    <w:rsid w:val="00A41FFA"/>
    <w:rsid w:val="00A4298E"/>
    <w:rsid w:val="00A43A5A"/>
    <w:rsid w:val="00A50A4B"/>
    <w:rsid w:val="00A5166E"/>
    <w:rsid w:val="00A54BD9"/>
    <w:rsid w:val="00A570DD"/>
    <w:rsid w:val="00A614F7"/>
    <w:rsid w:val="00A62C79"/>
    <w:rsid w:val="00A635C0"/>
    <w:rsid w:val="00A63875"/>
    <w:rsid w:val="00A67C90"/>
    <w:rsid w:val="00A67E6B"/>
    <w:rsid w:val="00A704BF"/>
    <w:rsid w:val="00A72116"/>
    <w:rsid w:val="00A72B35"/>
    <w:rsid w:val="00A768FD"/>
    <w:rsid w:val="00A77C7F"/>
    <w:rsid w:val="00A824A9"/>
    <w:rsid w:val="00A83305"/>
    <w:rsid w:val="00A8390C"/>
    <w:rsid w:val="00A859D5"/>
    <w:rsid w:val="00A859ED"/>
    <w:rsid w:val="00A94E9F"/>
    <w:rsid w:val="00A95242"/>
    <w:rsid w:val="00A95E24"/>
    <w:rsid w:val="00A979C1"/>
    <w:rsid w:val="00AA08A1"/>
    <w:rsid w:val="00AA1931"/>
    <w:rsid w:val="00AA2567"/>
    <w:rsid w:val="00AA26CD"/>
    <w:rsid w:val="00AA3556"/>
    <w:rsid w:val="00AA4892"/>
    <w:rsid w:val="00AA4E46"/>
    <w:rsid w:val="00AA4EF4"/>
    <w:rsid w:val="00AA5FA4"/>
    <w:rsid w:val="00AA66FD"/>
    <w:rsid w:val="00AA7B65"/>
    <w:rsid w:val="00AB1D0A"/>
    <w:rsid w:val="00AB3B60"/>
    <w:rsid w:val="00AB4B53"/>
    <w:rsid w:val="00AB5B06"/>
    <w:rsid w:val="00AB707E"/>
    <w:rsid w:val="00AC10FE"/>
    <w:rsid w:val="00AC1786"/>
    <w:rsid w:val="00AC2239"/>
    <w:rsid w:val="00AC2F4D"/>
    <w:rsid w:val="00AC3F80"/>
    <w:rsid w:val="00AC5043"/>
    <w:rsid w:val="00AD0E1C"/>
    <w:rsid w:val="00AD0F81"/>
    <w:rsid w:val="00AD447B"/>
    <w:rsid w:val="00AE1D0A"/>
    <w:rsid w:val="00AE3984"/>
    <w:rsid w:val="00AE5C94"/>
    <w:rsid w:val="00AF1A99"/>
    <w:rsid w:val="00AF355D"/>
    <w:rsid w:val="00B040B0"/>
    <w:rsid w:val="00B06318"/>
    <w:rsid w:val="00B074BF"/>
    <w:rsid w:val="00B11472"/>
    <w:rsid w:val="00B135C8"/>
    <w:rsid w:val="00B140BB"/>
    <w:rsid w:val="00B1511D"/>
    <w:rsid w:val="00B156D6"/>
    <w:rsid w:val="00B2061B"/>
    <w:rsid w:val="00B2519E"/>
    <w:rsid w:val="00B36E39"/>
    <w:rsid w:val="00B3765C"/>
    <w:rsid w:val="00B379E8"/>
    <w:rsid w:val="00B37E8B"/>
    <w:rsid w:val="00B412DE"/>
    <w:rsid w:val="00B45863"/>
    <w:rsid w:val="00B465E4"/>
    <w:rsid w:val="00B469DF"/>
    <w:rsid w:val="00B53214"/>
    <w:rsid w:val="00B566AC"/>
    <w:rsid w:val="00B5728C"/>
    <w:rsid w:val="00B57CCC"/>
    <w:rsid w:val="00B607DC"/>
    <w:rsid w:val="00B650EC"/>
    <w:rsid w:val="00B659C6"/>
    <w:rsid w:val="00B67D59"/>
    <w:rsid w:val="00B70265"/>
    <w:rsid w:val="00B71957"/>
    <w:rsid w:val="00B72822"/>
    <w:rsid w:val="00B850FE"/>
    <w:rsid w:val="00B878BF"/>
    <w:rsid w:val="00B9008B"/>
    <w:rsid w:val="00B959B5"/>
    <w:rsid w:val="00B95DAD"/>
    <w:rsid w:val="00B979F2"/>
    <w:rsid w:val="00BA0612"/>
    <w:rsid w:val="00BA17D1"/>
    <w:rsid w:val="00BA25C6"/>
    <w:rsid w:val="00BA2A88"/>
    <w:rsid w:val="00BA3EA0"/>
    <w:rsid w:val="00BA6468"/>
    <w:rsid w:val="00BA7955"/>
    <w:rsid w:val="00BB215C"/>
    <w:rsid w:val="00BB2C04"/>
    <w:rsid w:val="00BB3F5C"/>
    <w:rsid w:val="00BC2744"/>
    <w:rsid w:val="00BC4772"/>
    <w:rsid w:val="00BC4AAD"/>
    <w:rsid w:val="00BC5760"/>
    <w:rsid w:val="00BC605F"/>
    <w:rsid w:val="00BD0B69"/>
    <w:rsid w:val="00BD2452"/>
    <w:rsid w:val="00BD4867"/>
    <w:rsid w:val="00BD5903"/>
    <w:rsid w:val="00BD6FB8"/>
    <w:rsid w:val="00BD7C8D"/>
    <w:rsid w:val="00BE0BDD"/>
    <w:rsid w:val="00BE3A84"/>
    <w:rsid w:val="00BE59FF"/>
    <w:rsid w:val="00BE6F3E"/>
    <w:rsid w:val="00BE788D"/>
    <w:rsid w:val="00BF1D7D"/>
    <w:rsid w:val="00BF1FBF"/>
    <w:rsid w:val="00BF30BC"/>
    <w:rsid w:val="00C00A3D"/>
    <w:rsid w:val="00C0146A"/>
    <w:rsid w:val="00C0153D"/>
    <w:rsid w:val="00C02483"/>
    <w:rsid w:val="00C06242"/>
    <w:rsid w:val="00C06984"/>
    <w:rsid w:val="00C10FBC"/>
    <w:rsid w:val="00C12E85"/>
    <w:rsid w:val="00C13F25"/>
    <w:rsid w:val="00C13F7E"/>
    <w:rsid w:val="00C13FDD"/>
    <w:rsid w:val="00C15112"/>
    <w:rsid w:val="00C17022"/>
    <w:rsid w:val="00C203A3"/>
    <w:rsid w:val="00C21617"/>
    <w:rsid w:val="00C21818"/>
    <w:rsid w:val="00C247EE"/>
    <w:rsid w:val="00C25075"/>
    <w:rsid w:val="00C254D8"/>
    <w:rsid w:val="00C2723D"/>
    <w:rsid w:val="00C30888"/>
    <w:rsid w:val="00C3349F"/>
    <w:rsid w:val="00C377E5"/>
    <w:rsid w:val="00C403F5"/>
    <w:rsid w:val="00C41300"/>
    <w:rsid w:val="00C43757"/>
    <w:rsid w:val="00C44F8B"/>
    <w:rsid w:val="00C45787"/>
    <w:rsid w:val="00C45871"/>
    <w:rsid w:val="00C46396"/>
    <w:rsid w:val="00C469BD"/>
    <w:rsid w:val="00C51D83"/>
    <w:rsid w:val="00C5253B"/>
    <w:rsid w:val="00C52575"/>
    <w:rsid w:val="00C53134"/>
    <w:rsid w:val="00C53C33"/>
    <w:rsid w:val="00C5706F"/>
    <w:rsid w:val="00C61C66"/>
    <w:rsid w:val="00C62A6C"/>
    <w:rsid w:val="00C641E0"/>
    <w:rsid w:val="00C65B4F"/>
    <w:rsid w:val="00C665C3"/>
    <w:rsid w:val="00C668DF"/>
    <w:rsid w:val="00C670C9"/>
    <w:rsid w:val="00C7367A"/>
    <w:rsid w:val="00C77617"/>
    <w:rsid w:val="00C802CA"/>
    <w:rsid w:val="00C807AB"/>
    <w:rsid w:val="00C8215D"/>
    <w:rsid w:val="00C842F1"/>
    <w:rsid w:val="00C85891"/>
    <w:rsid w:val="00C87E02"/>
    <w:rsid w:val="00C901DC"/>
    <w:rsid w:val="00C92722"/>
    <w:rsid w:val="00C9381D"/>
    <w:rsid w:val="00C94E85"/>
    <w:rsid w:val="00C96639"/>
    <w:rsid w:val="00C96C54"/>
    <w:rsid w:val="00C97504"/>
    <w:rsid w:val="00CA0000"/>
    <w:rsid w:val="00CA0E17"/>
    <w:rsid w:val="00CA297E"/>
    <w:rsid w:val="00CA4BA4"/>
    <w:rsid w:val="00CA6CC9"/>
    <w:rsid w:val="00CA6D0C"/>
    <w:rsid w:val="00CA715C"/>
    <w:rsid w:val="00CB0462"/>
    <w:rsid w:val="00CB177D"/>
    <w:rsid w:val="00CB4ECF"/>
    <w:rsid w:val="00CB607B"/>
    <w:rsid w:val="00CB7E21"/>
    <w:rsid w:val="00CC105B"/>
    <w:rsid w:val="00CC1062"/>
    <w:rsid w:val="00CC14D3"/>
    <w:rsid w:val="00CC2166"/>
    <w:rsid w:val="00CC39E2"/>
    <w:rsid w:val="00CC43B2"/>
    <w:rsid w:val="00CC4E4A"/>
    <w:rsid w:val="00CC514A"/>
    <w:rsid w:val="00CC723A"/>
    <w:rsid w:val="00CD0014"/>
    <w:rsid w:val="00CD2E5B"/>
    <w:rsid w:val="00CD52AD"/>
    <w:rsid w:val="00CD5863"/>
    <w:rsid w:val="00CE045C"/>
    <w:rsid w:val="00CE04FA"/>
    <w:rsid w:val="00CE0EC3"/>
    <w:rsid w:val="00CE1A8A"/>
    <w:rsid w:val="00CE22B8"/>
    <w:rsid w:val="00CE27FE"/>
    <w:rsid w:val="00CE67B6"/>
    <w:rsid w:val="00CE7851"/>
    <w:rsid w:val="00CE7A7B"/>
    <w:rsid w:val="00CF386A"/>
    <w:rsid w:val="00CF4D7A"/>
    <w:rsid w:val="00CF52A1"/>
    <w:rsid w:val="00D031C9"/>
    <w:rsid w:val="00D03CD4"/>
    <w:rsid w:val="00D06337"/>
    <w:rsid w:val="00D11524"/>
    <w:rsid w:val="00D1227A"/>
    <w:rsid w:val="00D14E7F"/>
    <w:rsid w:val="00D22374"/>
    <w:rsid w:val="00D2541D"/>
    <w:rsid w:val="00D25FD0"/>
    <w:rsid w:val="00D30DBB"/>
    <w:rsid w:val="00D334A0"/>
    <w:rsid w:val="00D33F98"/>
    <w:rsid w:val="00D40172"/>
    <w:rsid w:val="00D41741"/>
    <w:rsid w:val="00D420E6"/>
    <w:rsid w:val="00D53623"/>
    <w:rsid w:val="00D55D31"/>
    <w:rsid w:val="00D61CF1"/>
    <w:rsid w:val="00D61E6B"/>
    <w:rsid w:val="00D620B4"/>
    <w:rsid w:val="00D67F5A"/>
    <w:rsid w:val="00D70ACE"/>
    <w:rsid w:val="00D71F53"/>
    <w:rsid w:val="00D71FEF"/>
    <w:rsid w:val="00D73A56"/>
    <w:rsid w:val="00D7433C"/>
    <w:rsid w:val="00D74935"/>
    <w:rsid w:val="00D84BA1"/>
    <w:rsid w:val="00D85992"/>
    <w:rsid w:val="00D85D50"/>
    <w:rsid w:val="00D862E0"/>
    <w:rsid w:val="00D87330"/>
    <w:rsid w:val="00D90959"/>
    <w:rsid w:val="00D90A2F"/>
    <w:rsid w:val="00D91935"/>
    <w:rsid w:val="00D92126"/>
    <w:rsid w:val="00D9548D"/>
    <w:rsid w:val="00D97199"/>
    <w:rsid w:val="00DA0EEA"/>
    <w:rsid w:val="00DA3155"/>
    <w:rsid w:val="00DB0F8B"/>
    <w:rsid w:val="00DB43D1"/>
    <w:rsid w:val="00DB5BFD"/>
    <w:rsid w:val="00DB5FA2"/>
    <w:rsid w:val="00DC0A4F"/>
    <w:rsid w:val="00DC0B56"/>
    <w:rsid w:val="00DC4A34"/>
    <w:rsid w:val="00DC5606"/>
    <w:rsid w:val="00DD01C5"/>
    <w:rsid w:val="00DD16C2"/>
    <w:rsid w:val="00DD5944"/>
    <w:rsid w:val="00DD612C"/>
    <w:rsid w:val="00DD6582"/>
    <w:rsid w:val="00DE295A"/>
    <w:rsid w:val="00DE369F"/>
    <w:rsid w:val="00DE3F02"/>
    <w:rsid w:val="00DE58C0"/>
    <w:rsid w:val="00DE727B"/>
    <w:rsid w:val="00DF2332"/>
    <w:rsid w:val="00DF3C9C"/>
    <w:rsid w:val="00DF4AAE"/>
    <w:rsid w:val="00DF5BDF"/>
    <w:rsid w:val="00DF5E63"/>
    <w:rsid w:val="00DF6FC1"/>
    <w:rsid w:val="00E00DBB"/>
    <w:rsid w:val="00E04108"/>
    <w:rsid w:val="00E06C76"/>
    <w:rsid w:val="00E06FFC"/>
    <w:rsid w:val="00E07CB7"/>
    <w:rsid w:val="00E13877"/>
    <w:rsid w:val="00E14478"/>
    <w:rsid w:val="00E16FC7"/>
    <w:rsid w:val="00E17501"/>
    <w:rsid w:val="00E2330D"/>
    <w:rsid w:val="00E23B09"/>
    <w:rsid w:val="00E25EDC"/>
    <w:rsid w:val="00E26F0B"/>
    <w:rsid w:val="00E3374A"/>
    <w:rsid w:val="00E36A6C"/>
    <w:rsid w:val="00E36AF3"/>
    <w:rsid w:val="00E4018A"/>
    <w:rsid w:val="00E4087F"/>
    <w:rsid w:val="00E46884"/>
    <w:rsid w:val="00E46E9C"/>
    <w:rsid w:val="00E50A51"/>
    <w:rsid w:val="00E50B88"/>
    <w:rsid w:val="00E51E9D"/>
    <w:rsid w:val="00E552F0"/>
    <w:rsid w:val="00E606E7"/>
    <w:rsid w:val="00E637F2"/>
    <w:rsid w:val="00E644D6"/>
    <w:rsid w:val="00E71D33"/>
    <w:rsid w:val="00E75353"/>
    <w:rsid w:val="00E82C80"/>
    <w:rsid w:val="00E833D6"/>
    <w:rsid w:val="00E84B38"/>
    <w:rsid w:val="00E875C4"/>
    <w:rsid w:val="00E9131D"/>
    <w:rsid w:val="00E9248F"/>
    <w:rsid w:val="00E93703"/>
    <w:rsid w:val="00E9450C"/>
    <w:rsid w:val="00E95BFC"/>
    <w:rsid w:val="00E95D14"/>
    <w:rsid w:val="00E964C2"/>
    <w:rsid w:val="00E96AA6"/>
    <w:rsid w:val="00EA0AB1"/>
    <w:rsid w:val="00EA3754"/>
    <w:rsid w:val="00EA5D7C"/>
    <w:rsid w:val="00EA62E0"/>
    <w:rsid w:val="00EB1FDA"/>
    <w:rsid w:val="00EB4899"/>
    <w:rsid w:val="00EB4E39"/>
    <w:rsid w:val="00EB531A"/>
    <w:rsid w:val="00EB536C"/>
    <w:rsid w:val="00EB64E3"/>
    <w:rsid w:val="00EB693A"/>
    <w:rsid w:val="00EB6CDB"/>
    <w:rsid w:val="00EB7AAD"/>
    <w:rsid w:val="00EC705B"/>
    <w:rsid w:val="00ED0A16"/>
    <w:rsid w:val="00ED2232"/>
    <w:rsid w:val="00ED29C1"/>
    <w:rsid w:val="00ED2BC3"/>
    <w:rsid w:val="00ED41D6"/>
    <w:rsid w:val="00ED5AD8"/>
    <w:rsid w:val="00ED7F88"/>
    <w:rsid w:val="00EE0D9C"/>
    <w:rsid w:val="00EE2382"/>
    <w:rsid w:val="00EE2560"/>
    <w:rsid w:val="00EE358C"/>
    <w:rsid w:val="00EE4EAC"/>
    <w:rsid w:val="00EE6B1C"/>
    <w:rsid w:val="00EF079C"/>
    <w:rsid w:val="00EF0A37"/>
    <w:rsid w:val="00EF134F"/>
    <w:rsid w:val="00EF324C"/>
    <w:rsid w:val="00EF59B0"/>
    <w:rsid w:val="00EF667D"/>
    <w:rsid w:val="00EF7242"/>
    <w:rsid w:val="00EF7AB6"/>
    <w:rsid w:val="00F003D5"/>
    <w:rsid w:val="00F01EB9"/>
    <w:rsid w:val="00F03230"/>
    <w:rsid w:val="00F032B8"/>
    <w:rsid w:val="00F03DB5"/>
    <w:rsid w:val="00F066AA"/>
    <w:rsid w:val="00F072B4"/>
    <w:rsid w:val="00F102AC"/>
    <w:rsid w:val="00F108E3"/>
    <w:rsid w:val="00F1132E"/>
    <w:rsid w:val="00F1578C"/>
    <w:rsid w:val="00F17C50"/>
    <w:rsid w:val="00F216C0"/>
    <w:rsid w:val="00F24D7A"/>
    <w:rsid w:val="00F25980"/>
    <w:rsid w:val="00F26433"/>
    <w:rsid w:val="00F27902"/>
    <w:rsid w:val="00F30067"/>
    <w:rsid w:val="00F30F7B"/>
    <w:rsid w:val="00F3464F"/>
    <w:rsid w:val="00F34CE6"/>
    <w:rsid w:val="00F3503A"/>
    <w:rsid w:val="00F35E08"/>
    <w:rsid w:val="00F36211"/>
    <w:rsid w:val="00F37827"/>
    <w:rsid w:val="00F40255"/>
    <w:rsid w:val="00F40F10"/>
    <w:rsid w:val="00F4203F"/>
    <w:rsid w:val="00F4217D"/>
    <w:rsid w:val="00F46DF6"/>
    <w:rsid w:val="00F4713A"/>
    <w:rsid w:val="00F523FC"/>
    <w:rsid w:val="00F53279"/>
    <w:rsid w:val="00F54DA7"/>
    <w:rsid w:val="00F561A7"/>
    <w:rsid w:val="00F5655A"/>
    <w:rsid w:val="00F5693F"/>
    <w:rsid w:val="00F57156"/>
    <w:rsid w:val="00F64FDD"/>
    <w:rsid w:val="00F6644F"/>
    <w:rsid w:val="00F70E6A"/>
    <w:rsid w:val="00F73443"/>
    <w:rsid w:val="00F73608"/>
    <w:rsid w:val="00F73C10"/>
    <w:rsid w:val="00F76A96"/>
    <w:rsid w:val="00F81F85"/>
    <w:rsid w:val="00F823DF"/>
    <w:rsid w:val="00F867A4"/>
    <w:rsid w:val="00F90178"/>
    <w:rsid w:val="00F9040D"/>
    <w:rsid w:val="00F92E57"/>
    <w:rsid w:val="00F932AA"/>
    <w:rsid w:val="00F9417C"/>
    <w:rsid w:val="00FA0BB1"/>
    <w:rsid w:val="00FA1FF1"/>
    <w:rsid w:val="00FA370E"/>
    <w:rsid w:val="00FA505C"/>
    <w:rsid w:val="00FA5061"/>
    <w:rsid w:val="00FA5C41"/>
    <w:rsid w:val="00FA73C1"/>
    <w:rsid w:val="00FA7889"/>
    <w:rsid w:val="00FA7B96"/>
    <w:rsid w:val="00FC00D3"/>
    <w:rsid w:val="00FC18AC"/>
    <w:rsid w:val="00FC508D"/>
    <w:rsid w:val="00FD248B"/>
    <w:rsid w:val="00FD2717"/>
    <w:rsid w:val="00FD4C7B"/>
    <w:rsid w:val="00FD637B"/>
    <w:rsid w:val="00FD6992"/>
    <w:rsid w:val="00FE6A08"/>
    <w:rsid w:val="00FE7FD5"/>
    <w:rsid w:val="00FF2D34"/>
    <w:rsid w:val="00FF6134"/>
    <w:rsid w:val="00FF65D4"/>
    <w:rsid w:val="00FF6737"/>
    <w:rsid w:val="00FF6D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B6F07"/>
  <w15:chartTrackingRefBased/>
  <w15:docId w15:val="{7DC21E7C-0B25-4018-ACA3-11106B51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67D59"/>
    <w:pPr>
      <w:spacing w:after="120"/>
      <w:jc w:val="both"/>
    </w:pPr>
    <w:rPr>
      <w:rFonts w:ascii="Arial" w:hAnsi="Arial"/>
      <w:sz w:val="22"/>
      <w:szCs w:val="22"/>
      <w:lang w:eastAsia="en-US"/>
    </w:rPr>
  </w:style>
  <w:style w:type="paragraph" w:styleId="Heading1">
    <w:name w:val="heading 1"/>
    <w:aliases w:val="1,level 1,Heading 1A,Level 1,h1,X.1,Main Para,Ctrl+1,Main Title,Main Title1,Para1,Para11,Para level 1,hd1,heading 1,11,12,level 11,Level 11,13,14,111,level 12,Level 12,121,level 111,Level 111,131,Heading Annex0"/>
    <w:basedOn w:val="Normal"/>
    <w:next w:val="Normal"/>
    <w:link w:val="Heading1Char"/>
    <w:qFormat/>
    <w:rsid w:val="00780501"/>
    <w:pPr>
      <w:numPr>
        <w:numId w:val="3"/>
      </w:numPr>
      <w:spacing w:before="360"/>
      <w:outlineLvl w:val="0"/>
    </w:pPr>
    <w:rPr>
      <w:rFonts w:eastAsia="Times New Roman"/>
      <w:b/>
      <w:bCs/>
      <w:color w:val="000000"/>
      <w:szCs w:val="28"/>
      <w:lang w:val="x-none"/>
    </w:rPr>
  </w:style>
  <w:style w:type="paragraph" w:styleId="Heading2">
    <w:name w:val="heading 2"/>
    <w:aliases w:val="2,h2,w2,sub-sect,Level 2,Titre 2 ,heading 2,Titre 2"/>
    <w:basedOn w:val="Normal"/>
    <w:next w:val="Normal"/>
    <w:link w:val="Heading2Char"/>
    <w:unhideWhenUsed/>
    <w:qFormat/>
    <w:rsid w:val="0000492C"/>
    <w:pPr>
      <w:keepNext/>
      <w:keepLines/>
      <w:numPr>
        <w:ilvl w:val="1"/>
        <w:numId w:val="3"/>
      </w:numPr>
      <w:spacing w:before="240"/>
      <w:ind w:left="567"/>
      <w:outlineLvl w:val="1"/>
    </w:pPr>
    <w:rPr>
      <w:rFonts w:eastAsia="Times New Roman"/>
      <w:b/>
      <w:bCs/>
      <w:szCs w:val="26"/>
      <w:lang w:val="en-GB"/>
    </w:rPr>
  </w:style>
  <w:style w:type="paragraph" w:styleId="Heading3">
    <w:name w:val="heading 3"/>
    <w:aliases w:val="1.1.1 Titre 3,3,sub-sub,liv3,Side Heading,Side Heading1,Para 3,h3,CDR_Lev3,Ctrl+3,X.1.1.1.,Para3,par,sub-sub heading,Para level 3,heading 3,l3,l 3,Memo 3,hd3,31,32,33,34,35,311,321,331,341,SubSub,SubSub1,SubSub2,SubSub3,w3,level 3"/>
    <w:basedOn w:val="Normal"/>
    <w:next w:val="Normal"/>
    <w:link w:val="Heading3Char"/>
    <w:unhideWhenUsed/>
    <w:qFormat/>
    <w:rsid w:val="00392200"/>
    <w:pPr>
      <w:keepNext/>
      <w:keepLines/>
      <w:numPr>
        <w:ilvl w:val="2"/>
        <w:numId w:val="3"/>
      </w:numPr>
      <w:spacing w:before="240"/>
      <w:outlineLvl w:val="2"/>
    </w:pPr>
    <w:rPr>
      <w:rFonts w:eastAsia="Times New Roman"/>
      <w:b/>
      <w:bCs/>
      <w:i/>
      <w:sz w:val="21"/>
      <w:szCs w:val="21"/>
      <w:lang w:val="x-none"/>
    </w:rPr>
  </w:style>
  <w:style w:type="paragraph" w:styleId="Heading4">
    <w:name w:val="heading 4"/>
    <w:aliases w:val="4,Para4,CDR_Lev 4,Ctrl+4,X.1.1.1.1,X.X.X.X,ctrl4,X.X.X.a,ctrlA,Velox 4,Annex 4,h4,heading 4,Para level 4,hd4,41,42,43,44,45,46,47,48,411,421,431,441,451,461,471,level4,liv4"/>
    <w:basedOn w:val="Normal"/>
    <w:next w:val="Normal"/>
    <w:link w:val="Heading4Char"/>
    <w:unhideWhenUsed/>
    <w:qFormat/>
    <w:rsid w:val="00780501"/>
    <w:pPr>
      <w:keepNext/>
      <w:keepLines/>
      <w:numPr>
        <w:ilvl w:val="3"/>
        <w:numId w:val="3"/>
      </w:numPr>
      <w:tabs>
        <w:tab w:val="left" w:pos="1021"/>
      </w:tabs>
      <w:spacing w:before="240"/>
      <w:outlineLvl w:val="3"/>
    </w:pPr>
    <w:rPr>
      <w:rFonts w:eastAsia="Times New Roman"/>
      <w:b/>
      <w:bCs/>
      <w:i/>
      <w:iCs/>
      <w:lang w:val="x-none"/>
    </w:rPr>
  </w:style>
  <w:style w:type="paragraph" w:styleId="Heading5">
    <w:name w:val="heading 5"/>
    <w:aliases w:val="5,CDR_Lev5,Para5,Ctrl+5,X.1.1.1.1.1,h5,heading 5,hd5,liste 3 - 3,liste 1,25 - 2,liv5"/>
    <w:basedOn w:val="Normal"/>
    <w:next w:val="Normal"/>
    <w:link w:val="Heading5Char"/>
    <w:unhideWhenUsed/>
    <w:qFormat/>
    <w:rsid w:val="00780501"/>
    <w:pPr>
      <w:keepNext/>
      <w:keepLines/>
      <w:numPr>
        <w:ilvl w:val="4"/>
        <w:numId w:val="3"/>
      </w:numPr>
      <w:spacing w:before="240"/>
      <w:ind w:left="1247" w:hanging="1247"/>
      <w:outlineLvl w:val="4"/>
    </w:pPr>
    <w:rPr>
      <w:rFonts w:eastAsia="Times New Roman"/>
      <w:lang w:val="x-none"/>
    </w:rPr>
  </w:style>
  <w:style w:type="paragraph" w:styleId="Heading6">
    <w:name w:val="heading 6"/>
    <w:aliases w:val="Appendice_L0,6,CDR_Lev6,a.,h6,heading 6,LIV6"/>
    <w:basedOn w:val="Normal"/>
    <w:next w:val="Normal"/>
    <w:link w:val="Heading6Char"/>
    <w:unhideWhenUsed/>
    <w:qFormat/>
    <w:rsid w:val="00780501"/>
    <w:pPr>
      <w:keepNext/>
      <w:keepLines/>
      <w:numPr>
        <w:ilvl w:val="5"/>
        <w:numId w:val="3"/>
      </w:numPr>
      <w:spacing w:before="240"/>
      <w:ind w:left="1531" w:hanging="1531"/>
      <w:outlineLvl w:val="5"/>
    </w:pPr>
    <w:rPr>
      <w:rFonts w:eastAsia="Times New Roman"/>
      <w:i/>
      <w:iCs/>
      <w:lang w:val="x-none"/>
    </w:rPr>
  </w:style>
  <w:style w:type="paragraph" w:styleId="Heading7">
    <w:name w:val="heading 7"/>
    <w:aliases w:val="Appendice_L1,7,CDR_Lev7,i),Para level 7,h7,heading 7,LIV7"/>
    <w:basedOn w:val="Normal"/>
    <w:next w:val="Normal"/>
    <w:link w:val="Heading7Char"/>
    <w:unhideWhenUsed/>
    <w:qFormat/>
    <w:rsid w:val="00287F42"/>
    <w:pPr>
      <w:keepNext/>
      <w:keepLines/>
      <w:numPr>
        <w:ilvl w:val="6"/>
        <w:numId w:val="3"/>
      </w:numPr>
      <w:spacing w:before="200" w:after="0"/>
      <w:outlineLvl w:val="6"/>
    </w:pPr>
    <w:rPr>
      <w:rFonts w:ascii="Cambria" w:eastAsia="Times New Roman" w:hAnsi="Cambria"/>
      <w:i/>
      <w:iCs/>
      <w:color w:val="404040"/>
      <w:sz w:val="20"/>
      <w:szCs w:val="20"/>
      <w:lang w:val="x-none" w:eastAsia="x-none"/>
    </w:rPr>
  </w:style>
  <w:style w:type="paragraph" w:styleId="Heading8">
    <w:name w:val="heading 8"/>
    <w:aliases w:val="Appendice_L2,8,CDR_Lev8,h8,heading 8"/>
    <w:basedOn w:val="Normal"/>
    <w:next w:val="Normal"/>
    <w:link w:val="Heading8Char"/>
    <w:unhideWhenUsed/>
    <w:qFormat/>
    <w:rsid w:val="00287F42"/>
    <w:pPr>
      <w:keepNext/>
      <w:keepLines/>
      <w:numPr>
        <w:ilvl w:val="7"/>
        <w:numId w:val="3"/>
      </w:numPr>
      <w:spacing w:before="200" w:after="0"/>
      <w:outlineLvl w:val="7"/>
    </w:pPr>
    <w:rPr>
      <w:rFonts w:ascii="Cambria" w:eastAsia="Times New Roman" w:hAnsi="Cambria"/>
      <w:color w:val="404040"/>
      <w:sz w:val="20"/>
      <w:szCs w:val="20"/>
      <w:lang w:val="x-none" w:eastAsia="x-none"/>
    </w:rPr>
  </w:style>
  <w:style w:type="paragraph" w:styleId="Heading9">
    <w:name w:val="heading 9"/>
    <w:aliases w:val="9,Attach 1,h9,heading 9,Normal num"/>
    <w:basedOn w:val="Normal"/>
    <w:next w:val="Normal"/>
    <w:link w:val="Heading9Char"/>
    <w:unhideWhenUsed/>
    <w:qFormat/>
    <w:rsid w:val="00287F42"/>
    <w:pPr>
      <w:keepNext/>
      <w:keepLines/>
      <w:numPr>
        <w:ilvl w:val="8"/>
        <w:numId w:val="3"/>
      </w:numPr>
      <w:spacing w:before="200" w:after="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
    <w:basedOn w:val="Normal"/>
    <w:link w:val="HeaderChar"/>
    <w:unhideWhenUsed/>
    <w:rsid w:val="00DC5606"/>
    <w:pPr>
      <w:spacing w:after="0"/>
    </w:pPr>
    <w:rPr>
      <w:sz w:val="18"/>
      <w:szCs w:val="20"/>
      <w:lang w:val="x-none" w:eastAsia="x-none"/>
    </w:rPr>
  </w:style>
  <w:style w:type="character" w:customStyle="1" w:styleId="HeaderChar">
    <w:name w:val="Header Char"/>
    <w:aliases w:val="h Char"/>
    <w:link w:val="Header"/>
    <w:uiPriority w:val="99"/>
    <w:rsid w:val="00DC5606"/>
    <w:rPr>
      <w:rFonts w:ascii="Arial" w:hAnsi="Arial"/>
      <w:sz w:val="18"/>
    </w:rPr>
  </w:style>
  <w:style w:type="paragraph" w:styleId="Footer">
    <w:name w:val="footer"/>
    <w:basedOn w:val="Normal"/>
    <w:link w:val="FooterChar"/>
    <w:unhideWhenUsed/>
    <w:rsid w:val="00507E0B"/>
    <w:pPr>
      <w:tabs>
        <w:tab w:val="center" w:pos="4819"/>
        <w:tab w:val="right" w:pos="9638"/>
      </w:tabs>
      <w:spacing w:before="120" w:after="60"/>
      <w:jc w:val="center"/>
    </w:pPr>
    <w:rPr>
      <w:iCs/>
      <w:color w:val="E61E0F"/>
      <w:sz w:val="16"/>
      <w:szCs w:val="16"/>
      <w:lang w:val="fr-FR" w:eastAsia="x-none"/>
    </w:rPr>
  </w:style>
  <w:style w:type="character" w:customStyle="1" w:styleId="FooterChar">
    <w:name w:val="Footer Char"/>
    <w:link w:val="Footer"/>
    <w:uiPriority w:val="99"/>
    <w:rsid w:val="00507E0B"/>
    <w:rPr>
      <w:rFonts w:ascii="Arial" w:hAnsi="Arial"/>
      <w:iCs/>
      <w:color w:val="E61E0F"/>
      <w:sz w:val="16"/>
      <w:szCs w:val="16"/>
      <w:lang w:val="fr-FR"/>
    </w:rPr>
  </w:style>
  <w:style w:type="paragraph" w:styleId="BalloonText">
    <w:name w:val="Balloon Text"/>
    <w:basedOn w:val="Normal"/>
    <w:link w:val="BalloonTextChar"/>
    <w:uiPriority w:val="99"/>
    <w:semiHidden/>
    <w:unhideWhenUsed/>
    <w:rsid w:val="0022796F"/>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22796F"/>
    <w:rPr>
      <w:rFonts w:ascii="Tahoma" w:hAnsi="Tahoma" w:cs="Tahoma"/>
      <w:sz w:val="16"/>
      <w:szCs w:val="16"/>
    </w:rPr>
  </w:style>
  <w:style w:type="table" w:styleId="TableGrid">
    <w:name w:val="Table Grid"/>
    <w:basedOn w:val="TableNormal"/>
    <w:uiPriority w:val="39"/>
    <w:rsid w:val="002279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PrimaPag">
    <w:name w:val="CopyrightPrimaPag"/>
    <w:basedOn w:val="Normal"/>
    <w:rsid w:val="00CE67B6"/>
    <w:pPr>
      <w:spacing w:before="40" w:after="40"/>
      <w:jc w:val="center"/>
    </w:pPr>
    <w:rPr>
      <w:rFonts w:cs="Arial"/>
      <w:color w:val="000000"/>
      <w:sz w:val="16"/>
      <w:szCs w:val="16"/>
    </w:rPr>
  </w:style>
  <w:style w:type="character" w:styleId="PageNumber">
    <w:name w:val="page number"/>
    <w:aliases w:val="footer"/>
    <w:rsid w:val="00EF59B0"/>
    <w:rPr>
      <w:sz w:val="20"/>
    </w:rPr>
  </w:style>
  <w:style w:type="paragraph" w:customStyle="1" w:styleId="BulletLivello2">
    <w:name w:val="BulletLivello2"/>
    <w:basedOn w:val="BulletLivello1"/>
    <w:link w:val="BulletLivello2bCarattere"/>
    <w:qFormat/>
    <w:rsid w:val="00B135C8"/>
  </w:style>
  <w:style w:type="numbering" w:customStyle="1" w:styleId="SelexES">
    <w:name w:val="Selex ES"/>
    <w:uiPriority w:val="99"/>
    <w:rsid w:val="00C65B4F"/>
    <w:pPr>
      <w:numPr>
        <w:numId w:val="1"/>
      </w:numPr>
    </w:pPr>
  </w:style>
  <w:style w:type="character" w:customStyle="1" w:styleId="BulletLivello1Carattere">
    <w:name w:val="BulletLivello1 Carattere"/>
    <w:link w:val="BulletLivello1"/>
    <w:rsid w:val="00B135C8"/>
    <w:rPr>
      <w:rFonts w:ascii="Arial" w:hAnsi="Arial"/>
      <w:sz w:val="22"/>
      <w:szCs w:val="22"/>
      <w:lang w:val="x-none" w:eastAsia="en-US"/>
    </w:rPr>
  </w:style>
  <w:style w:type="character" w:customStyle="1" w:styleId="Heading1Char">
    <w:name w:val="Heading 1 Char"/>
    <w:aliases w:val="1 Char,level 1 Char,Heading 1A Char,Level 1 Char,h1 Char,X.1 Char,Main Para Char,Ctrl+1 Char,Main Title Char,Main Title1 Char,Para1 Char,Para11 Char,Para level 1 Char,hd1 Char,heading 1 Char,11 Char,12 Char,level 11 Char,Level 11 Char"/>
    <w:link w:val="Heading1"/>
    <w:rsid w:val="00780501"/>
    <w:rPr>
      <w:rFonts w:ascii="Arial" w:eastAsia="Times New Roman" w:hAnsi="Arial"/>
      <w:b/>
      <w:bCs/>
      <w:color w:val="000000"/>
      <w:sz w:val="22"/>
      <w:szCs w:val="28"/>
      <w:lang w:val="x-none" w:eastAsia="en-US"/>
    </w:rPr>
  </w:style>
  <w:style w:type="paragraph" w:styleId="Caption">
    <w:name w:val="caption"/>
    <w:basedOn w:val="Normal"/>
    <w:next w:val="Normal"/>
    <w:uiPriority w:val="35"/>
    <w:unhideWhenUsed/>
    <w:qFormat/>
    <w:rsid w:val="0068257F"/>
    <w:pPr>
      <w:spacing w:after="200"/>
    </w:pPr>
    <w:rPr>
      <w:b/>
      <w:bCs/>
      <w:color w:val="000000"/>
      <w:szCs w:val="18"/>
    </w:rPr>
  </w:style>
  <w:style w:type="paragraph" w:styleId="TableofFigures">
    <w:name w:val="table of figures"/>
    <w:basedOn w:val="Normal"/>
    <w:next w:val="Normal"/>
    <w:autoRedefine/>
    <w:uiPriority w:val="99"/>
    <w:unhideWhenUsed/>
    <w:qFormat/>
    <w:rsid w:val="00EF7AB6"/>
    <w:pPr>
      <w:tabs>
        <w:tab w:val="right" w:leader="dot" w:pos="9611"/>
      </w:tabs>
      <w:spacing w:after="0"/>
    </w:pPr>
    <w:rPr>
      <w:sz w:val="20"/>
    </w:rPr>
  </w:style>
  <w:style w:type="character" w:customStyle="1" w:styleId="Heading2Char">
    <w:name w:val="Heading 2 Char"/>
    <w:aliases w:val="2 Char,h2 Char,w2 Char,sub-sect Char,Level 2 Char,Titre 2  Char,heading 2 Char,Titre 2 Char"/>
    <w:link w:val="Heading2"/>
    <w:rsid w:val="0000492C"/>
    <w:rPr>
      <w:rFonts w:ascii="Arial" w:eastAsia="Times New Roman" w:hAnsi="Arial"/>
      <w:b/>
      <w:bCs/>
      <w:sz w:val="22"/>
      <w:szCs w:val="26"/>
      <w:lang w:val="en-GB" w:eastAsia="en-US"/>
    </w:rPr>
  </w:style>
  <w:style w:type="character" w:customStyle="1" w:styleId="Heading3Char">
    <w:name w:val="Heading 3 Char"/>
    <w:aliases w:val="1.1.1 Titre 3 Char,3 Char,sub-sub Char,liv3 Char,Side Heading Char,Side Heading1 Char,Para 3 Char,h3 Char,CDR_Lev3 Char,Ctrl+3 Char,X.1.1.1. Char,Para3 Char,par Char,sub-sub heading Char,Para level 3 Char,heading 3 Char,l3 Char,l 3 Char"/>
    <w:link w:val="Heading3"/>
    <w:rsid w:val="00392200"/>
    <w:rPr>
      <w:rFonts w:ascii="Arial" w:eastAsia="Times New Roman" w:hAnsi="Arial"/>
      <w:b/>
      <w:bCs/>
      <w:i/>
      <w:sz w:val="21"/>
      <w:szCs w:val="21"/>
      <w:lang w:val="x-none" w:eastAsia="en-US"/>
    </w:rPr>
  </w:style>
  <w:style w:type="character" w:customStyle="1" w:styleId="Heading4Char">
    <w:name w:val="Heading 4 Char"/>
    <w:aliases w:val="4 Char,Para4 Char,CDR_Lev 4 Char,Ctrl+4 Char,X.1.1.1.1 Char,X.X.X.X Char,ctrl4 Char,X.X.X.a Char,ctrlA Char,Velox 4 Char,Annex 4 Char,h4 Char,heading 4 Char,Para level 4 Char,hd4 Char,41 Char,42 Char,43 Char,44 Char,45 Char,46 Char"/>
    <w:link w:val="Heading4"/>
    <w:rsid w:val="00780501"/>
    <w:rPr>
      <w:rFonts w:ascii="Arial" w:eastAsia="Times New Roman" w:hAnsi="Arial"/>
      <w:b/>
      <w:bCs/>
      <w:i/>
      <w:iCs/>
      <w:sz w:val="22"/>
      <w:szCs w:val="22"/>
      <w:lang w:val="x-none" w:eastAsia="en-US"/>
    </w:rPr>
  </w:style>
  <w:style w:type="character" w:customStyle="1" w:styleId="Heading5Char">
    <w:name w:val="Heading 5 Char"/>
    <w:aliases w:val="5 Char,CDR_Lev5 Char,Para5 Char,Ctrl+5 Char,X.1.1.1.1.1 Char,h5 Char,heading 5 Char,hd5 Char,liste 3 - 3 Char,liste 1 Char,25 - 2 Char,liv5 Char"/>
    <w:link w:val="Heading5"/>
    <w:rsid w:val="00780501"/>
    <w:rPr>
      <w:rFonts w:ascii="Arial" w:eastAsia="Times New Roman" w:hAnsi="Arial"/>
      <w:sz w:val="22"/>
      <w:szCs w:val="22"/>
      <w:lang w:val="x-none" w:eastAsia="en-US"/>
    </w:rPr>
  </w:style>
  <w:style w:type="character" w:customStyle="1" w:styleId="Heading6Char">
    <w:name w:val="Heading 6 Char"/>
    <w:aliases w:val="Appendice_L0 Char,6 Char,CDR_Lev6 Char,a. Char,h6 Char,heading 6 Char,LIV6 Char"/>
    <w:link w:val="Heading6"/>
    <w:rsid w:val="00780501"/>
    <w:rPr>
      <w:rFonts w:ascii="Arial" w:eastAsia="Times New Roman" w:hAnsi="Arial"/>
      <w:i/>
      <w:iCs/>
      <w:sz w:val="22"/>
      <w:szCs w:val="22"/>
      <w:lang w:val="x-none" w:eastAsia="en-US"/>
    </w:rPr>
  </w:style>
  <w:style w:type="character" w:customStyle="1" w:styleId="Heading7Char">
    <w:name w:val="Heading 7 Char"/>
    <w:aliases w:val="Appendice_L1 Char,7 Char,CDR_Lev7 Char,i) Char,Para level 7 Char,h7 Char,heading 7 Char,LIV7 Char"/>
    <w:link w:val="Heading7"/>
    <w:rsid w:val="00287F42"/>
    <w:rPr>
      <w:rFonts w:ascii="Cambria" w:eastAsia="Times New Roman" w:hAnsi="Cambria"/>
      <w:i/>
      <w:iCs/>
      <w:color w:val="404040"/>
      <w:lang w:val="x-none" w:eastAsia="x-none"/>
    </w:rPr>
  </w:style>
  <w:style w:type="character" w:customStyle="1" w:styleId="Heading8Char">
    <w:name w:val="Heading 8 Char"/>
    <w:aliases w:val="Appendice_L2 Char,8 Char,CDR_Lev8 Char,h8 Char,heading 8 Char"/>
    <w:link w:val="Heading8"/>
    <w:rsid w:val="00287F42"/>
    <w:rPr>
      <w:rFonts w:ascii="Cambria" w:eastAsia="Times New Roman" w:hAnsi="Cambria"/>
      <w:color w:val="404040"/>
      <w:lang w:val="x-none" w:eastAsia="x-none"/>
    </w:rPr>
  </w:style>
  <w:style w:type="character" w:customStyle="1" w:styleId="Heading9Char">
    <w:name w:val="Heading 9 Char"/>
    <w:aliases w:val="9 Char,Attach 1 Char,h9 Char,heading 9 Char,Normal num Char"/>
    <w:link w:val="Heading9"/>
    <w:rsid w:val="00287F42"/>
    <w:rPr>
      <w:rFonts w:ascii="Cambria" w:eastAsia="Times New Roman" w:hAnsi="Cambria"/>
      <w:i/>
      <w:iCs/>
      <w:color w:val="404040"/>
      <w:lang w:val="x-none" w:eastAsia="x-none"/>
    </w:rPr>
  </w:style>
  <w:style w:type="character" w:customStyle="1" w:styleId="BulletLivello2bCarattere">
    <w:name w:val="BulletLivello2b Carattere"/>
    <w:link w:val="BulletLivello2"/>
    <w:rsid w:val="00B135C8"/>
    <w:rPr>
      <w:rFonts w:ascii="Arial" w:hAnsi="Arial"/>
      <w:sz w:val="22"/>
      <w:szCs w:val="22"/>
      <w:lang w:val="x-none" w:eastAsia="en-US"/>
    </w:rPr>
  </w:style>
  <w:style w:type="paragraph" w:styleId="TOC2">
    <w:name w:val="toc 2"/>
    <w:basedOn w:val="Normal"/>
    <w:next w:val="Normal"/>
    <w:uiPriority w:val="39"/>
    <w:unhideWhenUsed/>
    <w:rsid w:val="001B0832"/>
    <w:pPr>
      <w:spacing w:after="0"/>
      <w:ind w:left="220"/>
      <w:jc w:val="left"/>
    </w:pPr>
    <w:rPr>
      <w:rFonts w:asciiTheme="minorHAnsi" w:hAnsiTheme="minorHAnsi" w:cstheme="minorHAnsi"/>
      <w:smallCaps/>
      <w:sz w:val="20"/>
      <w:szCs w:val="20"/>
    </w:rPr>
  </w:style>
  <w:style w:type="paragraph" w:styleId="TOC1">
    <w:name w:val="toc 1"/>
    <w:basedOn w:val="Normal"/>
    <w:next w:val="Normal"/>
    <w:uiPriority w:val="39"/>
    <w:unhideWhenUsed/>
    <w:rsid w:val="00EF7AB6"/>
    <w:pPr>
      <w:spacing w:before="120"/>
      <w:jc w:val="left"/>
    </w:pPr>
    <w:rPr>
      <w:rFonts w:asciiTheme="minorHAnsi" w:hAnsiTheme="minorHAnsi" w:cstheme="minorHAnsi"/>
      <w:b/>
      <w:bCs/>
      <w:caps/>
      <w:sz w:val="20"/>
      <w:szCs w:val="20"/>
    </w:rPr>
  </w:style>
  <w:style w:type="paragraph" w:styleId="TOC3">
    <w:name w:val="toc 3"/>
    <w:basedOn w:val="Normal"/>
    <w:next w:val="Normal"/>
    <w:uiPriority w:val="39"/>
    <w:unhideWhenUsed/>
    <w:rsid w:val="001B0832"/>
    <w:pPr>
      <w:spacing w:after="0"/>
      <w:ind w:left="440"/>
      <w:jc w:val="left"/>
    </w:pPr>
    <w:rPr>
      <w:rFonts w:asciiTheme="minorHAnsi" w:hAnsiTheme="minorHAnsi" w:cstheme="minorHAnsi"/>
      <w:i/>
      <w:iCs/>
      <w:sz w:val="20"/>
      <w:szCs w:val="20"/>
    </w:rPr>
  </w:style>
  <w:style w:type="paragraph" w:styleId="TOC4">
    <w:name w:val="toc 4"/>
    <w:basedOn w:val="Normal"/>
    <w:next w:val="Normal"/>
    <w:uiPriority w:val="39"/>
    <w:unhideWhenUsed/>
    <w:rsid w:val="001B0832"/>
    <w:pPr>
      <w:spacing w:after="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E9131D"/>
    <w:pPr>
      <w:spacing w:after="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42014E"/>
    <w:pPr>
      <w:spacing w:after="0"/>
      <w:ind w:left="1100"/>
      <w:jc w:val="left"/>
    </w:pPr>
    <w:rPr>
      <w:rFonts w:asciiTheme="minorHAnsi" w:hAnsiTheme="minorHAnsi" w:cstheme="minorHAnsi"/>
      <w:sz w:val="18"/>
      <w:szCs w:val="18"/>
    </w:rPr>
  </w:style>
  <w:style w:type="character" w:styleId="PlaceholderText">
    <w:name w:val="Placeholder Text"/>
    <w:uiPriority w:val="99"/>
    <w:semiHidden/>
    <w:rsid w:val="0034505D"/>
    <w:rPr>
      <w:color w:val="808080"/>
    </w:rPr>
  </w:style>
  <w:style w:type="character" w:styleId="Hyperlink">
    <w:name w:val="Hyperlink"/>
    <w:uiPriority w:val="99"/>
    <w:unhideWhenUsed/>
    <w:rsid w:val="00E552F0"/>
    <w:rPr>
      <w:color w:val="0000FF"/>
      <w:u w:val="single"/>
    </w:rPr>
  </w:style>
  <w:style w:type="paragraph" w:styleId="NoSpacing">
    <w:name w:val="No Spacing"/>
    <w:uiPriority w:val="1"/>
    <w:qFormat/>
    <w:rsid w:val="0014400F"/>
    <w:pPr>
      <w:jc w:val="both"/>
    </w:pPr>
    <w:rPr>
      <w:rFonts w:ascii="Arial" w:hAnsi="Arial"/>
      <w:sz w:val="22"/>
      <w:szCs w:val="22"/>
      <w:lang w:eastAsia="en-US"/>
    </w:rPr>
  </w:style>
  <w:style w:type="paragraph" w:customStyle="1" w:styleId="BulletLivello3">
    <w:name w:val="BulletLivello3"/>
    <w:basedOn w:val="Normal"/>
    <w:qFormat/>
    <w:rsid w:val="007F46FD"/>
    <w:pPr>
      <w:numPr>
        <w:numId w:val="5"/>
      </w:numPr>
      <w:spacing w:before="60"/>
    </w:pPr>
  </w:style>
  <w:style w:type="paragraph" w:customStyle="1" w:styleId="BulletLivello4">
    <w:name w:val="BulletLivello4"/>
    <w:basedOn w:val="Normal"/>
    <w:rsid w:val="007F46FD"/>
    <w:pPr>
      <w:numPr>
        <w:ilvl w:val="1"/>
        <w:numId w:val="5"/>
      </w:numPr>
    </w:pPr>
  </w:style>
  <w:style w:type="paragraph" w:customStyle="1" w:styleId="BulletLivello1">
    <w:name w:val="BulletLivello1"/>
    <w:basedOn w:val="Normal"/>
    <w:link w:val="BulletLivello1Carattere"/>
    <w:qFormat/>
    <w:rsid w:val="00B135C8"/>
    <w:pPr>
      <w:numPr>
        <w:numId w:val="2"/>
      </w:numPr>
    </w:pPr>
    <w:rPr>
      <w:lang w:val="x-none"/>
    </w:rPr>
  </w:style>
  <w:style w:type="paragraph" w:customStyle="1" w:styleId="BulletLivello0">
    <w:name w:val="BulletLivello0"/>
    <w:basedOn w:val="Normal"/>
    <w:qFormat/>
    <w:rsid w:val="007F46FD"/>
    <w:pPr>
      <w:numPr>
        <w:numId w:val="4"/>
      </w:numPr>
      <w:spacing w:before="60"/>
    </w:pPr>
    <w:rPr>
      <w:rFonts w:cs="Arial"/>
    </w:rPr>
  </w:style>
  <w:style w:type="character" w:styleId="IntenseEmphasis">
    <w:name w:val="Intense Emphasis"/>
    <w:uiPriority w:val="21"/>
    <w:qFormat/>
    <w:rsid w:val="00261A40"/>
    <w:rPr>
      <w:b/>
      <w:bCs/>
      <w:i/>
      <w:iCs/>
      <w:color w:val="4F81BD"/>
    </w:rPr>
  </w:style>
  <w:style w:type="character" w:customStyle="1" w:styleId="TITOLO">
    <w:name w:val="TITOLO"/>
    <w:uiPriority w:val="1"/>
    <w:qFormat/>
    <w:rsid w:val="006E3B62"/>
    <w:rPr>
      <w:rFonts w:ascii="Arial" w:hAnsi="Arial"/>
      <w:b/>
      <w:dstrike w:val="0"/>
      <w:color w:val="E61E0F"/>
      <w:spacing w:val="0"/>
      <w:w w:val="100"/>
      <w:kern w:val="0"/>
      <w:position w:val="0"/>
      <w:sz w:val="48"/>
      <w:vertAlign w:val="baseline"/>
      <w:lang w:val="en-GB"/>
    </w:rPr>
  </w:style>
  <w:style w:type="paragraph" w:customStyle="1" w:styleId="IntestazioneTabella">
    <w:name w:val="IntestazioneTabella"/>
    <w:basedOn w:val="Normal"/>
    <w:rsid w:val="00404415"/>
    <w:pPr>
      <w:spacing w:after="40"/>
      <w:ind w:left="-85"/>
    </w:pPr>
    <w:rPr>
      <w:rFonts w:eastAsia="Times New Roman"/>
      <w:b/>
      <w:lang w:val="en-GB" w:eastAsia="it-IT"/>
    </w:rPr>
  </w:style>
  <w:style w:type="paragraph" w:customStyle="1" w:styleId="GuidanceNotes">
    <w:name w:val="GuidanceNotes"/>
    <w:rsid w:val="00273D34"/>
    <w:pPr>
      <w:keepLines/>
      <w:spacing w:after="120"/>
    </w:pPr>
    <w:rPr>
      <w:rFonts w:ascii="Arial" w:eastAsia="Times New Roman" w:hAnsi="Arial"/>
      <w:i/>
      <w:color w:val="0000FF"/>
      <w:sz w:val="22"/>
      <w:lang w:val="en-GB"/>
    </w:rPr>
  </w:style>
  <w:style w:type="paragraph" w:styleId="TOCHeading">
    <w:name w:val="TOC Heading"/>
    <w:basedOn w:val="Heading1"/>
    <w:next w:val="Normal"/>
    <w:uiPriority w:val="39"/>
    <w:unhideWhenUsed/>
    <w:qFormat/>
    <w:rsid w:val="004F1FB4"/>
    <w:pPr>
      <w:keepNext/>
      <w:keepLines/>
      <w:numPr>
        <w:numId w:val="0"/>
      </w:numPr>
      <w:spacing w:before="480" w:after="0" w:line="276" w:lineRule="auto"/>
      <w:jc w:val="left"/>
      <w:outlineLvl w:val="9"/>
    </w:pPr>
    <w:rPr>
      <w:rFonts w:ascii="Cambria" w:hAnsi="Cambria"/>
      <w:color w:val="365F91"/>
      <w:sz w:val="28"/>
    </w:rPr>
  </w:style>
  <w:style w:type="paragraph" w:styleId="Index1">
    <w:name w:val="index 1"/>
    <w:basedOn w:val="Normal"/>
    <w:next w:val="Normal"/>
    <w:autoRedefine/>
    <w:uiPriority w:val="99"/>
    <w:semiHidden/>
    <w:unhideWhenUsed/>
    <w:rsid w:val="0097209A"/>
    <w:pPr>
      <w:ind w:left="220" w:hanging="220"/>
    </w:pPr>
  </w:style>
  <w:style w:type="paragraph" w:styleId="IndexHeading">
    <w:name w:val="index heading"/>
    <w:basedOn w:val="Normal"/>
    <w:next w:val="Index1"/>
    <w:semiHidden/>
    <w:rsid w:val="0097209A"/>
    <w:pPr>
      <w:spacing w:after="0"/>
    </w:pPr>
    <w:rPr>
      <w:rFonts w:ascii="Times New Roman" w:eastAsia="Times New Roman" w:hAnsi="Times New Roman"/>
      <w:color w:val="000000"/>
      <w:sz w:val="24"/>
      <w:szCs w:val="20"/>
      <w:lang w:eastAsia="it-IT"/>
    </w:rPr>
  </w:style>
  <w:style w:type="paragraph" w:customStyle="1" w:styleId="Indici">
    <w:name w:val="Indici"/>
    <w:basedOn w:val="Normal"/>
    <w:rsid w:val="00A704BF"/>
    <w:pPr>
      <w:spacing w:before="360" w:after="360"/>
      <w:jc w:val="center"/>
    </w:pPr>
    <w:rPr>
      <w:rFonts w:eastAsia="Times New Roman"/>
      <w:b/>
      <w:sz w:val="24"/>
      <w:szCs w:val="20"/>
      <w:lang w:val="en-GB" w:eastAsia="it-IT"/>
    </w:rPr>
  </w:style>
  <w:style w:type="paragraph" w:customStyle="1" w:styleId="TabellaSegretezza">
    <w:name w:val="TabellaSegretezza"/>
    <w:basedOn w:val="Normal"/>
    <w:rsid w:val="000C1747"/>
    <w:pPr>
      <w:spacing w:before="40" w:after="40"/>
    </w:pPr>
    <w:rPr>
      <w:rFonts w:eastAsia="Times New Roman"/>
      <w:szCs w:val="20"/>
      <w:lang w:val="en-GB" w:eastAsia="it-IT"/>
    </w:rPr>
  </w:style>
  <w:style w:type="paragraph" w:styleId="ListParagraph">
    <w:name w:val="List Paragraph"/>
    <w:basedOn w:val="Normal"/>
    <w:link w:val="ListParagraphChar"/>
    <w:uiPriority w:val="34"/>
    <w:qFormat/>
    <w:rsid w:val="007B2DA9"/>
    <w:pPr>
      <w:ind w:left="720"/>
      <w:contextualSpacing/>
    </w:pPr>
  </w:style>
  <w:style w:type="paragraph" w:customStyle="1" w:styleId="Default">
    <w:name w:val="Default"/>
    <w:rsid w:val="007D1721"/>
    <w:pPr>
      <w:autoSpaceDE w:val="0"/>
      <w:autoSpaceDN w:val="0"/>
      <w:adjustRightInd w:val="0"/>
    </w:pPr>
    <w:rPr>
      <w:rFonts w:ascii="Arial" w:hAnsi="Arial" w:cs="Arial"/>
      <w:color w:val="000000"/>
      <w:sz w:val="24"/>
      <w:szCs w:val="24"/>
    </w:rPr>
  </w:style>
  <w:style w:type="character" w:styleId="Strong">
    <w:name w:val="Strong"/>
    <w:uiPriority w:val="22"/>
    <w:qFormat/>
    <w:rsid w:val="00892001"/>
    <w:rPr>
      <w:b/>
      <w:bCs/>
    </w:rPr>
  </w:style>
  <w:style w:type="paragraph" w:customStyle="1" w:styleId="Testo3">
    <w:name w:val="Testo 3"/>
    <w:basedOn w:val="NoSpacing"/>
    <w:link w:val="Testo3Carattere"/>
    <w:qFormat/>
    <w:rsid w:val="002A585F"/>
    <w:pPr>
      <w:spacing w:before="60"/>
      <w:ind w:left="709"/>
    </w:pPr>
    <w:rPr>
      <w:rFonts w:cs="Arial"/>
      <w:lang w:val="en-US"/>
    </w:rPr>
  </w:style>
  <w:style w:type="character" w:customStyle="1" w:styleId="Testo3Carattere">
    <w:name w:val="Testo 3 Carattere"/>
    <w:link w:val="Testo3"/>
    <w:rsid w:val="002A585F"/>
    <w:rPr>
      <w:rFonts w:ascii="Arial" w:eastAsia="Calibri" w:hAnsi="Arial" w:cs="Arial"/>
      <w:sz w:val="22"/>
      <w:szCs w:val="22"/>
      <w:lang w:val="en-US" w:eastAsia="en-US"/>
    </w:rPr>
  </w:style>
  <w:style w:type="character" w:customStyle="1" w:styleId="ListParagraphChar">
    <w:name w:val="List Paragraph Char"/>
    <w:link w:val="ListParagraph"/>
    <w:uiPriority w:val="34"/>
    <w:locked/>
    <w:rsid w:val="002A585F"/>
    <w:rPr>
      <w:rFonts w:ascii="Arial" w:hAnsi="Arial"/>
      <w:sz w:val="22"/>
      <w:szCs w:val="22"/>
      <w:lang w:eastAsia="en-US"/>
    </w:rPr>
  </w:style>
  <w:style w:type="paragraph" w:styleId="ListBullet2">
    <w:name w:val="List Bullet 2"/>
    <w:basedOn w:val="Normal"/>
    <w:autoRedefine/>
    <w:rsid w:val="000948B9"/>
    <w:pPr>
      <w:spacing w:after="0"/>
    </w:pPr>
    <w:rPr>
      <w:rFonts w:eastAsia="Times New Roman" w:cs="Arial"/>
      <w:color w:val="000000"/>
      <w:sz w:val="24"/>
      <w:szCs w:val="20"/>
      <w:lang w:eastAsia="it-IT"/>
    </w:rPr>
  </w:style>
  <w:style w:type="paragraph" w:customStyle="1" w:styleId="Puntoelenco6">
    <w:name w:val="Punto elenco 6"/>
    <w:basedOn w:val="Normal"/>
    <w:rsid w:val="003C4AAD"/>
    <w:pPr>
      <w:keepLines/>
      <w:numPr>
        <w:numId w:val="6"/>
      </w:numPr>
      <w:tabs>
        <w:tab w:val="left" w:pos="1814"/>
      </w:tabs>
      <w:spacing w:before="120" w:after="0"/>
    </w:pPr>
    <w:rPr>
      <w:rFonts w:ascii="Times New Roman" w:eastAsia="Times New Roman" w:hAnsi="Times New Roman"/>
      <w:sz w:val="24"/>
      <w:szCs w:val="20"/>
      <w:lang w:eastAsia="it-IT"/>
    </w:rPr>
  </w:style>
  <w:style w:type="paragraph" w:styleId="BodyTextIndent">
    <w:name w:val="Body Text Indent"/>
    <w:basedOn w:val="Normal"/>
    <w:link w:val="BodyTextIndentChar"/>
    <w:rsid w:val="003C4AAD"/>
    <w:pPr>
      <w:spacing w:after="0"/>
      <w:ind w:left="708"/>
    </w:pPr>
    <w:rPr>
      <w:rFonts w:ascii="Times New Roman" w:eastAsia="Times New Roman" w:hAnsi="Times New Roman"/>
      <w:sz w:val="28"/>
      <w:szCs w:val="20"/>
      <w:lang w:eastAsia="it-IT"/>
    </w:rPr>
  </w:style>
  <w:style w:type="character" w:customStyle="1" w:styleId="BodyTextIndentChar">
    <w:name w:val="Body Text Indent Char"/>
    <w:link w:val="BodyTextIndent"/>
    <w:rsid w:val="003C4AAD"/>
    <w:rPr>
      <w:rFonts w:ascii="Times New Roman" w:eastAsia="Times New Roman" w:hAnsi="Times New Roman"/>
      <w:sz w:val="28"/>
    </w:rPr>
  </w:style>
  <w:style w:type="paragraph" w:styleId="BlockText">
    <w:name w:val="Block Text"/>
    <w:basedOn w:val="Normal"/>
    <w:rsid w:val="003C4AAD"/>
    <w:pPr>
      <w:tabs>
        <w:tab w:val="left" w:pos="-3119"/>
        <w:tab w:val="left" w:pos="10632"/>
      </w:tabs>
      <w:spacing w:after="0"/>
      <w:ind w:left="709" w:right="-30"/>
    </w:pPr>
    <w:rPr>
      <w:rFonts w:ascii="Times New Roman" w:eastAsia="Times New Roman" w:hAnsi="Times New Roman"/>
      <w:color w:val="000000"/>
      <w:sz w:val="28"/>
      <w:szCs w:val="20"/>
      <w:lang w:eastAsia="it-IT"/>
    </w:rPr>
  </w:style>
  <w:style w:type="paragraph" w:styleId="ListContinue2">
    <w:name w:val="List Continue 2"/>
    <w:basedOn w:val="Normal"/>
    <w:rsid w:val="003C4AAD"/>
    <w:pPr>
      <w:ind w:left="566"/>
    </w:pPr>
    <w:rPr>
      <w:rFonts w:ascii="Times New Roman" w:eastAsia="Times New Roman" w:hAnsi="Times New Roman"/>
      <w:color w:val="000000"/>
      <w:sz w:val="24"/>
      <w:szCs w:val="20"/>
      <w:lang w:eastAsia="it-IT"/>
    </w:rPr>
  </w:style>
  <w:style w:type="paragraph" w:styleId="BodyText">
    <w:name w:val="Body Text"/>
    <w:basedOn w:val="Normal"/>
    <w:link w:val="BodyTextChar"/>
    <w:rsid w:val="003C4AAD"/>
    <w:pPr>
      <w:spacing w:after="0"/>
    </w:pPr>
    <w:rPr>
      <w:rFonts w:ascii="Times New Roman" w:eastAsia="Times New Roman" w:hAnsi="Times New Roman"/>
      <w:sz w:val="28"/>
      <w:szCs w:val="20"/>
      <w:lang w:eastAsia="it-IT"/>
    </w:rPr>
  </w:style>
  <w:style w:type="character" w:customStyle="1" w:styleId="BodyTextChar">
    <w:name w:val="Body Text Char"/>
    <w:link w:val="BodyText"/>
    <w:rsid w:val="003C4AAD"/>
    <w:rPr>
      <w:rFonts w:ascii="Times New Roman" w:eastAsia="Times New Roman" w:hAnsi="Times New Roman"/>
      <w:sz w:val="28"/>
    </w:rPr>
  </w:style>
  <w:style w:type="paragraph" w:customStyle="1" w:styleId="BodyText0">
    <w:name w:val="Body_Text"/>
    <w:basedOn w:val="Normal"/>
    <w:rsid w:val="0057708D"/>
    <w:pPr>
      <w:spacing w:after="0" w:line="360" w:lineRule="auto"/>
      <w:ind w:right="11"/>
    </w:pPr>
    <w:rPr>
      <w:rFonts w:ascii="Times New Roman" w:eastAsia="Times New Roman" w:hAnsi="Times New Roman"/>
      <w:sz w:val="24"/>
      <w:szCs w:val="20"/>
      <w:lang w:eastAsia="it-IT"/>
    </w:rPr>
  </w:style>
  <w:style w:type="paragraph" w:styleId="BodyText3">
    <w:name w:val="Body Text 3"/>
    <w:basedOn w:val="Normal"/>
    <w:link w:val="BodyText3Char"/>
    <w:rsid w:val="00EF0A37"/>
    <w:pPr>
      <w:jc w:val="left"/>
    </w:pPr>
    <w:rPr>
      <w:rFonts w:ascii="Times New Roman" w:eastAsia="Times New Roman" w:hAnsi="Times New Roman"/>
      <w:sz w:val="16"/>
      <w:szCs w:val="16"/>
      <w:lang w:eastAsia="it-IT"/>
    </w:rPr>
  </w:style>
  <w:style w:type="character" w:customStyle="1" w:styleId="BodyText3Char">
    <w:name w:val="Body Text 3 Char"/>
    <w:link w:val="BodyText3"/>
    <w:rsid w:val="00EF0A37"/>
    <w:rPr>
      <w:rFonts w:ascii="Times New Roman" w:eastAsia="Times New Roman" w:hAnsi="Times New Roman"/>
      <w:sz w:val="16"/>
      <w:szCs w:val="16"/>
    </w:rPr>
  </w:style>
  <w:style w:type="character" w:customStyle="1" w:styleId="attiliocannarsa">
    <w:name w:val="attilio.cannarsa"/>
    <w:semiHidden/>
    <w:rsid w:val="004619CA"/>
    <w:rPr>
      <w:rFonts w:ascii="Arial" w:hAnsi="Arial" w:cs="Arial"/>
      <w:color w:val="000000"/>
      <w:sz w:val="20"/>
      <w:lang w:val="it-IT" w:bidi="ar-SA"/>
    </w:rPr>
  </w:style>
  <w:style w:type="paragraph" w:customStyle="1" w:styleId="arial">
    <w:name w:val="arial"/>
    <w:basedOn w:val="Normal"/>
    <w:rsid w:val="00EF667D"/>
    <w:pPr>
      <w:spacing w:after="0" w:line="360" w:lineRule="auto"/>
    </w:pPr>
    <w:rPr>
      <w:rFonts w:eastAsia="Times New Roman"/>
      <w:szCs w:val="24"/>
      <w:lang w:val="en-GB"/>
    </w:rPr>
  </w:style>
  <w:style w:type="paragraph" w:styleId="FootnoteText">
    <w:name w:val="footnote text"/>
    <w:basedOn w:val="Normal"/>
    <w:link w:val="FootnoteTextChar"/>
    <w:uiPriority w:val="99"/>
    <w:semiHidden/>
    <w:unhideWhenUsed/>
    <w:rsid w:val="00611DD5"/>
    <w:rPr>
      <w:sz w:val="20"/>
      <w:szCs w:val="20"/>
    </w:rPr>
  </w:style>
  <w:style w:type="character" w:customStyle="1" w:styleId="FootnoteTextChar">
    <w:name w:val="Footnote Text Char"/>
    <w:link w:val="FootnoteText"/>
    <w:uiPriority w:val="99"/>
    <w:semiHidden/>
    <w:rsid w:val="00611DD5"/>
    <w:rPr>
      <w:rFonts w:ascii="Arial" w:hAnsi="Arial"/>
      <w:lang w:eastAsia="en-US"/>
    </w:rPr>
  </w:style>
  <w:style w:type="character" w:styleId="FootnoteReference">
    <w:name w:val="footnote reference"/>
    <w:uiPriority w:val="99"/>
    <w:semiHidden/>
    <w:unhideWhenUsed/>
    <w:rsid w:val="00611DD5"/>
    <w:rPr>
      <w:vertAlign w:val="superscript"/>
    </w:rPr>
  </w:style>
  <w:style w:type="paragraph" w:styleId="BodyTextIndent2">
    <w:name w:val="Body Text Indent 2"/>
    <w:basedOn w:val="Normal"/>
    <w:link w:val="BodyTextIndent2Char"/>
    <w:uiPriority w:val="99"/>
    <w:semiHidden/>
    <w:unhideWhenUsed/>
    <w:rsid w:val="00ED29C1"/>
    <w:pPr>
      <w:spacing w:line="480" w:lineRule="auto"/>
      <w:ind w:left="283"/>
    </w:pPr>
  </w:style>
  <w:style w:type="character" w:customStyle="1" w:styleId="BodyTextIndent2Char">
    <w:name w:val="Body Text Indent 2 Char"/>
    <w:link w:val="BodyTextIndent2"/>
    <w:uiPriority w:val="99"/>
    <w:semiHidden/>
    <w:rsid w:val="00ED29C1"/>
    <w:rPr>
      <w:rFonts w:ascii="Arial" w:hAnsi="Arial"/>
      <w:sz w:val="22"/>
      <w:szCs w:val="22"/>
      <w:lang w:eastAsia="en-US"/>
    </w:rPr>
  </w:style>
  <w:style w:type="paragraph" w:customStyle="1" w:styleId="lista1">
    <w:name w:val="lista 1"/>
    <w:basedOn w:val="Normal"/>
    <w:rsid w:val="00990A8C"/>
    <w:pPr>
      <w:numPr>
        <w:numId w:val="12"/>
      </w:numPr>
      <w:spacing w:before="60" w:after="60"/>
    </w:pPr>
    <w:rPr>
      <w:rFonts w:eastAsia="Times New Roman"/>
      <w:noProof/>
      <w:szCs w:val="20"/>
      <w:lang w:eastAsia="it-IT"/>
    </w:rPr>
  </w:style>
  <w:style w:type="paragraph" w:styleId="HTMLPreformatted">
    <w:name w:val="HTML Preformatted"/>
    <w:basedOn w:val="Normal"/>
    <w:link w:val="HTMLPreformattedChar"/>
    <w:uiPriority w:val="99"/>
    <w:semiHidden/>
    <w:unhideWhenUsed/>
    <w:rsid w:val="00EF7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eastAsia="it-IT"/>
    </w:rPr>
  </w:style>
  <w:style w:type="character" w:customStyle="1" w:styleId="HTMLPreformattedChar">
    <w:name w:val="HTML Preformatted Char"/>
    <w:basedOn w:val="DefaultParagraphFont"/>
    <w:link w:val="HTMLPreformatted"/>
    <w:uiPriority w:val="99"/>
    <w:semiHidden/>
    <w:rsid w:val="00EF7242"/>
    <w:rPr>
      <w:rFonts w:ascii="Courier New" w:eastAsia="Times New Roman" w:hAnsi="Courier New" w:cs="Courier New"/>
    </w:rPr>
  </w:style>
  <w:style w:type="character" w:customStyle="1" w:styleId="y2iqfc">
    <w:name w:val="y2iqfc"/>
    <w:basedOn w:val="DefaultParagraphFont"/>
    <w:rsid w:val="00EF7242"/>
  </w:style>
  <w:style w:type="paragraph" w:styleId="TOC7">
    <w:name w:val="toc 7"/>
    <w:basedOn w:val="Normal"/>
    <w:next w:val="Normal"/>
    <w:autoRedefine/>
    <w:uiPriority w:val="39"/>
    <w:unhideWhenUsed/>
    <w:rsid w:val="004C6058"/>
    <w:pPr>
      <w:spacing w:after="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4C6058"/>
    <w:pPr>
      <w:spacing w:after="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4C6058"/>
    <w:pPr>
      <w:spacing w:after="0"/>
      <w:ind w:left="176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6398">
      <w:bodyDiv w:val="1"/>
      <w:marLeft w:val="0"/>
      <w:marRight w:val="0"/>
      <w:marTop w:val="0"/>
      <w:marBottom w:val="0"/>
      <w:divBdr>
        <w:top w:val="none" w:sz="0" w:space="0" w:color="auto"/>
        <w:left w:val="none" w:sz="0" w:space="0" w:color="auto"/>
        <w:bottom w:val="none" w:sz="0" w:space="0" w:color="auto"/>
        <w:right w:val="none" w:sz="0" w:space="0" w:color="auto"/>
      </w:divBdr>
    </w:div>
    <w:div w:id="76292733">
      <w:bodyDiv w:val="1"/>
      <w:marLeft w:val="0"/>
      <w:marRight w:val="0"/>
      <w:marTop w:val="0"/>
      <w:marBottom w:val="0"/>
      <w:divBdr>
        <w:top w:val="none" w:sz="0" w:space="0" w:color="auto"/>
        <w:left w:val="none" w:sz="0" w:space="0" w:color="auto"/>
        <w:bottom w:val="none" w:sz="0" w:space="0" w:color="auto"/>
        <w:right w:val="none" w:sz="0" w:space="0" w:color="auto"/>
      </w:divBdr>
    </w:div>
    <w:div w:id="100490512">
      <w:bodyDiv w:val="1"/>
      <w:marLeft w:val="0"/>
      <w:marRight w:val="0"/>
      <w:marTop w:val="0"/>
      <w:marBottom w:val="0"/>
      <w:divBdr>
        <w:top w:val="none" w:sz="0" w:space="0" w:color="auto"/>
        <w:left w:val="none" w:sz="0" w:space="0" w:color="auto"/>
        <w:bottom w:val="none" w:sz="0" w:space="0" w:color="auto"/>
        <w:right w:val="none" w:sz="0" w:space="0" w:color="auto"/>
      </w:divBdr>
    </w:div>
    <w:div w:id="107046394">
      <w:bodyDiv w:val="1"/>
      <w:marLeft w:val="0"/>
      <w:marRight w:val="0"/>
      <w:marTop w:val="0"/>
      <w:marBottom w:val="0"/>
      <w:divBdr>
        <w:top w:val="none" w:sz="0" w:space="0" w:color="auto"/>
        <w:left w:val="none" w:sz="0" w:space="0" w:color="auto"/>
        <w:bottom w:val="none" w:sz="0" w:space="0" w:color="auto"/>
        <w:right w:val="none" w:sz="0" w:space="0" w:color="auto"/>
      </w:divBdr>
    </w:div>
    <w:div w:id="129441751">
      <w:bodyDiv w:val="1"/>
      <w:marLeft w:val="0"/>
      <w:marRight w:val="0"/>
      <w:marTop w:val="0"/>
      <w:marBottom w:val="0"/>
      <w:divBdr>
        <w:top w:val="none" w:sz="0" w:space="0" w:color="auto"/>
        <w:left w:val="none" w:sz="0" w:space="0" w:color="auto"/>
        <w:bottom w:val="none" w:sz="0" w:space="0" w:color="auto"/>
        <w:right w:val="none" w:sz="0" w:space="0" w:color="auto"/>
      </w:divBdr>
    </w:div>
    <w:div w:id="133839011">
      <w:bodyDiv w:val="1"/>
      <w:marLeft w:val="0"/>
      <w:marRight w:val="0"/>
      <w:marTop w:val="0"/>
      <w:marBottom w:val="0"/>
      <w:divBdr>
        <w:top w:val="none" w:sz="0" w:space="0" w:color="auto"/>
        <w:left w:val="none" w:sz="0" w:space="0" w:color="auto"/>
        <w:bottom w:val="none" w:sz="0" w:space="0" w:color="auto"/>
        <w:right w:val="none" w:sz="0" w:space="0" w:color="auto"/>
      </w:divBdr>
    </w:div>
    <w:div w:id="134378093">
      <w:bodyDiv w:val="1"/>
      <w:marLeft w:val="0"/>
      <w:marRight w:val="0"/>
      <w:marTop w:val="0"/>
      <w:marBottom w:val="0"/>
      <w:divBdr>
        <w:top w:val="none" w:sz="0" w:space="0" w:color="auto"/>
        <w:left w:val="none" w:sz="0" w:space="0" w:color="auto"/>
        <w:bottom w:val="none" w:sz="0" w:space="0" w:color="auto"/>
        <w:right w:val="none" w:sz="0" w:space="0" w:color="auto"/>
      </w:divBdr>
    </w:div>
    <w:div w:id="174274762">
      <w:bodyDiv w:val="1"/>
      <w:marLeft w:val="0"/>
      <w:marRight w:val="0"/>
      <w:marTop w:val="0"/>
      <w:marBottom w:val="0"/>
      <w:divBdr>
        <w:top w:val="none" w:sz="0" w:space="0" w:color="auto"/>
        <w:left w:val="none" w:sz="0" w:space="0" w:color="auto"/>
        <w:bottom w:val="none" w:sz="0" w:space="0" w:color="auto"/>
        <w:right w:val="none" w:sz="0" w:space="0" w:color="auto"/>
      </w:divBdr>
    </w:div>
    <w:div w:id="187985245">
      <w:bodyDiv w:val="1"/>
      <w:marLeft w:val="0"/>
      <w:marRight w:val="0"/>
      <w:marTop w:val="0"/>
      <w:marBottom w:val="0"/>
      <w:divBdr>
        <w:top w:val="none" w:sz="0" w:space="0" w:color="auto"/>
        <w:left w:val="none" w:sz="0" w:space="0" w:color="auto"/>
        <w:bottom w:val="none" w:sz="0" w:space="0" w:color="auto"/>
        <w:right w:val="none" w:sz="0" w:space="0" w:color="auto"/>
      </w:divBdr>
    </w:div>
    <w:div w:id="198516138">
      <w:bodyDiv w:val="1"/>
      <w:marLeft w:val="0"/>
      <w:marRight w:val="0"/>
      <w:marTop w:val="0"/>
      <w:marBottom w:val="0"/>
      <w:divBdr>
        <w:top w:val="none" w:sz="0" w:space="0" w:color="auto"/>
        <w:left w:val="none" w:sz="0" w:space="0" w:color="auto"/>
        <w:bottom w:val="none" w:sz="0" w:space="0" w:color="auto"/>
        <w:right w:val="none" w:sz="0" w:space="0" w:color="auto"/>
      </w:divBdr>
    </w:div>
    <w:div w:id="229973241">
      <w:bodyDiv w:val="1"/>
      <w:marLeft w:val="0"/>
      <w:marRight w:val="0"/>
      <w:marTop w:val="0"/>
      <w:marBottom w:val="0"/>
      <w:divBdr>
        <w:top w:val="none" w:sz="0" w:space="0" w:color="auto"/>
        <w:left w:val="none" w:sz="0" w:space="0" w:color="auto"/>
        <w:bottom w:val="none" w:sz="0" w:space="0" w:color="auto"/>
        <w:right w:val="none" w:sz="0" w:space="0" w:color="auto"/>
      </w:divBdr>
    </w:div>
    <w:div w:id="234240158">
      <w:bodyDiv w:val="1"/>
      <w:marLeft w:val="0"/>
      <w:marRight w:val="0"/>
      <w:marTop w:val="0"/>
      <w:marBottom w:val="0"/>
      <w:divBdr>
        <w:top w:val="none" w:sz="0" w:space="0" w:color="auto"/>
        <w:left w:val="none" w:sz="0" w:space="0" w:color="auto"/>
        <w:bottom w:val="none" w:sz="0" w:space="0" w:color="auto"/>
        <w:right w:val="none" w:sz="0" w:space="0" w:color="auto"/>
      </w:divBdr>
    </w:div>
    <w:div w:id="259992886">
      <w:bodyDiv w:val="1"/>
      <w:marLeft w:val="0"/>
      <w:marRight w:val="0"/>
      <w:marTop w:val="0"/>
      <w:marBottom w:val="0"/>
      <w:divBdr>
        <w:top w:val="none" w:sz="0" w:space="0" w:color="auto"/>
        <w:left w:val="none" w:sz="0" w:space="0" w:color="auto"/>
        <w:bottom w:val="none" w:sz="0" w:space="0" w:color="auto"/>
        <w:right w:val="none" w:sz="0" w:space="0" w:color="auto"/>
      </w:divBdr>
    </w:div>
    <w:div w:id="272127726">
      <w:bodyDiv w:val="1"/>
      <w:marLeft w:val="0"/>
      <w:marRight w:val="0"/>
      <w:marTop w:val="0"/>
      <w:marBottom w:val="0"/>
      <w:divBdr>
        <w:top w:val="none" w:sz="0" w:space="0" w:color="auto"/>
        <w:left w:val="none" w:sz="0" w:space="0" w:color="auto"/>
        <w:bottom w:val="none" w:sz="0" w:space="0" w:color="auto"/>
        <w:right w:val="none" w:sz="0" w:space="0" w:color="auto"/>
      </w:divBdr>
    </w:div>
    <w:div w:id="272708144">
      <w:bodyDiv w:val="1"/>
      <w:marLeft w:val="0"/>
      <w:marRight w:val="0"/>
      <w:marTop w:val="0"/>
      <w:marBottom w:val="0"/>
      <w:divBdr>
        <w:top w:val="none" w:sz="0" w:space="0" w:color="auto"/>
        <w:left w:val="none" w:sz="0" w:space="0" w:color="auto"/>
        <w:bottom w:val="none" w:sz="0" w:space="0" w:color="auto"/>
        <w:right w:val="none" w:sz="0" w:space="0" w:color="auto"/>
      </w:divBdr>
    </w:div>
    <w:div w:id="279188528">
      <w:bodyDiv w:val="1"/>
      <w:marLeft w:val="0"/>
      <w:marRight w:val="0"/>
      <w:marTop w:val="0"/>
      <w:marBottom w:val="0"/>
      <w:divBdr>
        <w:top w:val="none" w:sz="0" w:space="0" w:color="auto"/>
        <w:left w:val="none" w:sz="0" w:space="0" w:color="auto"/>
        <w:bottom w:val="none" w:sz="0" w:space="0" w:color="auto"/>
        <w:right w:val="none" w:sz="0" w:space="0" w:color="auto"/>
      </w:divBdr>
    </w:div>
    <w:div w:id="287468744">
      <w:bodyDiv w:val="1"/>
      <w:marLeft w:val="0"/>
      <w:marRight w:val="0"/>
      <w:marTop w:val="0"/>
      <w:marBottom w:val="0"/>
      <w:divBdr>
        <w:top w:val="none" w:sz="0" w:space="0" w:color="auto"/>
        <w:left w:val="none" w:sz="0" w:space="0" w:color="auto"/>
        <w:bottom w:val="none" w:sz="0" w:space="0" w:color="auto"/>
        <w:right w:val="none" w:sz="0" w:space="0" w:color="auto"/>
      </w:divBdr>
    </w:div>
    <w:div w:id="315031759">
      <w:bodyDiv w:val="1"/>
      <w:marLeft w:val="0"/>
      <w:marRight w:val="0"/>
      <w:marTop w:val="0"/>
      <w:marBottom w:val="0"/>
      <w:divBdr>
        <w:top w:val="none" w:sz="0" w:space="0" w:color="auto"/>
        <w:left w:val="none" w:sz="0" w:space="0" w:color="auto"/>
        <w:bottom w:val="none" w:sz="0" w:space="0" w:color="auto"/>
        <w:right w:val="none" w:sz="0" w:space="0" w:color="auto"/>
      </w:divBdr>
    </w:div>
    <w:div w:id="347754031">
      <w:bodyDiv w:val="1"/>
      <w:marLeft w:val="0"/>
      <w:marRight w:val="0"/>
      <w:marTop w:val="0"/>
      <w:marBottom w:val="0"/>
      <w:divBdr>
        <w:top w:val="none" w:sz="0" w:space="0" w:color="auto"/>
        <w:left w:val="none" w:sz="0" w:space="0" w:color="auto"/>
        <w:bottom w:val="none" w:sz="0" w:space="0" w:color="auto"/>
        <w:right w:val="none" w:sz="0" w:space="0" w:color="auto"/>
      </w:divBdr>
    </w:div>
    <w:div w:id="356588367">
      <w:bodyDiv w:val="1"/>
      <w:marLeft w:val="0"/>
      <w:marRight w:val="0"/>
      <w:marTop w:val="0"/>
      <w:marBottom w:val="0"/>
      <w:divBdr>
        <w:top w:val="none" w:sz="0" w:space="0" w:color="auto"/>
        <w:left w:val="none" w:sz="0" w:space="0" w:color="auto"/>
        <w:bottom w:val="none" w:sz="0" w:space="0" w:color="auto"/>
        <w:right w:val="none" w:sz="0" w:space="0" w:color="auto"/>
      </w:divBdr>
      <w:divsChild>
        <w:div w:id="56782850">
          <w:marLeft w:val="60"/>
          <w:marRight w:val="120"/>
          <w:marTop w:val="120"/>
          <w:marBottom w:val="60"/>
          <w:divBdr>
            <w:top w:val="none" w:sz="0" w:space="0" w:color="auto"/>
            <w:left w:val="none" w:sz="0" w:space="0" w:color="auto"/>
            <w:bottom w:val="none" w:sz="0" w:space="0" w:color="auto"/>
            <w:right w:val="none" w:sz="0" w:space="0" w:color="auto"/>
          </w:divBdr>
        </w:div>
      </w:divsChild>
    </w:div>
    <w:div w:id="365259597">
      <w:bodyDiv w:val="1"/>
      <w:marLeft w:val="0"/>
      <w:marRight w:val="0"/>
      <w:marTop w:val="0"/>
      <w:marBottom w:val="0"/>
      <w:divBdr>
        <w:top w:val="none" w:sz="0" w:space="0" w:color="auto"/>
        <w:left w:val="none" w:sz="0" w:space="0" w:color="auto"/>
        <w:bottom w:val="none" w:sz="0" w:space="0" w:color="auto"/>
        <w:right w:val="none" w:sz="0" w:space="0" w:color="auto"/>
      </w:divBdr>
    </w:div>
    <w:div w:id="385884462">
      <w:bodyDiv w:val="1"/>
      <w:marLeft w:val="0"/>
      <w:marRight w:val="0"/>
      <w:marTop w:val="0"/>
      <w:marBottom w:val="0"/>
      <w:divBdr>
        <w:top w:val="none" w:sz="0" w:space="0" w:color="auto"/>
        <w:left w:val="none" w:sz="0" w:space="0" w:color="auto"/>
        <w:bottom w:val="none" w:sz="0" w:space="0" w:color="auto"/>
        <w:right w:val="none" w:sz="0" w:space="0" w:color="auto"/>
      </w:divBdr>
    </w:div>
    <w:div w:id="395015844">
      <w:bodyDiv w:val="1"/>
      <w:marLeft w:val="0"/>
      <w:marRight w:val="0"/>
      <w:marTop w:val="0"/>
      <w:marBottom w:val="0"/>
      <w:divBdr>
        <w:top w:val="none" w:sz="0" w:space="0" w:color="auto"/>
        <w:left w:val="none" w:sz="0" w:space="0" w:color="auto"/>
        <w:bottom w:val="none" w:sz="0" w:space="0" w:color="auto"/>
        <w:right w:val="none" w:sz="0" w:space="0" w:color="auto"/>
      </w:divBdr>
    </w:div>
    <w:div w:id="459494396">
      <w:bodyDiv w:val="1"/>
      <w:marLeft w:val="0"/>
      <w:marRight w:val="0"/>
      <w:marTop w:val="0"/>
      <w:marBottom w:val="0"/>
      <w:divBdr>
        <w:top w:val="none" w:sz="0" w:space="0" w:color="auto"/>
        <w:left w:val="none" w:sz="0" w:space="0" w:color="auto"/>
        <w:bottom w:val="none" w:sz="0" w:space="0" w:color="auto"/>
        <w:right w:val="none" w:sz="0" w:space="0" w:color="auto"/>
      </w:divBdr>
    </w:div>
    <w:div w:id="460080059">
      <w:bodyDiv w:val="1"/>
      <w:marLeft w:val="0"/>
      <w:marRight w:val="0"/>
      <w:marTop w:val="0"/>
      <w:marBottom w:val="0"/>
      <w:divBdr>
        <w:top w:val="none" w:sz="0" w:space="0" w:color="auto"/>
        <w:left w:val="none" w:sz="0" w:space="0" w:color="auto"/>
        <w:bottom w:val="none" w:sz="0" w:space="0" w:color="auto"/>
        <w:right w:val="none" w:sz="0" w:space="0" w:color="auto"/>
      </w:divBdr>
    </w:div>
    <w:div w:id="468061815">
      <w:bodyDiv w:val="1"/>
      <w:marLeft w:val="0"/>
      <w:marRight w:val="0"/>
      <w:marTop w:val="0"/>
      <w:marBottom w:val="0"/>
      <w:divBdr>
        <w:top w:val="none" w:sz="0" w:space="0" w:color="auto"/>
        <w:left w:val="none" w:sz="0" w:space="0" w:color="auto"/>
        <w:bottom w:val="none" w:sz="0" w:space="0" w:color="auto"/>
        <w:right w:val="none" w:sz="0" w:space="0" w:color="auto"/>
      </w:divBdr>
    </w:div>
    <w:div w:id="484125132">
      <w:bodyDiv w:val="1"/>
      <w:marLeft w:val="0"/>
      <w:marRight w:val="0"/>
      <w:marTop w:val="0"/>
      <w:marBottom w:val="0"/>
      <w:divBdr>
        <w:top w:val="none" w:sz="0" w:space="0" w:color="auto"/>
        <w:left w:val="none" w:sz="0" w:space="0" w:color="auto"/>
        <w:bottom w:val="none" w:sz="0" w:space="0" w:color="auto"/>
        <w:right w:val="none" w:sz="0" w:space="0" w:color="auto"/>
      </w:divBdr>
    </w:div>
    <w:div w:id="503059732">
      <w:bodyDiv w:val="1"/>
      <w:marLeft w:val="0"/>
      <w:marRight w:val="0"/>
      <w:marTop w:val="0"/>
      <w:marBottom w:val="0"/>
      <w:divBdr>
        <w:top w:val="none" w:sz="0" w:space="0" w:color="auto"/>
        <w:left w:val="none" w:sz="0" w:space="0" w:color="auto"/>
        <w:bottom w:val="none" w:sz="0" w:space="0" w:color="auto"/>
        <w:right w:val="none" w:sz="0" w:space="0" w:color="auto"/>
      </w:divBdr>
    </w:div>
    <w:div w:id="508062614">
      <w:bodyDiv w:val="1"/>
      <w:marLeft w:val="0"/>
      <w:marRight w:val="0"/>
      <w:marTop w:val="0"/>
      <w:marBottom w:val="0"/>
      <w:divBdr>
        <w:top w:val="none" w:sz="0" w:space="0" w:color="auto"/>
        <w:left w:val="none" w:sz="0" w:space="0" w:color="auto"/>
        <w:bottom w:val="none" w:sz="0" w:space="0" w:color="auto"/>
        <w:right w:val="none" w:sz="0" w:space="0" w:color="auto"/>
      </w:divBdr>
    </w:div>
    <w:div w:id="520507631">
      <w:bodyDiv w:val="1"/>
      <w:marLeft w:val="0"/>
      <w:marRight w:val="0"/>
      <w:marTop w:val="0"/>
      <w:marBottom w:val="0"/>
      <w:divBdr>
        <w:top w:val="none" w:sz="0" w:space="0" w:color="auto"/>
        <w:left w:val="none" w:sz="0" w:space="0" w:color="auto"/>
        <w:bottom w:val="none" w:sz="0" w:space="0" w:color="auto"/>
        <w:right w:val="none" w:sz="0" w:space="0" w:color="auto"/>
      </w:divBdr>
    </w:div>
    <w:div w:id="522591774">
      <w:bodyDiv w:val="1"/>
      <w:marLeft w:val="0"/>
      <w:marRight w:val="0"/>
      <w:marTop w:val="0"/>
      <w:marBottom w:val="0"/>
      <w:divBdr>
        <w:top w:val="none" w:sz="0" w:space="0" w:color="auto"/>
        <w:left w:val="none" w:sz="0" w:space="0" w:color="auto"/>
        <w:bottom w:val="none" w:sz="0" w:space="0" w:color="auto"/>
        <w:right w:val="none" w:sz="0" w:space="0" w:color="auto"/>
      </w:divBdr>
    </w:div>
    <w:div w:id="530604847">
      <w:bodyDiv w:val="1"/>
      <w:marLeft w:val="0"/>
      <w:marRight w:val="0"/>
      <w:marTop w:val="0"/>
      <w:marBottom w:val="0"/>
      <w:divBdr>
        <w:top w:val="none" w:sz="0" w:space="0" w:color="auto"/>
        <w:left w:val="none" w:sz="0" w:space="0" w:color="auto"/>
        <w:bottom w:val="none" w:sz="0" w:space="0" w:color="auto"/>
        <w:right w:val="none" w:sz="0" w:space="0" w:color="auto"/>
      </w:divBdr>
    </w:div>
    <w:div w:id="535894788">
      <w:bodyDiv w:val="1"/>
      <w:marLeft w:val="0"/>
      <w:marRight w:val="0"/>
      <w:marTop w:val="0"/>
      <w:marBottom w:val="0"/>
      <w:divBdr>
        <w:top w:val="none" w:sz="0" w:space="0" w:color="auto"/>
        <w:left w:val="none" w:sz="0" w:space="0" w:color="auto"/>
        <w:bottom w:val="none" w:sz="0" w:space="0" w:color="auto"/>
        <w:right w:val="none" w:sz="0" w:space="0" w:color="auto"/>
      </w:divBdr>
    </w:div>
    <w:div w:id="541747050">
      <w:bodyDiv w:val="1"/>
      <w:marLeft w:val="0"/>
      <w:marRight w:val="0"/>
      <w:marTop w:val="0"/>
      <w:marBottom w:val="0"/>
      <w:divBdr>
        <w:top w:val="none" w:sz="0" w:space="0" w:color="auto"/>
        <w:left w:val="none" w:sz="0" w:space="0" w:color="auto"/>
        <w:bottom w:val="none" w:sz="0" w:space="0" w:color="auto"/>
        <w:right w:val="none" w:sz="0" w:space="0" w:color="auto"/>
      </w:divBdr>
    </w:div>
    <w:div w:id="601688008">
      <w:bodyDiv w:val="1"/>
      <w:marLeft w:val="0"/>
      <w:marRight w:val="0"/>
      <w:marTop w:val="0"/>
      <w:marBottom w:val="0"/>
      <w:divBdr>
        <w:top w:val="none" w:sz="0" w:space="0" w:color="auto"/>
        <w:left w:val="none" w:sz="0" w:space="0" w:color="auto"/>
        <w:bottom w:val="none" w:sz="0" w:space="0" w:color="auto"/>
        <w:right w:val="none" w:sz="0" w:space="0" w:color="auto"/>
      </w:divBdr>
    </w:div>
    <w:div w:id="608270908">
      <w:bodyDiv w:val="1"/>
      <w:marLeft w:val="0"/>
      <w:marRight w:val="0"/>
      <w:marTop w:val="0"/>
      <w:marBottom w:val="0"/>
      <w:divBdr>
        <w:top w:val="none" w:sz="0" w:space="0" w:color="auto"/>
        <w:left w:val="none" w:sz="0" w:space="0" w:color="auto"/>
        <w:bottom w:val="none" w:sz="0" w:space="0" w:color="auto"/>
        <w:right w:val="none" w:sz="0" w:space="0" w:color="auto"/>
      </w:divBdr>
    </w:div>
    <w:div w:id="616133568">
      <w:bodyDiv w:val="1"/>
      <w:marLeft w:val="0"/>
      <w:marRight w:val="0"/>
      <w:marTop w:val="0"/>
      <w:marBottom w:val="0"/>
      <w:divBdr>
        <w:top w:val="none" w:sz="0" w:space="0" w:color="auto"/>
        <w:left w:val="none" w:sz="0" w:space="0" w:color="auto"/>
        <w:bottom w:val="none" w:sz="0" w:space="0" w:color="auto"/>
        <w:right w:val="none" w:sz="0" w:space="0" w:color="auto"/>
      </w:divBdr>
    </w:div>
    <w:div w:id="622077292">
      <w:bodyDiv w:val="1"/>
      <w:marLeft w:val="0"/>
      <w:marRight w:val="0"/>
      <w:marTop w:val="0"/>
      <w:marBottom w:val="0"/>
      <w:divBdr>
        <w:top w:val="none" w:sz="0" w:space="0" w:color="auto"/>
        <w:left w:val="none" w:sz="0" w:space="0" w:color="auto"/>
        <w:bottom w:val="none" w:sz="0" w:space="0" w:color="auto"/>
        <w:right w:val="none" w:sz="0" w:space="0" w:color="auto"/>
      </w:divBdr>
    </w:div>
    <w:div w:id="624387269">
      <w:bodyDiv w:val="1"/>
      <w:marLeft w:val="0"/>
      <w:marRight w:val="0"/>
      <w:marTop w:val="0"/>
      <w:marBottom w:val="0"/>
      <w:divBdr>
        <w:top w:val="none" w:sz="0" w:space="0" w:color="auto"/>
        <w:left w:val="none" w:sz="0" w:space="0" w:color="auto"/>
        <w:bottom w:val="none" w:sz="0" w:space="0" w:color="auto"/>
        <w:right w:val="none" w:sz="0" w:space="0" w:color="auto"/>
      </w:divBdr>
    </w:div>
    <w:div w:id="629942349">
      <w:bodyDiv w:val="1"/>
      <w:marLeft w:val="0"/>
      <w:marRight w:val="0"/>
      <w:marTop w:val="0"/>
      <w:marBottom w:val="0"/>
      <w:divBdr>
        <w:top w:val="none" w:sz="0" w:space="0" w:color="auto"/>
        <w:left w:val="none" w:sz="0" w:space="0" w:color="auto"/>
        <w:bottom w:val="none" w:sz="0" w:space="0" w:color="auto"/>
        <w:right w:val="none" w:sz="0" w:space="0" w:color="auto"/>
      </w:divBdr>
    </w:div>
    <w:div w:id="661465344">
      <w:bodyDiv w:val="1"/>
      <w:marLeft w:val="0"/>
      <w:marRight w:val="0"/>
      <w:marTop w:val="0"/>
      <w:marBottom w:val="0"/>
      <w:divBdr>
        <w:top w:val="none" w:sz="0" w:space="0" w:color="auto"/>
        <w:left w:val="none" w:sz="0" w:space="0" w:color="auto"/>
        <w:bottom w:val="none" w:sz="0" w:space="0" w:color="auto"/>
        <w:right w:val="none" w:sz="0" w:space="0" w:color="auto"/>
      </w:divBdr>
    </w:div>
    <w:div w:id="665480183">
      <w:bodyDiv w:val="1"/>
      <w:marLeft w:val="0"/>
      <w:marRight w:val="0"/>
      <w:marTop w:val="0"/>
      <w:marBottom w:val="0"/>
      <w:divBdr>
        <w:top w:val="none" w:sz="0" w:space="0" w:color="auto"/>
        <w:left w:val="none" w:sz="0" w:space="0" w:color="auto"/>
        <w:bottom w:val="none" w:sz="0" w:space="0" w:color="auto"/>
        <w:right w:val="none" w:sz="0" w:space="0" w:color="auto"/>
      </w:divBdr>
    </w:div>
    <w:div w:id="668144750">
      <w:bodyDiv w:val="1"/>
      <w:marLeft w:val="0"/>
      <w:marRight w:val="0"/>
      <w:marTop w:val="0"/>
      <w:marBottom w:val="0"/>
      <w:divBdr>
        <w:top w:val="none" w:sz="0" w:space="0" w:color="auto"/>
        <w:left w:val="none" w:sz="0" w:space="0" w:color="auto"/>
        <w:bottom w:val="none" w:sz="0" w:space="0" w:color="auto"/>
        <w:right w:val="none" w:sz="0" w:space="0" w:color="auto"/>
      </w:divBdr>
    </w:div>
    <w:div w:id="676614333">
      <w:bodyDiv w:val="1"/>
      <w:marLeft w:val="0"/>
      <w:marRight w:val="0"/>
      <w:marTop w:val="0"/>
      <w:marBottom w:val="0"/>
      <w:divBdr>
        <w:top w:val="none" w:sz="0" w:space="0" w:color="auto"/>
        <w:left w:val="none" w:sz="0" w:space="0" w:color="auto"/>
        <w:bottom w:val="none" w:sz="0" w:space="0" w:color="auto"/>
        <w:right w:val="none" w:sz="0" w:space="0" w:color="auto"/>
      </w:divBdr>
    </w:div>
    <w:div w:id="677511508">
      <w:bodyDiv w:val="1"/>
      <w:marLeft w:val="0"/>
      <w:marRight w:val="0"/>
      <w:marTop w:val="0"/>
      <w:marBottom w:val="0"/>
      <w:divBdr>
        <w:top w:val="none" w:sz="0" w:space="0" w:color="auto"/>
        <w:left w:val="none" w:sz="0" w:space="0" w:color="auto"/>
        <w:bottom w:val="none" w:sz="0" w:space="0" w:color="auto"/>
        <w:right w:val="none" w:sz="0" w:space="0" w:color="auto"/>
      </w:divBdr>
    </w:div>
    <w:div w:id="688068472">
      <w:bodyDiv w:val="1"/>
      <w:marLeft w:val="0"/>
      <w:marRight w:val="0"/>
      <w:marTop w:val="0"/>
      <w:marBottom w:val="0"/>
      <w:divBdr>
        <w:top w:val="none" w:sz="0" w:space="0" w:color="auto"/>
        <w:left w:val="none" w:sz="0" w:space="0" w:color="auto"/>
        <w:bottom w:val="none" w:sz="0" w:space="0" w:color="auto"/>
        <w:right w:val="none" w:sz="0" w:space="0" w:color="auto"/>
      </w:divBdr>
    </w:div>
    <w:div w:id="698699192">
      <w:bodyDiv w:val="1"/>
      <w:marLeft w:val="0"/>
      <w:marRight w:val="0"/>
      <w:marTop w:val="0"/>
      <w:marBottom w:val="0"/>
      <w:divBdr>
        <w:top w:val="none" w:sz="0" w:space="0" w:color="auto"/>
        <w:left w:val="none" w:sz="0" w:space="0" w:color="auto"/>
        <w:bottom w:val="none" w:sz="0" w:space="0" w:color="auto"/>
        <w:right w:val="none" w:sz="0" w:space="0" w:color="auto"/>
      </w:divBdr>
    </w:div>
    <w:div w:id="714088968">
      <w:bodyDiv w:val="1"/>
      <w:marLeft w:val="0"/>
      <w:marRight w:val="0"/>
      <w:marTop w:val="0"/>
      <w:marBottom w:val="0"/>
      <w:divBdr>
        <w:top w:val="none" w:sz="0" w:space="0" w:color="auto"/>
        <w:left w:val="none" w:sz="0" w:space="0" w:color="auto"/>
        <w:bottom w:val="none" w:sz="0" w:space="0" w:color="auto"/>
        <w:right w:val="none" w:sz="0" w:space="0" w:color="auto"/>
      </w:divBdr>
    </w:div>
    <w:div w:id="724528130">
      <w:bodyDiv w:val="1"/>
      <w:marLeft w:val="0"/>
      <w:marRight w:val="0"/>
      <w:marTop w:val="0"/>
      <w:marBottom w:val="0"/>
      <w:divBdr>
        <w:top w:val="none" w:sz="0" w:space="0" w:color="auto"/>
        <w:left w:val="none" w:sz="0" w:space="0" w:color="auto"/>
        <w:bottom w:val="none" w:sz="0" w:space="0" w:color="auto"/>
        <w:right w:val="none" w:sz="0" w:space="0" w:color="auto"/>
      </w:divBdr>
    </w:div>
    <w:div w:id="767046114">
      <w:bodyDiv w:val="1"/>
      <w:marLeft w:val="0"/>
      <w:marRight w:val="0"/>
      <w:marTop w:val="0"/>
      <w:marBottom w:val="0"/>
      <w:divBdr>
        <w:top w:val="none" w:sz="0" w:space="0" w:color="auto"/>
        <w:left w:val="none" w:sz="0" w:space="0" w:color="auto"/>
        <w:bottom w:val="none" w:sz="0" w:space="0" w:color="auto"/>
        <w:right w:val="none" w:sz="0" w:space="0" w:color="auto"/>
      </w:divBdr>
    </w:div>
    <w:div w:id="791290484">
      <w:bodyDiv w:val="1"/>
      <w:marLeft w:val="0"/>
      <w:marRight w:val="0"/>
      <w:marTop w:val="0"/>
      <w:marBottom w:val="0"/>
      <w:divBdr>
        <w:top w:val="none" w:sz="0" w:space="0" w:color="auto"/>
        <w:left w:val="none" w:sz="0" w:space="0" w:color="auto"/>
        <w:bottom w:val="none" w:sz="0" w:space="0" w:color="auto"/>
        <w:right w:val="none" w:sz="0" w:space="0" w:color="auto"/>
      </w:divBdr>
    </w:div>
    <w:div w:id="792360995">
      <w:bodyDiv w:val="1"/>
      <w:marLeft w:val="0"/>
      <w:marRight w:val="0"/>
      <w:marTop w:val="0"/>
      <w:marBottom w:val="0"/>
      <w:divBdr>
        <w:top w:val="none" w:sz="0" w:space="0" w:color="auto"/>
        <w:left w:val="none" w:sz="0" w:space="0" w:color="auto"/>
        <w:bottom w:val="none" w:sz="0" w:space="0" w:color="auto"/>
        <w:right w:val="none" w:sz="0" w:space="0" w:color="auto"/>
      </w:divBdr>
    </w:div>
    <w:div w:id="793866677">
      <w:bodyDiv w:val="1"/>
      <w:marLeft w:val="0"/>
      <w:marRight w:val="0"/>
      <w:marTop w:val="0"/>
      <w:marBottom w:val="0"/>
      <w:divBdr>
        <w:top w:val="none" w:sz="0" w:space="0" w:color="auto"/>
        <w:left w:val="none" w:sz="0" w:space="0" w:color="auto"/>
        <w:bottom w:val="none" w:sz="0" w:space="0" w:color="auto"/>
        <w:right w:val="none" w:sz="0" w:space="0" w:color="auto"/>
      </w:divBdr>
      <w:divsChild>
        <w:div w:id="2112774085">
          <w:marLeft w:val="0"/>
          <w:marRight w:val="0"/>
          <w:marTop w:val="0"/>
          <w:marBottom w:val="0"/>
          <w:divBdr>
            <w:top w:val="none" w:sz="0" w:space="0" w:color="auto"/>
            <w:left w:val="none" w:sz="0" w:space="0" w:color="auto"/>
            <w:bottom w:val="none" w:sz="0" w:space="0" w:color="auto"/>
            <w:right w:val="none" w:sz="0" w:space="0" w:color="auto"/>
          </w:divBdr>
          <w:divsChild>
            <w:div w:id="558445148">
              <w:marLeft w:val="0"/>
              <w:marRight w:val="0"/>
              <w:marTop w:val="0"/>
              <w:marBottom w:val="0"/>
              <w:divBdr>
                <w:top w:val="none" w:sz="0" w:space="0" w:color="auto"/>
                <w:left w:val="none" w:sz="0" w:space="0" w:color="auto"/>
                <w:bottom w:val="none" w:sz="0" w:space="0" w:color="auto"/>
                <w:right w:val="none" w:sz="0" w:space="0" w:color="auto"/>
              </w:divBdr>
              <w:divsChild>
                <w:div w:id="1894461624">
                  <w:marLeft w:val="0"/>
                  <w:marRight w:val="0"/>
                  <w:marTop w:val="0"/>
                  <w:marBottom w:val="0"/>
                  <w:divBdr>
                    <w:top w:val="none" w:sz="0" w:space="0" w:color="auto"/>
                    <w:left w:val="none" w:sz="0" w:space="0" w:color="auto"/>
                    <w:bottom w:val="none" w:sz="0" w:space="0" w:color="auto"/>
                    <w:right w:val="none" w:sz="0" w:space="0" w:color="auto"/>
                  </w:divBdr>
                  <w:divsChild>
                    <w:div w:id="95952821">
                      <w:marLeft w:val="0"/>
                      <w:marRight w:val="0"/>
                      <w:marTop w:val="0"/>
                      <w:marBottom w:val="0"/>
                      <w:divBdr>
                        <w:top w:val="none" w:sz="0" w:space="0" w:color="auto"/>
                        <w:left w:val="none" w:sz="0" w:space="0" w:color="auto"/>
                        <w:bottom w:val="none" w:sz="0" w:space="0" w:color="auto"/>
                        <w:right w:val="none" w:sz="0" w:space="0" w:color="auto"/>
                      </w:divBdr>
                      <w:divsChild>
                        <w:div w:id="395594387">
                          <w:marLeft w:val="0"/>
                          <w:marRight w:val="0"/>
                          <w:marTop w:val="0"/>
                          <w:marBottom w:val="0"/>
                          <w:divBdr>
                            <w:top w:val="none" w:sz="0" w:space="0" w:color="auto"/>
                            <w:left w:val="none" w:sz="0" w:space="0" w:color="auto"/>
                            <w:bottom w:val="none" w:sz="0" w:space="0" w:color="auto"/>
                            <w:right w:val="none" w:sz="0" w:space="0" w:color="auto"/>
                          </w:divBdr>
                          <w:divsChild>
                            <w:div w:id="1041976039">
                              <w:marLeft w:val="0"/>
                              <w:marRight w:val="0"/>
                              <w:marTop w:val="0"/>
                              <w:marBottom w:val="0"/>
                              <w:divBdr>
                                <w:top w:val="none" w:sz="0" w:space="0" w:color="auto"/>
                                <w:left w:val="none" w:sz="0" w:space="0" w:color="auto"/>
                                <w:bottom w:val="none" w:sz="0" w:space="0" w:color="auto"/>
                                <w:right w:val="none" w:sz="0" w:space="0" w:color="auto"/>
                              </w:divBdr>
                              <w:divsChild>
                                <w:div w:id="917522365">
                                  <w:marLeft w:val="0"/>
                                  <w:marRight w:val="0"/>
                                  <w:marTop w:val="0"/>
                                  <w:marBottom w:val="0"/>
                                  <w:divBdr>
                                    <w:top w:val="none" w:sz="0" w:space="0" w:color="auto"/>
                                    <w:left w:val="none" w:sz="0" w:space="0" w:color="auto"/>
                                    <w:bottom w:val="none" w:sz="0" w:space="0" w:color="auto"/>
                                    <w:right w:val="none" w:sz="0" w:space="0" w:color="auto"/>
                                  </w:divBdr>
                                  <w:divsChild>
                                    <w:div w:id="652877711">
                                      <w:marLeft w:val="0"/>
                                      <w:marRight w:val="0"/>
                                      <w:marTop w:val="0"/>
                                      <w:marBottom w:val="0"/>
                                      <w:divBdr>
                                        <w:top w:val="none" w:sz="0" w:space="0" w:color="auto"/>
                                        <w:left w:val="none" w:sz="0" w:space="0" w:color="auto"/>
                                        <w:bottom w:val="none" w:sz="0" w:space="0" w:color="auto"/>
                                        <w:right w:val="none" w:sz="0" w:space="0" w:color="auto"/>
                                      </w:divBdr>
                                    </w:div>
                                    <w:div w:id="725302918">
                                      <w:marLeft w:val="0"/>
                                      <w:marRight w:val="0"/>
                                      <w:marTop w:val="0"/>
                                      <w:marBottom w:val="0"/>
                                      <w:divBdr>
                                        <w:top w:val="none" w:sz="0" w:space="0" w:color="auto"/>
                                        <w:left w:val="none" w:sz="0" w:space="0" w:color="auto"/>
                                        <w:bottom w:val="none" w:sz="0" w:space="0" w:color="auto"/>
                                        <w:right w:val="none" w:sz="0" w:space="0" w:color="auto"/>
                                      </w:divBdr>
                                      <w:divsChild>
                                        <w:div w:id="441073326">
                                          <w:marLeft w:val="0"/>
                                          <w:marRight w:val="165"/>
                                          <w:marTop w:val="150"/>
                                          <w:marBottom w:val="0"/>
                                          <w:divBdr>
                                            <w:top w:val="none" w:sz="0" w:space="0" w:color="auto"/>
                                            <w:left w:val="none" w:sz="0" w:space="0" w:color="auto"/>
                                            <w:bottom w:val="none" w:sz="0" w:space="0" w:color="auto"/>
                                            <w:right w:val="none" w:sz="0" w:space="0" w:color="auto"/>
                                          </w:divBdr>
                                          <w:divsChild>
                                            <w:div w:id="1725759739">
                                              <w:marLeft w:val="0"/>
                                              <w:marRight w:val="0"/>
                                              <w:marTop w:val="0"/>
                                              <w:marBottom w:val="0"/>
                                              <w:divBdr>
                                                <w:top w:val="none" w:sz="0" w:space="0" w:color="auto"/>
                                                <w:left w:val="none" w:sz="0" w:space="0" w:color="auto"/>
                                                <w:bottom w:val="none" w:sz="0" w:space="0" w:color="auto"/>
                                                <w:right w:val="none" w:sz="0" w:space="0" w:color="auto"/>
                                              </w:divBdr>
                                              <w:divsChild>
                                                <w:div w:id="81711415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6797010">
      <w:bodyDiv w:val="1"/>
      <w:marLeft w:val="0"/>
      <w:marRight w:val="0"/>
      <w:marTop w:val="0"/>
      <w:marBottom w:val="0"/>
      <w:divBdr>
        <w:top w:val="none" w:sz="0" w:space="0" w:color="auto"/>
        <w:left w:val="none" w:sz="0" w:space="0" w:color="auto"/>
        <w:bottom w:val="none" w:sz="0" w:space="0" w:color="auto"/>
        <w:right w:val="none" w:sz="0" w:space="0" w:color="auto"/>
      </w:divBdr>
      <w:divsChild>
        <w:div w:id="1038428220">
          <w:marLeft w:val="0"/>
          <w:marRight w:val="0"/>
          <w:marTop w:val="0"/>
          <w:marBottom w:val="0"/>
          <w:divBdr>
            <w:top w:val="none" w:sz="0" w:space="0" w:color="auto"/>
            <w:left w:val="none" w:sz="0" w:space="0" w:color="auto"/>
            <w:bottom w:val="none" w:sz="0" w:space="0" w:color="auto"/>
            <w:right w:val="none" w:sz="0" w:space="0" w:color="auto"/>
          </w:divBdr>
          <w:divsChild>
            <w:div w:id="1633752437">
              <w:marLeft w:val="0"/>
              <w:marRight w:val="0"/>
              <w:marTop w:val="0"/>
              <w:marBottom w:val="0"/>
              <w:divBdr>
                <w:top w:val="none" w:sz="0" w:space="0" w:color="auto"/>
                <w:left w:val="none" w:sz="0" w:space="0" w:color="auto"/>
                <w:bottom w:val="none" w:sz="0" w:space="0" w:color="auto"/>
                <w:right w:val="none" w:sz="0" w:space="0" w:color="auto"/>
              </w:divBdr>
              <w:divsChild>
                <w:div w:id="279335424">
                  <w:marLeft w:val="0"/>
                  <w:marRight w:val="0"/>
                  <w:marTop w:val="0"/>
                  <w:marBottom w:val="0"/>
                  <w:divBdr>
                    <w:top w:val="none" w:sz="0" w:space="0" w:color="auto"/>
                    <w:left w:val="none" w:sz="0" w:space="0" w:color="auto"/>
                    <w:bottom w:val="none" w:sz="0" w:space="0" w:color="auto"/>
                    <w:right w:val="none" w:sz="0" w:space="0" w:color="auto"/>
                  </w:divBdr>
                  <w:divsChild>
                    <w:div w:id="480998061">
                      <w:marLeft w:val="0"/>
                      <w:marRight w:val="0"/>
                      <w:marTop w:val="0"/>
                      <w:marBottom w:val="0"/>
                      <w:divBdr>
                        <w:top w:val="none" w:sz="0" w:space="0" w:color="auto"/>
                        <w:left w:val="none" w:sz="0" w:space="0" w:color="auto"/>
                        <w:bottom w:val="none" w:sz="0" w:space="0" w:color="auto"/>
                        <w:right w:val="none" w:sz="0" w:space="0" w:color="auto"/>
                      </w:divBdr>
                      <w:divsChild>
                        <w:div w:id="1634169718">
                          <w:marLeft w:val="0"/>
                          <w:marRight w:val="0"/>
                          <w:marTop w:val="0"/>
                          <w:marBottom w:val="0"/>
                          <w:divBdr>
                            <w:top w:val="none" w:sz="0" w:space="0" w:color="auto"/>
                            <w:left w:val="none" w:sz="0" w:space="0" w:color="auto"/>
                            <w:bottom w:val="none" w:sz="0" w:space="0" w:color="auto"/>
                            <w:right w:val="none" w:sz="0" w:space="0" w:color="auto"/>
                          </w:divBdr>
                          <w:divsChild>
                            <w:div w:id="421994878">
                              <w:marLeft w:val="0"/>
                              <w:marRight w:val="0"/>
                              <w:marTop w:val="0"/>
                              <w:marBottom w:val="0"/>
                              <w:divBdr>
                                <w:top w:val="none" w:sz="0" w:space="0" w:color="auto"/>
                                <w:left w:val="none" w:sz="0" w:space="0" w:color="auto"/>
                                <w:bottom w:val="none" w:sz="0" w:space="0" w:color="auto"/>
                                <w:right w:val="none" w:sz="0" w:space="0" w:color="auto"/>
                              </w:divBdr>
                              <w:divsChild>
                                <w:div w:id="1806459384">
                                  <w:marLeft w:val="0"/>
                                  <w:marRight w:val="0"/>
                                  <w:marTop w:val="0"/>
                                  <w:marBottom w:val="0"/>
                                  <w:divBdr>
                                    <w:top w:val="none" w:sz="0" w:space="0" w:color="auto"/>
                                    <w:left w:val="none" w:sz="0" w:space="0" w:color="auto"/>
                                    <w:bottom w:val="none" w:sz="0" w:space="0" w:color="auto"/>
                                    <w:right w:val="none" w:sz="0" w:space="0" w:color="auto"/>
                                  </w:divBdr>
                                  <w:divsChild>
                                    <w:div w:id="678773023">
                                      <w:marLeft w:val="0"/>
                                      <w:marRight w:val="0"/>
                                      <w:marTop w:val="0"/>
                                      <w:marBottom w:val="0"/>
                                      <w:divBdr>
                                        <w:top w:val="none" w:sz="0" w:space="0" w:color="auto"/>
                                        <w:left w:val="none" w:sz="0" w:space="0" w:color="auto"/>
                                        <w:bottom w:val="none" w:sz="0" w:space="0" w:color="auto"/>
                                        <w:right w:val="none" w:sz="0" w:space="0" w:color="auto"/>
                                      </w:divBdr>
                                      <w:divsChild>
                                        <w:div w:id="2109420595">
                                          <w:marLeft w:val="0"/>
                                          <w:marRight w:val="165"/>
                                          <w:marTop w:val="150"/>
                                          <w:marBottom w:val="0"/>
                                          <w:divBdr>
                                            <w:top w:val="none" w:sz="0" w:space="0" w:color="auto"/>
                                            <w:left w:val="none" w:sz="0" w:space="0" w:color="auto"/>
                                            <w:bottom w:val="none" w:sz="0" w:space="0" w:color="auto"/>
                                            <w:right w:val="none" w:sz="0" w:space="0" w:color="auto"/>
                                          </w:divBdr>
                                          <w:divsChild>
                                            <w:div w:id="1417824294">
                                              <w:marLeft w:val="0"/>
                                              <w:marRight w:val="0"/>
                                              <w:marTop w:val="0"/>
                                              <w:marBottom w:val="0"/>
                                              <w:divBdr>
                                                <w:top w:val="none" w:sz="0" w:space="0" w:color="auto"/>
                                                <w:left w:val="none" w:sz="0" w:space="0" w:color="auto"/>
                                                <w:bottom w:val="none" w:sz="0" w:space="0" w:color="auto"/>
                                                <w:right w:val="none" w:sz="0" w:space="0" w:color="auto"/>
                                              </w:divBdr>
                                              <w:divsChild>
                                                <w:div w:id="101437911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2311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325371">
      <w:bodyDiv w:val="1"/>
      <w:marLeft w:val="0"/>
      <w:marRight w:val="0"/>
      <w:marTop w:val="0"/>
      <w:marBottom w:val="0"/>
      <w:divBdr>
        <w:top w:val="none" w:sz="0" w:space="0" w:color="auto"/>
        <w:left w:val="none" w:sz="0" w:space="0" w:color="auto"/>
        <w:bottom w:val="none" w:sz="0" w:space="0" w:color="auto"/>
        <w:right w:val="none" w:sz="0" w:space="0" w:color="auto"/>
      </w:divBdr>
    </w:div>
    <w:div w:id="823085427">
      <w:bodyDiv w:val="1"/>
      <w:marLeft w:val="0"/>
      <w:marRight w:val="0"/>
      <w:marTop w:val="0"/>
      <w:marBottom w:val="0"/>
      <w:divBdr>
        <w:top w:val="none" w:sz="0" w:space="0" w:color="auto"/>
        <w:left w:val="none" w:sz="0" w:space="0" w:color="auto"/>
        <w:bottom w:val="none" w:sz="0" w:space="0" w:color="auto"/>
        <w:right w:val="none" w:sz="0" w:space="0" w:color="auto"/>
      </w:divBdr>
    </w:div>
    <w:div w:id="831484413">
      <w:bodyDiv w:val="1"/>
      <w:marLeft w:val="0"/>
      <w:marRight w:val="0"/>
      <w:marTop w:val="0"/>
      <w:marBottom w:val="0"/>
      <w:divBdr>
        <w:top w:val="none" w:sz="0" w:space="0" w:color="auto"/>
        <w:left w:val="none" w:sz="0" w:space="0" w:color="auto"/>
        <w:bottom w:val="none" w:sz="0" w:space="0" w:color="auto"/>
        <w:right w:val="none" w:sz="0" w:space="0" w:color="auto"/>
      </w:divBdr>
    </w:div>
    <w:div w:id="859052402">
      <w:bodyDiv w:val="1"/>
      <w:marLeft w:val="0"/>
      <w:marRight w:val="0"/>
      <w:marTop w:val="0"/>
      <w:marBottom w:val="0"/>
      <w:divBdr>
        <w:top w:val="none" w:sz="0" w:space="0" w:color="auto"/>
        <w:left w:val="none" w:sz="0" w:space="0" w:color="auto"/>
        <w:bottom w:val="none" w:sz="0" w:space="0" w:color="auto"/>
        <w:right w:val="none" w:sz="0" w:space="0" w:color="auto"/>
      </w:divBdr>
    </w:div>
    <w:div w:id="887649801">
      <w:bodyDiv w:val="1"/>
      <w:marLeft w:val="0"/>
      <w:marRight w:val="0"/>
      <w:marTop w:val="0"/>
      <w:marBottom w:val="0"/>
      <w:divBdr>
        <w:top w:val="none" w:sz="0" w:space="0" w:color="auto"/>
        <w:left w:val="none" w:sz="0" w:space="0" w:color="auto"/>
        <w:bottom w:val="none" w:sz="0" w:space="0" w:color="auto"/>
        <w:right w:val="none" w:sz="0" w:space="0" w:color="auto"/>
      </w:divBdr>
    </w:div>
    <w:div w:id="913051126">
      <w:bodyDiv w:val="1"/>
      <w:marLeft w:val="0"/>
      <w:marRight w:val="0"/>
      <w:marTop w:val="0"/>
      <w:marBottom w:val="0"/>
      <w:divBdr>
        <w:top w:val="none" w:sz="0" w:space="0" w:color="auto"/>
        <w:left w:val="none" w:sz="0" w:space="0" w:color="auto"/>
        <w:bottom w:val="none" w:sz="0" w:space="0" w:color="auto"/>
        <w:right w:val="none" w:sz="0" w:space="0" w:color="auto"/>
      </w:divBdr>
    </w:div>
    <w:div w:id="925116773">
      <w:bodyDiv w:val="1"/>
      <w:marLeft w:val="0"/>
      <w:marRight w:val="0"/>
      <w:marTop w:val="0"/>
      <w:marBottom w:val="0"/>
      <w:divBdr>
        <w:top w:val="none" w:sz="0" w:space="0" w:color="auto"/>
        <w:left w:val="none" w:sz="0" w:space="0" w:color="auto"/>
        <w:bottom w:val="none" w:sz="0" w:space="0" w:color="auto"/>
        <w:right w:val="none" w:sz="0" w:space="0" w:color="auto"/>
      </w:divBdr>
    </w:div>
    <w:div w:id="938877845">
      <w:bodyDiv w:val="1"/>
      <w:marLeft w:val="0"/>
      <w:marRight w:val="0"/>
      <w:marTop w:val="0"/>
      <w:marBottom w:val="0"/>
      <w:divBdr>
        <w:top w:val="none" w:sz="0" w:space="0" w:color="auto"/>
        <w:left w:val="none" w:sz="0" w:space="0" w:color="auto"/>
        <w:bottom w:val="none" w:sz="0" w:space="0" w:color="auto"/>
        <w:right w:val="none" w:sz="0" w:space="0" w:color="auto"/>
      </w:divBdr>
    </w:div>
    <w:div w:id="958603518">
      <w:bodyDiv w:val="1"/>
      <w:marLeft w:val="0"/>
      <w:marRight w:val="0"/>
      <w:marTop w:val="0"/>
      <w:marBottom w:val="0"/>
      <w:divBdr>
        <w:top w:val="none" w:sz="0" w:space="0" w:color="auto"/>
        <w:left w:val="none" w:sz="0" w:space="0" w:color="auto"/>
        <w:bottom w:val="none" w:sz="0" w:space="0" w:color="auto"/>
        <w:right w:val="none" w:sz="0" w:space="0" w:color="auto"/>
      </w:divBdr>
    </w:div>
    <w:div w:id="984312768">
      <w:bodyDiv w:val="1"/>
      <w:marLeft w:val="0"/>
      <w:marRight w:val="0"/>
      <w:marTop w:val="0"/>
      <w:marBottom w:val="0"/>
      <w:divBdr>
        <w:top w:val="none" w:sz="0" w:space="0" w:color="auto"/>
        <w:left w:val="none" w:sz="0" w:space="0" w:color="auto"/>
        <w:bottom w:val="none" w:sz="0" w:space="0" w:color="auto"/>
        <w:right w:val="none" w:sz="0" w:space="0" w:color="auto"/>
      </w:divBdr>
    </w:div>
    <w:div w:id="999384231">
      <w:bodyDiv w:val="1"/>
      <w:marLeft w:val="0"/>
      <w:marRight w:val="0"/>
      <w:marTop w:val="0"/>
      <w:marBottom w:val="0"/>
      <w:divBdr>
        <w:top w:val="none" w:sz="0" w:space="0" w:color="auto"/>
        <w:left w:val="none" w:sz="0" w:space="0" w:color="auto"/>
        <w:bottom w:val="none" w:sz="0" w:space="0" w:color="auto"/>
        <w:right w:val="none" w:sz="0" w:space="0" w:color="auto"/>
      </w:divBdr>
    </w:div>
    <w:div w:id="1002512226">
      <w:bodyDiv w:val="1"/>
      <w:marLeft w:val="0"/>
      <w:marRight w:val="0"/>
      <w:marTop w:val="0"/>
      <w:marBottom w:val="0"/>
      <w:divBdr>
        <w:top w:val="none" w:sz="0" w:space="0" w:color="auto"/>
        <w:left w:val="none" w:sz="0" w:space="0" w:color="auto"/>
        <w:bottom w:val="none" w:sz="0" w:space="0" w:color="auto"/>
        <w:right w:val="none" w:sz="0" w:space="0" w:color="auto"/>
      </w:divBdr>
    </w:div>
    <w:div w:id="1033924920">
      <w:bodyDiv w:val="1"/>
      <w:marLeft w:val="0"/>
      <w:marRight w:val="0"/>
      <w:marTop w:val="0"/>
      <w:marBottom w:val="0"/>
      <w:divBdr>
        <w:top w:val="none" w:sz="0" w:space="0" w:color="auto"/>
        <w:left w:val="none" w:sz="0" w:space="0" w:color="auto"/>
        <w:bottom w:val="none" w:sz="0" w:space="0" w:color="auto"/>
        <w:right w:val="none" w:sz="0" w:space="0" w:color="auto"/>
      </w:divBdr>
    </w:div>
    <w:div w:id="1046904809">
      <w:bodyDiv w:val="1"/>
      <w:marLeft w:val="0"/>
      <w:marRight w:val="0"/>
      <w:marTop w:val="0"/>
      <w:marBottom w:val="0"/>
      <w:divBdr>
        <w:top w:val="none" w:sz="0" w:space="0" w:color="auto"/>
        <w:left w:val="none" w:sz="0" w:space="0" w:color="auto"/>
        <w:bottom w:val="none" w:sz="0" w:space="0" w:color="auto"/>
        <w:right w:val="none" w:sz="0" w:space="0" w:color="auto"/>
      </w:divBdr>
    </w:div>
    <w:div w:id="1098675430">
      <w:bodyDiv w:val="1"/>
      <w:marLeft w:val="0"/>
      <w:marRight w:val="0"/>
      <w:marTop w:val="0"/>
      <w:marBottom w:val="0"/>
      <w:divBdr>
        <w:top w:val="none" w:sz="0" w:space="0" w:color="auto"/>
        <w:left w:val="none" w:sz="0" w:space="0" w:color="auto"/>
        <w:bottom w:val="none" w:sz="0" w:space="0" w:color="auto"/>
        <w:right w:val="none" w:sz="0" w:space="0" w:color="auto"/>
      </w:divBdr>
    </w:div>
    <w:div w:id="1133215572">
      <w:bodyDiv w:val="1"/>
      <w:marLeft w:val="0"/>
      <w:marRight w:val="0"/>
      <w:marTop w:val="0"/>
      <w:marBottom w:val="0"/>
      <w:divBdr>
        <w:top w:val="none" w:sz="0" w:space="0" w:color="auto"/>
        <w:left w:val="none" w:sz="0" w:space="0" w:color="auto"/>
        <w:bottom w:val="none" w:sz="0" w:space="0" w:color="auto"/>
        <w:right w:val="none" w:sz="0" w:space="0" w:color="auto"/>
      </w:divBdr>
    </w:div>
    <w:div w:id="1133406240">
      <w:bodyDiv w:val="1"/>
      <w:marLeft w:val="0"/>
      <w:marRight w:val="0"/>
      <w:marTop w:val="0"/>
      <w:marBottom w:val="0"/>
      <w:divBdr>
        <w:top w:val="none" w:sz="0" w:space="0" w:color="auto"/>
        <w:left w:val="none" w:sz="0" w:space="0" w:color="auto"/>
        <w:bottom w:val="none" w:sz="0" w:space="0" w:color="auto"/>
        <w:right w:val="none" w:sz="0" w:space="0" w:color="auto"/>
      </w:divBdr>
    </w:div>
    <w:div w:id="1238436595">
      <w:bodyDiv w:val="1"/>
      <w:marLeft w:val="0"/>
      <w:marRight w:val="0"/>
      <w:marTop w:val="0"/>
      <w:marBottom w:val="0"/>
      <w:divBdr>
        <w:top w:val="none" w:sz="0" w:space="0" w:color="auto"/>
        <w:left w:val="none" w:sz="0" w:space="0" w:color="auto"/>
        <w:bottom w:val="none" w:sz="0" w:space="0" w:color="auto"/>
        <w:right w:val="none" w:sz="0" w:space="0" w:color="auto"/>
      </w:divBdr>
    </w:div>
    <w:div w:id="1246185818">
      <w:bodyDiv w:val="1"/>
      <w:marLeft w:val="0"/>
      <w:marRight w:val="0"/>
      <w:marTop w:val="0"/>
      <w:marBottom w:val="0"/>
      <w:divBdr>
        <w:top w:val="none" w:sz="0" w:space="0" w:color="auto"/>
        <w:left w:val="none" w:sz="0" w:space="0" w:color="auto"/>
        <w:bottom w:val="none" w:sz="0" w:space="0" w:color="auto"/>
        <w:right w:val="none" w:sz="0" w:space="0" w:color="auto"/>
      </w:divBdr>
    </w:div>
    <w:div w:id="1253779579">
      <w:bodyDiv w:val="1"/>
      <w:marLeft w:val="0"/>
      <w:marRight w:val="0"/>
      <w:marTop w:val="0"/>
      <w:marBottom w:val="0"/>
      <w:divBdr>
        <w:top w:val="none" w:sz="0" w:space="0" w:color="auto"/>
        <w:left w:val="none" w:sz="0" w:space="0" w:color="auto"/>
        <w:bottom w:val="none" w:sz="0" w:space="0" w:color="auto"/>
        <w:right w:val="none" w:sz="0" w:space="0" w:color="auto"/>
      </w:divBdr>
    </w:div>
    <w:div w:id="1278607925">
      <w:bodyDiv w:val="1"/>
      <w:marLeft w:val="0"/>
      <w:marRight w:val="0"/>
      <w:marTop w:val="0"/>
      <w:marBottom w:val="0"/>
      <w:divBdr>
        <w:top w:val="none" w:sz="0" w:space="0" w:color="auto"/>
        <w:left w:val="none" w:sz="0" w:space="0" w:color="auto"/>
        <w:bottom w:val="none" w:sz="0" w:space="0" w:color="auto"/>
        <w:right w:val="none" w:sz="0" w:space="0" w:color="auto"/>
      </w:divBdr>
    </w:div>
    <w:div w:id="1334186914">
      <w:bodyDiv w:val="1"/>
      <w:marLeft w:val="0"/>
      <w:marRight w:val="0"/>
      <w:marTop w:val="0"/>
      <w:marBottom w:val="0"/>
      <w:divBdr>
        <w:top w:val="none" w:sz="0" w:space="0" w:color="auto"/>
        <w:left w:val="none" w:sz="0" w:space="0" w:color="auto"/>
        <w:bottom w:val="none" w:sz="0" w:space="0" w:color="auto"/>
        <w:right w:val="none" w:sz="0" w:space="0" w:color="auto"/>
      </w:divBdr>
    </w:div>
    <w:div w:id="1340042585">
      <w:bodyDiv w:val="1"/>
      <w:marLeft w:val="0"/>
      <w:marRight w:val="0"/>
      <w:marTop w:val="0"/>
      <w:marBottom w:val="0"/>
      <w:divBdr>
        <w:top w:val="none" w:sz="0" w:space="0" w:color="auto"/>
        <w:left w:val="none" w:sz="0" w:space="0" w:color="auto"/>
        <w:bottom w:val="none" w:sz="0" w:space="0" w:color="auto"/>
        <w:right w:val="none" w:sz="0" w:space="0" w:color="auto"/>
      </w:divBdr>
    </w:div>
    <w:div w:id="1347946443">
      <w:bodyDiv w:val="1"/>
      <w:marLeft w:val="0"/>
      <w:marRight w:val="0"/>
      <w:marTop w:val="0"/>
      <w:marBottom w:val="0"/>
      <w:divBdr>
        <w:top w:val="none" w:sz="0" w:space="0" w:color="auto"/>
        <w:left w:val="none" w:sz="0" w:space="0" w:color="auto"/>
        <w:bottom w:val="none" w:sz="0" w:space="0" w:color="auto"/>
        <w:right w:val="none" w:sz="0" w:space="0" w:color="auto"/>
      </w:divBdr>
    </w:div>
    <w:div w:id="1361197555">
      <w:bodyDiv w:val="1"/>
      <w:marLeft w:val="0"/>
      <w:marRight w:val="0"/>
      <w:marTop w:val="0"/>
      <w:marBottom w:val="0"/>
      <w:divBdr>
        <w:top w:val="none" w:sz="0" w:space="0" w:color="auto"/>
        <w:left w:val="none" w:sz="0" w:space="0" w:color="auto"/>
        <w:bottom w:val="none" w:sz="0" w:space="0" w:color="auto"/>
        <w:right w:val="none" w:sz="0" w:space="0" w:color="auto"/>
      </w:divBdr>
    </w:div>
    <w:div w:id="1363745608">
      <w:bodyDiv w:val="1"/>
      <w:marLeft w:val="0"/>
      <w:marRight w:val="0"/>
      <w:marTop w:val="0"/>
      <w:marBottom w:val="0"/>
      <w:divBdr>
        <w:top w:val="none" w:sz="0" w:space="0" w:color="auto"/>
        <w:left w:val="none" w:sz="0" w:space="0" w:color="auto"/>
        <w:bottom w:val="none" w:sz="0" w:space="0" w:color="auto"/>
        <w:right w:val="none" w:sz="0" w:space="0" w:color="auto"/>
      </w:divBdr>
    </w:div>
    <w:div w:id="1387533437">
      <w:bodyDiv w:val="1"/>
      <w:marLeft w:val="0"/>
      <w:marRight w:val="0"/>
      <w:marTop w:val="0"/>
      <w:marBottom w:val="0"/>
      <w:divBdr>
        <w:top w:val="none" w:sz="0" w:space="0" w:color="auto"/>
        <w:left w:val="none" w:sz="0" w:space="0" w:color="auto"/>
        <w:bottom w:val="none" w:sz="0" w:space="0" w:color="auto"/>
        <w:right w:val="none" w:sz="0" w:space="0" w:color="auto"/>
      </w:divBdr>
    </w:div>
    <w:div w:id="1425951824">
      <w:bodyDiv w:val="1"/>
      <w:marLeft w:val="0"/>
      <w:marRight w:val="0"/>
      <w:marTop w:val="0"/>
      <w:marBottom w:val="0"/>
      <w:divBdr>
        <w:top w:val="none" w:sz="0" w:space="0" w:color="auto"/>
        <w:left w:val="none" w:sz="0" w:space="0" w:color="auto"/>
        <w:bottom w:val="none" w:sz="0" w:space="0" w:color="auto"/>
        <w:right w:val="none" w:sz="0" w:space="0" w:color="auto"/>
      </w:divBdr>
    </w:div>
    <w:div w:id="1441995227">
      <w:bodyDiv w:val="1"/>
      <w:marLeft w:val="0"/>
      <w:marRight w:val="0"/>
      <w:marTop w:val="0"/>
      <w:marBottom w:val="0"/>
      <w:divBdr>
        <w:top w:val="none" w:sz="0" w:space="0" w:color="auto"/>
        <w:left w:val="none" w:sz="0" w:space="0" w:color="auto"/>
        <w:bottom w:val="none" w:sz="0" w:space="0" w:color="auto"/>
        <w:right w:val="none" w:sz="0" w:space="0" w:color="auto"/>
      </w:divBdr>
    </w:div>
    <w:div w:id="1503936812">
      <w:bodyDiv w:val="1"/>
      <w:marLeft w:val="0"/>
      <w:marRight w:val="0"/>
      <w:marTop w:val="0"/>
      <w:marBottom w:val="0"/>
      <w:divBdr>
        <w:top w:val="none" w:sz="0" w:space="0" w:color="auto"/>
        <w:left w:val="none" w:sz="0" w:space="0" w:color="auto"/>
        <w:bottom w:val="none" w:sz="0" w:space="0" w:color="auto"/>
        <w:right w:val="none" w:sz="0" w:space="0" w:color="auto"/>
      </w:divBdr>
    </w:div>
    <w:div w:id="1532262685">
      <w:bodyDiv w:val="1"/>
      <w:marLeft w:val="0"/>
      <w:marRight w:val="0"/>
      <w:marTop w:val="0"/>
      <w:marBottom w:val="0"/>
      <w:divBdr>
        <w:top w:val="none" w:sz="0" w:space="0" w:color="auto"/>
        <w:left w:val="none" w:sz="0" w:space="0" w:color="auto"/>
        <w:bottom w:val="none" w:sz="0" w:space="0" w:color="auto"/>
        <w:right w:val="none" w:sz="0" w:space="0" w:color="auto"/>
      </w:divBdr>
    </w:div>
    <w:div w:id="1555308942">
      <w:bodyDiv w:val="1"/>
      <w:marLeft w:val="0"/>
      <w:marRight w:val="0"/>
      <w:marTop w:val="0"/>
      <w:marBottom w:val="0"/>
      <w:divBdr>
        <w:top w:val="none" w:sz="0" w:space="0" w:color="auto"/>
        <w:left w:val="none" w:sz="0" w:space="0" w:color="auto"/>
        <w:bottom w:val="none" w:sz="0" w:space="0" w:color="auto"/>
        <w:right w:val="none" w:sz="0" w:space="0" w:color="auto"/>
      </w:divBdr>
    </w:div>
    <w:div w:id="1575968880">
      <w:bodyDiv w:val="1"/>
      <w:marLeft w:val="0"/>
      <w:marRight w:val="0"/>
      <w:marTop w:val="0"/>
      <w:marBottom w:val="0"/>
      <w:divBdr>
        <w:top w:val="none" w:sz="0" w:space="0" w:color="auto"/>
        <w:left w:val="none" w:sz="0" w:space="0" w:color="auto"/>
        <w:bottom w:val="none" w:sz="0" w:space="0" w:color="auto"/>
        <w:right w:val="none" w:sz="0" w:space="0" w:color="auto"/>
      </w:divBdr>
    </w:div>
    <w:div w:id="1615481949">
      <w:bodyDiv w:val="1"/>
      <w:marLeft w:val="0"/>
      <w:marRight w:val="0"/>
      <w:marTop w:val="0"/>
      <w:marBottom w:val="0"/>
      <w:divBdr>
        <w:top w:val="none" w:sz="0" w:space="0" w:color="auto"/>
        <w:left w:val="none" w:sz="0" w:space="0" w:color="auto"/>
        <w:bottom w:val="none" w:sz="0" w:space="0" w:color="auto"/>
        <w:right w:val="none" w:sz="0" w:space="0" w:color="auto"/>
      </w:divBdr>
    </w:div>
    <w:div w:id="1644579273">
      <w:bodyDiv w:val="1"/>
      <w:marLeft w:val="0"/>
      <w:marRight w:val="0"/>
      <w:marTop w:val="0"/>
      <w:marBottom w:val="0"/>
      <w:divBdr>
        <w:top w:val="none" w:sz="0" w:space="0" w:color="auto"/>
        <w:left w:val="none" w:sz="0" w:space="0" w:color="auto"/>
        <w:bottom w:val="none" w:sz="0" w:space="0" w:color="auto"/>
        <w:right w:val="none" w:sz="0" w:space="0" w:color="auto"/>
      </w:divBdr>
    </w:div>
    <w:div w:id="1646274535">
      <w:bodyDiv w:val="1"/>
      <w:marLeft w:val="0"/>
      <w:marRight w:val="0"/>
      <w:marTop w:val="0"/>
      <w:marBottom w:val="0"/>
      <w:divBdr>
        <w:top w:val="none" w:sz="0" w:space="0" w:color="auto"/>
        <w:left w:val="none" w:sz="0" w:space="0" w:color="auto"/>
        <w:bottom w:val="none" w:sz="0" w:space="0" w:color="auto"/>
        <w:right w:val="none" w:sz="0" w:space="0" w:color="auto"/>
      </w:divBdr>
    </w:div>
    <w:div w:id="1711417923">
      <w:bodyDiv w:val="1"/>
      <w:marLeft w:val="0"/>
      <w:marRight w:val="0"/>
      <w:marTop w:val="0"/>
      <w:marBottom w:val="0"/>
      <w:divBdr>
        <w:top w:val="none" w:sz="0" w:space="0" w:color="auto"/>
        <w:left w:val="none" w:sz="0" w:space="0" w:color="auto"/>
        <w:bottom w:val="none" w:sz="0" w:space="0" w:color="auto"/>
        <w:right w:val="none" w:sz="0" w:space="0" w:color="auto"/>
      </w:divBdr>
    </w:div>
    <w:div w:id="1751468383">
      <w:bodyDiv w:val="1"/>
      <w:marLeft w:val="0"/>
      <w:marRight w:val="0"/>
      <w:marTop w:val="0"/>
      <w:marBottom w:val="0"/>
      <w:divBdr>
        <w:top w:val="none" w:sz="0" w:space="0" w:color="auto"/>
        <w:left w:val="none" w:sz="0" w:space="0" w:color="auto"/>
        <w:bottom w:val="none" w:sz="0" w:space="0" w:color="auto"/>
        <w:right w:val="none" w:sz="0" w:space="0" w:color="auto"/>
      </w:divBdr>
    </w:div>
    <w:div w:id="1755467022">
      <w:bodyDiv w:val="1"/>
      <w:marLeft w:val="0"/>
      <w:marRight w:val="0"/>
      <w:marTop w:val="0"/>
      <w:marBottom w:val="0"/>
      <w:divBdr>
        <w:top w:val="none" w:sz="0" w:space="0" w:color="auto"/>
        <w:left w:val="none" w:sz="0" w:space="0" w:color="auto"/>
        <w:bottom w:val="none" w:sz="0" w:space="0" w:color="auto"/>
        <w:right w:val="none" w:sz="0" w:space="0" w:color="auto"/>
      </w:divBdr>
    </w:div>
    <w:div w:id="1764110000">
      <w:bodyDiv w:val="1"/>
      <w:marLeft w:val="0"/>
      <w:marRight w:val="0"/>
      <w:marTop w:val="0"/>
      <w:marBottom w:val="0"/>
      <w:divBdr>
        <w:top w:val="none" w:sz="0" w:space="0" w:color="auto"/>
        <w:left w:val="none" w:sz="0" w:space="0" w:color="auto"/>
        <w:bottom w:val="none" w:sz="0" w:space="0" w:color="auto"/>
        <w:right w:val="none" w:sz="0" w:space="0" w:color="auto"/>
      </w:divBdr>
    </w:div>
    <w:div w:id="1768381852">
      <w:bodyDiv w:val="1"/>
      <w:marLeft w:val="0"/>
      <w:marRight w:val="0"/>
      <w:marTop w:val="0"/>
      <w:marBottom w:val="0"/>
      <w:divBdr>
        <w:top w:val="none" w:sz="0" w:space="0" w:color="auto"/>
        <w:left w:val="none" w:sz="0" w:space="0" w:color="auto"/>
        <w:bottom w:val="none" w:sz="0" w:space="0" w:color="auto"/>
        <w:right w:val="none" w:sz="0" w:space="0" w:color="auto"/>
      </w:divBdr>
    </w:div>
    <w:div w:id="1793010737">
      <w:bodyDiv w:val="1"/>
      <w:marLeft w:val="0"/>
      <w:marRight w:val="0"/>
      <w:marTop w:val="0"/>
      <w:marBottom w:val="0"/>
      <w:divBdr>
        <w:top w:val="none" w:sz="0" w:space="0" w:color="auto"/>
        <w:left w:val="none" w:sz="0" w:space="0" w:color="auto"/>
        <w:bottom w:val="none" w:sz="0" w:space="0" w:color="auto"/>
        <w:right w:val="none" w:sz="0" w:space="0" w:color="auto"/>
      </w:divBdr>
      <w:divsChild>
        <w:div w:id="423187648">
          <w:marLeft w:val="0"/>
          <w:marRight w:val="0"/>
          <w:marTop w:val="0"/>
          <w:marBottom w:val="0"/>
          <w:divBdr>
            <w:top w:val="none" w:sz="0" w:space="0" w:color="auto"/>
            <w:left w:val="none" w:sz="0" w:space="0" w:color="auto"/>
            <w:bottom w:val="none" w:sz="0" w:space="0" w:color="auto"/>
            <w:right w:val="none" w:sz="0" w:space="0" w:color="auto"/>
          </w:divBdr>
          <w:divsChild>
            <w:div w:id="295840304">
              <w:marLeft w:val="0"/>
              <w:marRight w:val="0"/>
              <w:marTop w:val="0"/>
              <w:marBottom w:val="450"/>
              <w:divBdr>
                <w:top w:val="none" w:sz="0" w:space="0" w:color="auto"/>
                <w:left w:val="none" w:sz="0" w:space="0" w:color="auto"/>
                <w:bottom w:val="none" w:sz="0" w:space="0" w:color="auto"/>
                <w:right w:val="none" w:sz="0" w:space="0" w:color="auto"/>
              </w:divBdr>
              <w:divsChild>
                <w:div w:id="470177572">
                  <w:marLeft w:val="15"/>
                  <w:marRight w:val="0"/>
                  <w:marTop w:val="90"/>
                  <w:marBottom w:val="0"/>
                  <w:divBdr>
                    <w:top w:val="none" w:sz="0" w:space="0" w:color="auto"/>
                    <w:left w:val="none" w:sz="0" w:space="0" w:color="auto"/>
                    <w:bottom w:val="none" w:sz="0" w:space="0" w:color="auto"/>
                    <w:right w:val="none" w:sz="0" w:space="0" w:color="auto"/>
                  </w:divBdr>
                  <w:divsChild>
                    <w:div w:id="509102503">
                      <w:marLeft w:val="0"/>
                      <w:marRight w:val="0"/>
                      <w:marTop w:val="0"/>
                      <w:marBottom w:val="0"/>
                      <w:divBdr>
                        <w:top w:val="single" w:sz="6" w:space="0" w:color="DADCE0"/>
                        <w:left w:val="single" w:sz="6" w:space="0" w:color="DADCE0"/>
                        <w:bottom w:val="single" w:sz="6" w:space="12" w:color="DADCE0"/>
                        <w:right w:val="single" w:sz="6" w:space="0" w:color="DADCE0"/>
                      </w:divBdr>
                      <w:divsChild>
                        <w:div w:id="2069914638">
                          <w:marLeft w:val="0"/>
                          <w:marRight w:val="0"/>
                          <w:marTop w:val="0"/>
                          <w:marBottom w:val="0"/>
                          <w:divBdr>
                            <w:top w:val="none" w:sz="0" w:space="0" w:color="auto"/>
                            <w:left w:val="none" w:sz="0" w:space="0" w:color="auto"/>
                            <w:bottom w:val="none" w:sz="0" w:space="0" w:color="auto"/>
                            <w:right w:val="none" w:sz="0" w:space="0" w:color="auto"/>
                          </w:divBdr>
                          <w:divsChild>
                            <w:div w:id="381952025">
                              <w:marLeft w:val="0"/>
                              <w:marRight w:val="0"/>
                              <w:marTop w:val="0"/>
                              <w:marBottom w:val="0"/>
                              <w:divBdr>
                                <w:top w:val="none" w:sz="0" w:space="0" w:color="auto"/>
                                <w:left w:val="none" w:sz="0" w:space="0" w:color="auto"/>
                                <w:bottom w:val="none" w:sz="0" w:space="0" w:color="auto"/>
                                <w:right w:val="none" w:sz="0" w:space="0" w:color="auto"/>
                              </w:divBdr>
                              <w:divsChild>
                                <w:div w:id="653335738">
                                  <w:marLeft w:val="0"/>
                                  <w:marRight w:val="0"/>
                                  <w:marTop w:val="0"/>
                                  <w:marBottom w:val="0"/>
                                  <w:divBdr>
                                    <w:top w:val="none" w:sz="0" w:space="0" w:color="auto"/>
                                    <w:left w:val="none" w:sz="0" w:space="0" w:color="auto"/>
                                    <w:bottom w:val="none" w:sz="0" w:space="0" w:color="auto"/>
                                    <w:right w:val="none" w:sz="0" w:space="0" w:color="auto"/>
                                  </w:divBdr>
                                  <w:divsChild>
                                    <w:div w:id="1039822383">
                                      <w:marLeft w:val="0"/>
                                      <w:marRight w:val="0"/>
                                      <w:marTop w:val="0"/>
                                      <w:marBottom w:val="0"/>
                                      <w:divBdr>
                                        <w:top w:val="none" w:sz="0" w:space="0" w:color="auto"/>
                                        <w:left w:val="none" w:sz="0" w:space="0" w:color="auto"/>
                                        <w:bottom w:val="none" w:sz="0" w:space="0" w:color="auto"/>
                                        <w:right w:val="none" w:sz="0" w:space="0" w:color="auto"/>
                                      </w:divBdr>
                                      <w:divsChild>
                                        <w:div w:id="2054497808">
                                          <w:marLeft w:val="0"/>
                                          <w:marRight w:val="0"/>
                                          <w:marTop w:val="0"/>
                                          <w:marBottom w:val="0"/>
                                          <w:divBdr>
                                            <w:top w:val="none" w:sz="0" w:space="0" w:color="auto"/>
                                            <w:left w:val="none" w:sz="0" w:space="0" w:color="auto"/>
                                            <w:bottom w:val="none" w:sz="0" w:space="0" w:color="auto"/>
                                            <w:right w:val="none" w:sz="0" w:space="0" w:color="auto"/>
                                          </w:divBdr>
                                          <w:divsChild>
                                            <w:div w:id="452595643">
                                              <w:marLeft w:val="0"/>
                                              <w:marRight w:val="0"/>
                                              <w:marTop w:val="0"/>
                                              <w:marBottom w:val="0"/>
                                              <w:divBdr>
                                                <w:top w:val="none" w:sz="0" w:space="0" w:color="auto"/>
                                                <w:left w:val="none" w:sz="0" w:space="0" w:color="auto"/>
                                                <w:bottom w:val="none" w:sz="0" w:space="0" w:color="auto"/>
                                                <w:right w:val="none" w:sz="0" w:space="0" w:color="auto"/>
                                              </w:divBdr>
                                              <w:divsChild>
                                                <w:div w:id="1878659190">
                                                  <w:marLeft w:val="0"/>
                                                  <w:marRight w:val="0"/>
                                                  <w:marTop w:val="60"/>
                                                  <w:marBottom w:val="60"/>
                                                  <w:divBdr>
                                                    <w:top w:val="none" w:sz="0" w:space="0" w:color="auto"/>
                                                    <w:left w:val="none" w:sz="0" w:space="0" w:color="auto"/>
                                                    <w:bottom w:val="none" w:sz="0" w:space="0" w:color="auto"/>
                                                    <w:right w:val="none" w:sz="0" w:space="0" w:color="auto"/>
                                                  </w:divBdr>
                                                </w:div>
                                              </w:divsChild>
                                            </w:div>
                                            <w:div w:id="748506847">
                                              <w:marLeft w:val="0"/>
                                              <w:marRight w:val="0"/>
                                              <w:marTop w:val="0"/>
                                              <w:marBottom w:val="0"/>
                                              <w:divBdr>
                                                <w:top w:val="none" w:sz="0" w:space="0" w:color="auto"/>
                                                <w:left w:val="none" w:sz="0" w:space="0" w:color="auto"/>
                                                <w:bottom w:val="none" w:sz="0" w:space="0" w:color="auto"/>
                                                <w:right w:val="none" w:sz="0" w:space="0" w:color="auto"/>
                                              </w:divBdr>
                                              <w:divsChild>
                                                <w:div w:id="665980733">
                                                  <w:marLeft w:val="0"/>
                                                  <w:marRight w:val="0"/>
                                                  <w:marTop w:val="0"/>
                                                  <w:marBottom w:val="0"/>
                                                  <w:divBdr>
                                                    <w:top w:val="none" w:sz="0" w:space="0" w:color="auto"/>
                                                    <w:left w:val="none" w:sz="0" w:space="0" w:color="auto"/>
                                                    <w:bottom w:val="none" w:sz="0" w:space="0" w:color="auto"/>
                                                    <w:right w:val="none" w:sz="0" w:space="0" w:color="auto"/>
                                                  </w:divBdr>
                                                  <w:divsChild>
                                                    <w:div w:id="241110812">
                                                      <w:marLeft w:val="0"/>
                                                      <w:marRight w:val="0"/>
                                                      <w:marTop w:val="0"/>
                                                      <w:marBottom w:val="0"/>
                                                      <w:divBdr>
                                                        <w:top w:val="none" w:sz="0" w:space="0" w:color="auto"/>
                                                        <w:left w:val="none" w:sz="0" w:space="0" w:color="auto"/>
                                                        <w:bottom w:val="none" w:sz="0" w:space="0" w:color="auto"/>
                                                        <w:right w:val="none" w:sz="0" w:space="0" w:color="auto"/>
                                                      </w:divBdr>
                                                      <w:divsChild>
                                                        <w:div w:id="659239072">
                                                          <w:marLeft w:val="0"/>
                                                          <w:marRight w:val="0"/>
                                                          <w:marTop w:val="0"/>
                                                          <w:marBottom w:val="0"/>
                                                          <w:divBdr>
                                                            <w:top w:val="none" w:sz="0" w:space="0" w:color="auto"/>
                                                            <w:left w:val="none" w:sz="0" w:space="0" w:color="auto"/>
                                                            <w:bottom w:val="none" w:sz="0" w:space="0" w:color="auto"/>
                                                            <w:right w:val="none" w:sz="0" w:space="0" w:color="auto"/>
                                                          </w:divBdr>
                                                          <w:divsChild>
                                                            <w:div w:id="442187191">
                                                              <w:marLeft w:val="0"/>
                                                              <w:marRight w:val="0"/>
                                                              <w:marTop w:val="0"/>
                                                              <w:marBottom w:val="0"/>
                                                              <w:divBdr>
                                                                <w:top w:val="none" w:sz="0" w:space="0" w:color="auto"/>
                                                                <w:left w:val="none" w:sz="0" w:space="0" w:color="auto"/>
                                                                <w:bottom w:val="none" w:sz="0" w:space="0" w:color="auto"/>
                                                                <w:right w:val="none" w:sz="0" w:space="0" w:color="auto"/>
                                                              </w:divBdr>
                                                              <w:divsChild>
                                                                <w:div w:id="650717481">
                                                                  <w:marLeft w:val="0"/>
                                                                  <w:marRight w:val="360"/>
                                                                  <w:marTop w:val="0"/>
                                                                  <w:marBottom w:val="0"/>
                                                                  <w:divBdr>
                                                                    <w:top w:val="none" w:sz="0" w:space="0" w:color="auto"/>
                                                                    <w:left w:val="none" w:sz="0" w:space="0" w:color="auto"/>
                                                                    <w:bottom w:val="none" w:sz="0" w:space="0" w:color="auto"/>
                                                                    <w:right w:val="none" w:sz="0" w:space="0" w:color="auto"/>
                                                                  </w:divBdr>
                                                                </w:div>
                                                                <w:div w:id="777720475">
                                                                  <w:marLeft w:val="0"/>
                                                                  <w:marRight w:val="360"/>
                                                                  <w:marTop w:val="0"/>
                                                                  <w:marBottom w:val="0"/>
                                                                  <w:divBdr>
                                                                    <w:top w:val="none" w:sz="0" w:space="0" w:color="auto"/>
                                                                    <w:left w:val="none" w:sz="0" w:space="0" w:color="auto"/>
                                                                    <w:bottom w:val="none" w:sz="0" w:space="0" w:color="auto"/>
                                                                    <w:right w:val="none" w:sz="0" w:space="0" w:color="auto"/>
                                                                  </w:divBdr>
                                                                </w:div>
                                                                <w:div w:id="1620377714">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7816686">
                              <w:marLeft w:val="0"/>
                              <w:marRight w:val="0"/>
                              <w:marTop w:val="0"/>
                              <w:marBottom w:val="0"/>
                              <w:divBdr>
                                <w:top w:val="none" w:sz="0" w:space="0" w:color="auto"/>
                                <w:left w:val="none" w:sz="0" w:space="0" w:color="auto"/>
                                <w:bottom w:val="none" w:sz="0" w:space="0" w:color="auto"/>
                                <w:right w:val="none" w:sz="0" w:space="0" w:color="auto"/>
                              </w:divBdr>
                              <w:divsChild>
                                <w:div w:id="624190208">
                                  <w:marLeft w:val="0"/>
                                  <w:marRight w:val="0"/>
                                  <w:marTop w:val="0"/>
                                  <w:marBottom w:val="0"/>
                                  <w:divBdr>
                                    <w:top w:val="none" w:sz="0" w:space="0" w:color="auto"/>
                                    <w:left w:val="none" w:sz="0" w:space="0" w:color="auto"/>
                                    <w:bottom w:val="none" w:sz="0" w:space="0" w:color="auto"/>
                                    <w:right w:val="none" w:sz="0" w:space="0" w:color="auto"/>
                                  </w:divBdr>
                                  <w:divsChild>
                                    <w:div w:id="470562210">
                                      <w:marLeft w:val="0"/>
                                      <w:marRight w:val="0"/>
                                      <w:marTop w:val="0"/>
                                      <w:marBottom w:val="0"/>
                                      <w:divBdr>
                                        <w:top w:val="none" w:sz="0" w:space="0" w:color="auto"/>
                                        <w:left w:val="none" w:sz="0" w:space="0" w:color="auto"/>
                                        <w:bottom w:val="none" w:sz="0" w:space="0" w:color="auto"/>
                                        <w:right w:val="none" w:sz="0" w:space="0" w:color="auto"/>
                                      </w:divBdr>
                                      <w:divsChild>
                                        <w:div w:id="294726516">
                                          <w:marLeft w:val="0"/>
                                          <w:marRight w:val="0"/>
                                          <w:marTop w:val="0"/>
                                          <w:marBottom w:val="0"/>
                                          <w:divBdr>
                                            <w:top w:val="none" w:sz="0" w:space="0" w:color="auto"/>
                                            <w:left w:val="none" w:sz="0" w:space="0" w:color="auto"/>
                                            <w:bottom w:val="none" w:sz="0" w:space="0" w:color="auto"/>
                                            <w:right w:val="none" w:sz="0" w:space="0" w:color="auto"/>
                                          </w:divBdr>
                                          <w:divsChild>
                                            <w:div w:id="1267422137">
                                              <w:marLeft w:val="0"/>
                                              <w:marRight w:val="0"/>
                                              <w:marTop w:val="0"/>
                                              <w:marBottom w:val="0"/>
                                              <w:divBdr>
                                                <w:top w:val="none" w:sz="0" w:space="0" w:color="auto"/>
                                                <w:left w:val="none" w:sz="0" w:space="0" w:color="auto"/>
                                                <w:bottom w:val="none" w:sz="0" w:space="0" w:color="auto"/>
                                                <w:right w:val="none" w:sz="0" w:space="0" w:color="auto"/>
                                              </w:divBdr>
                                              <w:divsChild>
                                                <w:div w:id="271203935">
                                                  <w:marLeft w:val="0"/>
                                                  <w:marRight w:val="0"/>
                                                  <w:marTop w:val="0"/>
                                                  <w:marBottom w:val="0"/>
                                                  <w:divBdr>
                                                    <w:top w:val="none" w:sz="0" w:space="0" w:color="auto"/>
                                                    <w:left w:val="none" w:sz="0" w:space="0" w:color="auto"/>
                                                    <w:bottom w:val="none" w:sz="0" w:space="0" w:color="auto"/>
                                                    <w:right w:val="none" w:sz="0" w:space="0" w:color="auto"/>
                                                  </w:divBdr>
                                                  <w:divsChild>
                                                    <w:div w:id="697435754">
                                                      <w:marLeft w:val="0"/>
                                                      <w:marRight w:val="0"/>
                                                      <w:marTop w:val="0"/>
                                                      <w:marBottom w:val="0"/>
                                                      <w:divBdr>
                                                        <w:top w:val="none" w:sz="0" w:space="0" w:color="auto"/>
                                                        <w:left w:val="none" w:sz="0" w:space="0" w:color="auto"/>
                                                        <w:bottom w:val="none" w:sz="0" w:space="0" w:color="auto"/>
                                                        <w:right w:val="none" w:sz="0" w:space="0" w:color="auto"/>
                                                      </w:divBdr>
                                                      <w:divsChild>
                                                        <w:div w:id="339549013">
                                                          <w:marLeft w:val="0"/>
                                                          <w:marRight w:val="0"/>
                                                          <w:marTop w:val="0"/>
                                                          <w:marBottom w:val="0"/>
                                                          <w:divBdr>
                                                            <w:top w:val="none" w:sz="0" w:space="0" w:color="auto"/>
                                                            <w:left w:val="none" w:sz="0" w:space="0" w:color="auto"/>
                                                            <w:bottom w:val="none" w:sz="0" w:space="0" w:color="auto"/>
                                                            <w:right w:val="none" w:sz="0" w:space="0" w:color="auto"/>
                                                          </w:divBdr>
                                                          <w:divsChild>
                                                            <w:div w:id="369378169">
                                                              <w:marLeft w:val="0"/>
                                                              <w:marRight w:val="0"/>
                                                              <w:marTop w:val="0"/>
                                                              <w:marBottom w:val="0"/>
                                                              <w:divBdr>
                                                                <w:top w:val="none" w:sz="0" w:space="0" w:color="auto"/>
                                                                <w:left w:val="none" w:sz="0" w:space="0" w:color="auto"/>
                                                                <w:bottom w:val="none" w:sz="0" w:space="0" w:color="auto"/>
                                                                <w:right w:val="none" w:sz="0" w:space="0" w:color="auto"/>
                                                              </w:divBdr>
                                                              <w:divsChild>
                                                                <w:div w:id="1021393284">
                                                                  <w:marLeft w:val="0"/>
                                                                  <w:marRight w:val="0"/>
                                                                  <w:marTop w:val="0"/>
                                                                  <w:marBottom w:val="0"/>
                                                                  <w:divBdr>
                                                                    <w:top w:val="none" w:sz="0" w:space="0" w:color="auto"/>
                                                                    <w:left w:val="none" w:sz="0" w:space="0" w:color="auto"/>
                                                                    <w:bottom w:val="none" w:sz="0" w:space="0" w:color="auto"/>
                                                                    <w:right w:val="none" w:sz="0" w:space="0" w:color="auto"/>
                                                                  </w:divBdr>
                                                                  <w:divsChild>
                                                                    <w:div w:id="477918027">
                                                                      <w:marLeft w:val="0"/>
                                                                      <w:marRight w:val="0"/>
                                                                      <w:marTop w:val="0"/>
                                                                      <w:marBottom w:val="0"/>
                                                                      <w:divBdr>
                                                                        <w:top w:val="none" w:sz="0" w:space="0" w:color="auto"/>
                                                                        <w:left w:val="none" w:sz="0" w:space="0" w:color="auto"/>
                                                                        <w:bottom w:val="none" w:sz="0" w:space="0" w:color="auto"/>
                                                                        <w:right w:val="none" w:sz="0" w:space="0" w:color="auto"/>
                                                                      </w:divBdr>
                                                                      <w:divsChild>
                                                                        <w:div w:id="93063673">
                                                                          <w:marLeft w:val="0"/>
                                                                          <w:marRight w:val="-30"/>
                                                                          <w:marTop w:val="0"/>
                                                                          <w:marBottom w:val="0"/>
                                                                          <w:divBdr>
                                                                            <w:top w:val="none" w:sz="0" w:space="0" w:color="auto"/>
                                                                            <w:left w:val="none" w:sz="0" w:space="0" w:color="auto"/>
                                                                            <w:bottom w:val="none" w:sz="0" w:space="0" w:color="auto"/>
                                                                            <w:right w:val="none" w:sz="0" w:space="0" w:color="auto"/>
                                                                          </w:divBdr>
                                                                          <w:divsChild>
                                                                            <w:div w:id="70856711">
                                                                              <w:marLeft w:val="0"/>
                                                                              <w:marRight w:val="30"/>
                                                                              <w:marTop w:val="0"/>
                                                                              <w:marBottom w:val="30"/>
                                                                              <w:divBdr>
                                                                                <w:top w:val="none" w:sz="0" w:space="0" w:color="auto"/>
                                                                                <w:left w:val="none" w:sz="0" w:space="0" w:color="auto"/>
                                                                                <w:bottom w:val="none" w:sz="0" w:space="0" w:color="auto"/>
                                                                                <w:right w:val="none" w:sz="0" w:space="0" w:color="auto"/>
                                                                              </w:divBdr>
                                                                            </w:div>
                                                                            <w:div w:id="444888546">
                                                                              <w:marLeft w:val="0"/>
                                                                              <w:marRight w:val="30"/>
                                                                              <w:marTop w:val="0"/>
                                                                              <w:marBottom w:val="30"/>
                                                                              <w:divBdr>
                                                                                <w:top w:val="none" w:sz="0" w:space="0" w:color="auto"/>
                                                                                <w:left w:val="none" w:sz="0" w:space="0" w:color="auto"/>
                                                                                <w:bottom w:val="none" w:sz="0" w:space="0" w:color="auto"/>
                                                                                <w:right w:val="none" w:sz="0" w:space="0" w:color="auto"/>
                                                                              </w:divBdr>
                                                                            </w:div>
                                                                            <w:div w:id="593897556">
                                                                              <w:marLeft w:val="0"/>
                                                                              <w:marRight w:val="30"/>
                                                                              <w:marTop w:val="0"/>
                                                                              <w:marBottom w:val="30"/>
                                                                              <w:divBdr>
                                                                                <w:top w:val="none" w:sz="0" w:space="0" w:color="auto"/>
                                                                                <w:left w:val="none" w:sz="0" w:space="0" w:color="auto"/>
                                                                                <w:bottom w:val="none" w:sz="0" w:space="0" w:color="auto"/>
                                                                                <w:right w:val="none" w:sz="0" w:space="0" w:color="auto"/>
                                                                              </w:divBdr>
                                                                            </w:div>
                                                                            <w:div w:id="625628036">
                                                                              <w:marLeft w:val="0"/>
                                                                              <w:marRight w:val="30"/>
                                                                              <w:marTop w:val="0"/>
                                                                              <w:marBottom w:val="30"/>
                                                                              <w:divBdr>
                                                                                <w:top w:val="none" w:sz="0" w:space="0" w:color="auto"/>
                                                                                <w:left w:val="none" w:sz="0" w:space="0" w:color="auto"/>
                                                                                <w:bottom w:val="none" w:sz="0" w:space="0" w:color="auto"/>
                                                                                <w:right w:val="none" w:sz="0" w:space="0" w:color="auto"/>
                                                                              </w:divBdr>
                                                                            </w:div>
                                                                            <w:div w:id="1960380060">
                                                                              <w:marLeft w:val="0"/>
                                                                              <w:marRight w:val="3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2942289">
                              <w:marLeft w:val="0"/>
                              <w:marRight w:val="0"/>
                              <w:marTop w:val="0"/>
                              <w:marBottom w:val="0"/>
                              <w:divBdr>
                                <w:top w:val="none" w:sz="0" w:space="0" w:color="auto"/>
                                <w:left w:val="none" w:sz="0" w:space="0" w:color="auto"/>
                                <w:bottom w:val="none" w:sz="0" w:space="0" w:color="auto"/>
                                <w:right w:val="none" w:sz="0" w:space="0" w:color="auto"/>
                              </w:divBdr>
                              <w:divsChild>
                                <w:div w:id="380204306">
                                  <w:marLeft w:val="0"/>
                                  <w:marRight w:val="0"/>
                                  <w:marTop w:val="0"/>
                                  <w:marBottom w:val="0"/>
                                  <w:divBdr>
                                    <w:top w:val="none" w:sz="0" w:space="0" w:color="auto"/>
                                    <w:left w:val="none" w:sz="0" w:space="0" w:color="auto"/>
                                    <w:bottom w:val="none" w:sz="0" w:space="0" w:color="auto"/>
                                    <w:right w:val="none" w:sz="0" w:space="0" w:color="auto"/>
                                  </w:divBdr>
                                  <w:divsChild>
                                    <w:div w:id="1536501406">
                                      <w:marLeft w:val="0"/>
                                      <w:marRight w:val="0"/>
                                      <w:marTop w:val="0"/>
                                      <w:marBottom w:val="0"/>
                                      <w:divBdr>
                                        <w:top w:val="none" w:sz="0" w:space="0" w:color="auto"/>
                                        <w:left w:val="none" w:sz="0" w:space="0" w:color="auto"/>
                                        <w:bottom w:val="none" w:sz="0" w:space="0" w:color="auto"/>
                                        <w:right w:val="none" w:sz="0" w:space="0" w:color="auto"/>
                                      </w:divBdr>
                                      <w:divsChild>
                                        <w:div w:id="1981300266">
                                          <w:marLeft w:val="0"/>
                                          <w:marRight w:val="0"/>
                                          <w:marTop w:val="0"/>
                                          <w:marBottom w:val="0"/>
                                          <w:divBdr>
                                            <w:top w:val="none" w:sz="0" w:space="0" w:color="auto"/>
                                            <w:left w:val="none" w:sz="0" w:space="0" w:color="auto"/>
                                            <w:bottom w:val="none" w:sz="0" w:space="0" w:color="auto"/>
                                            <w:right w:val="none" w:sz="0" w:space="0" w:color="auto"/>
                                          </w:divBdr>
                                          <w:divsChild>
                                            <w:div w:id="1900170428">
                                              <w:marLeft w:val="0"/>
                                              <w:marRight w:val="0"/>
                                              <w:marTop w:val="0"/>
                                              <w:marBottom w:val="0"/>
                                              <w:divBdr>
                                                <w:top w:val="none" w:sz="0" w:space="0" w:color="auto"/>
                                                <w:left w:val="none" w:sz="0" w:space="0" w:color="auto"/>
                                                <w:bottom w:val="none" w:sz="0" w:space="0" w:color="auto"/>
                                                <w:right w:val="none" w:sz="0" w:space="0" w:color="auto"/>
                                              </w:divBdr>
                                              <w:divsChild>
                                                <w:div w:id="316617852">
                                                  <w:marLeft w:val="0"/>
                                                  <w:marRight w:val="0"/>
                                                  <w:marTop w:val="0"/>
                                                  <w:marBottom w:val="0"/>
                                                  <w:divBdr>
                                                    <w:top w:val="none" w:sz="0" w:space="0" w:color="auto"/>
                                                    <w:left w:val="none" w:sz="0" w:space="0" w:color="auto"/>
                                                    <w:bottom w:val="none" w:sz="0" w:space="0" w:color="auto"/>
                                                    <w:right w:val="none" w:sz="0" w:space="0" w:color="auto"/>
                                                  </w:divBdr>
                                                  <w:divsChild>
                                                    <w:div w:id="422262338">
                                                      <w:marLeft w:val="0"/>
                                                      <w:marRight w:val="0"/>
                                                      <w:marTop w:val="0"/>
                                                      <w:marBottom w:val="0"/>
                                                      <w:divBdr>
                                                        <w:top w:val="none" w:sz="0" w:space="0" w:color="auto"/>
                                                        <w:left w:val="none" w:sz="0" w:space="0" w:color="auto"/>
                                                        <w:bottom w:val="none" w:sz="0" w:space="0" w:color="auto"/>
                                                        <w:right w:val="none" w:sz="0" w:space="0" w:color="auto"/>
                                                      </w:divBdr>
                                                      <w:divsChild>
                                                        <w:div w:id="2055276365">
                                                          <w:marLeft w:val="0"/>
                                                          <w:marRight w:val="0"/>
                                                          <w:marTop w:val="0"/>
                                                          <w:marBottom w:val="0"/>
                                                          <w:divBdr>
                                                            <w:top w:val="none" w:sz="0" w:space="0" w:color="auto"/>
                                                            <w:left w:val="none" w:sz="0" w:space="0" w:color="auto"/>
                                                            <w:bottom w:val="none" w:sz="0" w:space="0" w:color="auto"/>
                                                            <w:right w:val="none" w:sz="0" w:space="0" w:color="auto"/>
                                                          </w:divBdr>
                                                          <w:divsChild>
                                                            <w:div w:id="493035946">
                                                              <w:marLeft w:val="0"/>
                                                              <w:marRight w:val="0"/>
                                                              <w:marTop w:val="0"/>
                                                              <w:marBottom w:val="0"/>
                                                              <w:divBdr>
                                                                <w:top w:val="none" w:sz="0" w:space="0" w:color="auto"/>
                                                                <w:left w:val="none" w:sz="0" w:space="0" w:color="auto"/>
                                                                <w:bottom w:val="none" w:sz="0" w:space="0" w:color="auto"/>
                                                                <w:right w:val="none" w:sz="0" w:space="0" w:color="auto"/>
                                                              </w:divBdr>
                                                              <w:divsChild>
                                                                <w:div w:id="128476334">
                                                                  <w:marLeft w:val="0"/>
                                                                  <w:marRight w:val="0"/>
                                                                  <w:marTop w:val="0"/>
                                                                  <w:marBottom w:val="0"/>
                                                                  <w:divBdr>
                                                                    <w:top w:val="none" w:sz="0" w:space="0" w:color="auto"/>
                                                                    <w:left w:val="none" w:sz="0" w:space="0" w:color="auto"/>
                                                                    <w:bottom w:val="none" w:sz="0" w:space="0" w:color="auto"/>
                                                                    <w:right w:val="none" w:sz="0" w:space="0" w:color="auto"/>
                                                                  </w:divBdr>
                                                                  <w:divsChild>
                                                                    <w:div w:id="1034312637">
                                                                      <w:marLeft w:val="0"/>
                                                                      <w:marRight w:val="0"/>
                                                                      <w:marTop w:val="0"/>
                                                                      <w:marBottom w:val="0"/>
                                                                      <w:divBdr>
                                                                        <w:top w:val="none" w:sz="0" w:space="0" w:color="auto"/>
                                                                        <w:left w:val="none" w:sz="0" w:space="0" w:color="auto"/>
                                                                        <w:bottom w:val="none" w:sz="0" w:space="0" w:color="auto"/>
                                                                        <w:right w:val="none" w:sz="0" w:space="0" w:color="auto"/>
                                                                      </w:divBdr>
                                                                      <w:divsChild>
                                                                        <w:div w:id="315839990">
                                                                          <w:marLeft w:val="0"/>
                                                                          <w:marRight w:val="0"/>
                                                                          <w:marTop w:val="0"/>
                                                                          <w:marBottom w:val="0"/>
                                                                          <w:divBdr>
                                                                            <w:top w:val="none" w:sz="0" w:space="0" w:color="auto"/>
                                                                            <w:left w:val="none" w:sz="0" w:space="0" w:color="auto"/>
                                                                            <w:bottom w:val="none" w:sz="0" w:space="0" w:color="auto"/>
                                                                            <w:right w:val="none" w:sz="0" w:space="0" w:color="auto"/>
                                                                          </w:divBdr>
                                                                          <w:divsChild>
                                                                            <w:div w:id="2007899762">
                                                                              <w:marLeft w:val="0"/>
                                                                              <w:marRight w:val="0"/>
                                                                              <w:marTop w:val="195"/>
                                                                              <w:marBottom w:val="195"/>
                                                                              <w:divBdr>
                                                                                <w:top w:val="none" w:sz="0" w:space="0" w:color="auto"/>
                                                                                <w:left w:val="none" w:sz="0" w:space="0" w:color="auto"/>
                                                                                <w:bottom w:val="none" w:sz="0" w:space="0" w:color="auto"/>
                                                                                <w:right w:val="none" w:sz="0" w:space="0" w:color="auto"/>
                                                                              </w:divBdr>
                                                                              <w:divsChild>
                                                                                <w:div w:id="1032849635">
                                                                                  <w:marLeft w:val="0"/>
                                                                                  <w:marRight w:val="0"/>
                                                                                  <w:marTop w:val="0"/>
                                                                                  <w:marBottom w:val="0"/>
                                                                                  <w:divBdr>
                                                                                    <w:top w:val="none" w:sz="0" w:space="0" w:color="auto"/>
                                                                                    <w:left w:val="none" w:sz="0" w:space="0" w:color="auto"/>
                                                                                    <w:bottom w:val="none" w:sz="0" w:space="0" w:color="auto"/>
                                                                                    <w:right w:val="none" w:sz="0" w:space="0" w:color="auto"/>
                                                                                  </w:divBdr>
                                                                                  <w:divsChild>
                                                                                    <w:div w:id="205554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459481">
                                                                          <w:marLeft w:val="0"/>
                                                                          <w:marRight w:val="0"/>
                                                                          <w:marTop w:val="0"/>
                                                                          <w:marBottom w:val="0"/>
                                                                          <w:divBdr>
                                                                            <w:top w:val="none" w:sz="0" w:space="0" w:color="auto"/>
                                                                            <w:left w:val="none" w:sz="0" w:space="0" w:color="auto"/>
                                                                            <w:bottom w:val="none" w:sz="0" w:space="0" w:color="auto"/>
                                                                            <w:right w:val="none" w:sz="0" w:space="0" w:color="auto"/>
                                                                          </w:divBdr>
                                                                          <w:divsChild>
                                                                            <w:div w:id="1289047213">
                                                                              <w:marLeft w:val="0"/>
                                                                              <w:marRight w:val="0"/>
                                                                              <w:marTop w:val="0"/>
                                                                              <w:marBottom w:val="0"/>
                                                                              <w:divBdr>
                                                                                <w:top w:val="none" w:sz="0" w:space="0" w:color="auto"/>
                                                                                <w:left w:val="none" w:sz="0" w:space="0" w:color="auto"/>
                                                                                <w:bottom w:val="none" w:sz="0" w:space="0" w:color="auto"/>
                                                                                <w:right w:val="none" w:sz="0" w:space="0" w:color="auto"/>
                                                                              </w:divBdr>
                                                                              <w:divsChild>
                                                                                <w:div w:id="968364902">
                                                                                  <w:marLeft w:val="0"/>
                                                                                  <w:marRight w:val="0"/>
                                                                                  <w:marTop w:val="105"/>
                                                                                  <w:marBottom w:val="0"/>
                                                                                  <w:divBdr>
                                                                                    <w:top w:val="none" w:sz="0" w:space="0" w:color="auto"/>
                                                                                    <w:left w:val="none" w:sz="0" w:space="0" w:color="auto"/>
                                                                                    <w:bottom w:val="none" w:sz="0" w:space="0" w:color="auto"/>
                                                                                    <w:right w:val="none" w:sz="0" w:space="0" w:color="auto"/>
                                                                                  </w:divBdr>
                                                                                  <w:divsChild>
                                                                                    <w:div w:id="83226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12329">
                                                                          <w:marLeft w:val="0"/>
                                                                          <w:marRight w:val="0"/>
                                                                          <w:marTop w:val="0"/>
                                                                          <w:marBottom w:val="0"/>
                                                                          <w:divBdr>
                                                                            <w:top w:val="none" w:sz="0" w:space="0" w:color="auto"/>
                                                                            <w:left w:val="none" w:sz="0" w:space="0" w:color="auto"/>
                                                                            <w:bottom w:val="none" w:sz="0" w:space="0" w:color="auto"/>
                                                                            <w:right w:val="none" w:sz="0" w:space="0" w:color="auto"/>
                                                                          </w:divBdr>
                                                                          <w:divsChild>
                                                                            <w:div w:id="931546478">
                                                                              <w:marLeft w:val="0"/>
                                                                              <w:marRight w:val="0"/>
                                                                              <w:marTop w:val="0"/>
                                                                              <w:marBottom w:val="0"/>
                                                                              <w:divBdr>
                                                                                <w:top w:val="none" w:sz="0" w:space="0" w:color="auto"/>
                                                                                <w:left w:val="none" w:sz="0" w:space="0" w:color="auto"/>
                                                                                <w:bottom w:val="none" w:sz="0" w:space="0" w:color="auto"/>
                                                                                <w:right w:val="none" w:sz="0" w:space="0" w:color="auto"/>
                                                                              </w:divBdr>
                                                                              <w:divsChild>
                                                                                <w:div w:id="407924875">
                                                                                  <w:marLeft w:val="0"/>
                                                                                  <w:marRight w:val="0"/>
                                                                                  <w:marTop w:val="105"/>
                                                                                  <w:marBottom w:val="0"/>
                                                                                  <w:divBdr>
                                                                                    <w:top w:val="none" w:sz="0" w:space="0" w:color="auto"/>
                                                                                    <w:left w:val="none" w:sz="0" w:space="0" w:color="auto"/>
                                                                                    <w:bottom w:val="none" w:sz="0" w:space="0" w:color="auto"/>
                                                                                    <w:right w:val="none" w:sz="0" w:space="0" w:color="auto"/>
                                                                                  </w:divBdr>
                                                                                  <w:divsChild>
                                                                                    <w:div w:id="52837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266995">
                                                                          <w:marLeft w:val="0"/>
                                                                          <w:marRight w:val="0"/>
                                                                          <w:marTop w:val="0"/>
                                                                          <w:marBottom w:val="0"/>
                                                                          <w:divBdr>
                                                                            <w:top w:val="none" w:sz="0" w:space="0" w:color="auto"/>
                                                                            <w:left w:val="none" w:sz="0" w:space="0" w:color="auto"/>
                                                                            <w:bottom w:val="none" w:sz="0" w:space="0" w:color="auto"/>
                                                                            <w:right w:val="none" w:sz="0" w:space="0" w:color="auto"/>
                                                                          </w:divBdr>
                                                                          <w:divsChild>
                                                                            <w:div w:id="2023043010">
                                                                              <w:marLeft w:val="0"/>
                                                                              <w:marRight w:val="0"/>
                                                                              <w:marTop w:val="0"/>
                                                                              <w:marBottom w:val="0"/>
                                                                              <w:divBdr>
                                                                                <w:top w:val="none" w:sz="0" w:space="0" w:color="auto"/>
                                                                                <w:left w:val="none" w:sz="0" w:space="0" w:color="auto"/>
                                                                                <w:bottom w:val="none" w:sz="0" w:space="0" w:color="auto"/>
                                                                                <w:right w:val="none" w:sz="0" w:space="0" w:color="auto"/>
                                                                              </w:divBdr>
                                                                              <w:divsChild>
                                                                                <w:div w:id="184909185">
                                                                                  <w:marLeft w:val="0"/>
                                                                                  <w:marRight w:val="0"/>
                                                                                  <w:marTop w:val="105"/>
                                                                                  <w:marBottom w:val="0"/>
                                                                                  <w:divBdr>
                                                                                    <w:top w:val="none" w:sz="0" w:space="0" w:color="auto"/>
                                                                                    <w:left w:val="none" w:sz="0" w:space="0" w:color="auto"/>
                                                                                    <w:bottom w:val="none" w:sz="0" w:space="0" w:color="auto"/>
                                                                                    <w:right w:val="none" w:sz="0" w:space="0" w:color="auto"/>
                                                                                  </w:divBdr>
                                                                                  <w:divsChild>
                                                                                    <w:div w:id="176981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470104">
                                                                          <w:marLeft w:val="0"/>
                                                                          <w:marRight w:val="0"/>
                                                                          <w:marTop w:val="0"/>
                                                                          <w:marBottom w:val="0"/>
                                                                          <w:divBdr>
                                                                            <w:top w:val="none" w:sz="0" w:space="0" w:color="auto"/>
                                                                            <w:left w:val="none" w:sz="0" w:space="0" w:color="auto"/>
                                                                            <w:bottom w:val="none" w:sz="0" w:space="0" w:color="auto"/>
                                                                            <w:right w:val="none" w:sz="0" w:space="0" w:color="auto"/>
                                                                          </w:divBdr>
                                                                          <w:divsChild>
                                                                            <w:div w:id="815300571">
                                                                              <w:marLeft w:val="0"/>
                                                                              <w:marRight w:val="0"/>
                                                                              <w:marTop w:val="0"/>
                                                                              <w:marBottom w:val="0"/>
                                                                              <w:divBdr>
                                                                                <w:top w:val="none" w:sz="0" w:space="0" w:color="auto"/>
                                                                                <w:left w:val="none" w:sz="0" w:space="0" w:color="auto"/>
                                                                                <w:bottom w:val="none" w:sz="0" w:space="0" w:color="auto"/>
                                                                                <w:right w:val="none" w:sz="0" w:space="0" w:color="auto"/>
                                                                              </w:divBdr>
                                                                              <w:divsChild>
                                                                                <w:div w:id="392585277">
                                                                                  <w:marLeft w:val="0"/>
                                                                                  <w:marRight w:val="0"/>
                                                                                  <w:marTop w:val="105"/>
                                                                                  <w:marBottom w:val="0"/>
                                                                                  <w:divBdr>
                                                                                    <w:top w:val="none" w:sz="0" w:space="0" w:color="auto"/>
                                                                                    <w:left w:val="none" w:sz="0" w:space="0" w:color="auto"/>
                                                                                    <w:bottom w:val="none" w:sz="0" w:space="0" w:color="auto"/>
                                                                                    <w:right w:val="none" w:sz="0" w:space="0" w:color="auto"/>
                                                                                  </w:divBdr>
                                                                                  <w:divsChild>
                                                                                    <w:div w:id="16019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102165">
                                                                          <w:marLeft w:val="0"/>
                                                                          <w:marRight w:val="0"/>
                                                                          <w:marTop w:val="0"/>
                                                                          <w:marBottom w:val="0"/>
                                                                          <w:divBdr>
                                                                            <w:top w:val="none" w:sz="0" w:space="0" w:color="auto"/>
                                                                            <w:left w:val="none" w:sz="0" w:space="0" w:color="auto"/>
                                                                            <w:bottom w:val="none" w:sz="0" w:space="0" w:color="auto"/>
                                                                            <w:right w:val="none" w:sz="0" w:space="0" w:color="auto"/>
                                                                          </w:divBdr>
                                                                          <w:divsChild>
                                                                            <w:div w:id="1463385439">
                                                                              <w:marLeft w:val="0"/>
                                                                              <w:marRight w:val="0"/>
                                                                              <w:marTop w:val="0"/>
                                                                              <w:marBottom w:val="0"/>
                                                                              <w:divBdr>
                                                                                <w:top w:val="none" w:sz="0" w:space="0" w:color="auto"/>
                                                                                <w:left w:val="none" w:sz="0" w:space="0" w:color="auto"/>
                                                                                <w:bottom w:val="none" w:sz="0" w:space="0" w:color="auto"/>
                                                                                <w:right w:val="none" w:sz="0" w:space="0" w:color="auto"/>
                                                                              </w:divBdr>
                                                                              <w:divsChild>
                                                                                <w:div w:id="168102518">
                                                                                  <w:marLeft w:val="0"/>
                                                                                  <w:marRight w:val="0"/>
                                                                                  <w:marTop w:val="105"/>
                                                                                  <w:marBottom w:val="0"/>
                                                                                  <w:divBdr>
                                                                                    <w:top w:val="none" w:sz="0" w:space="0" w:color="auto"/>
                                                                                    <w:left w:val="none" w:sz="0" w:space="0" w:color="auto"/>
                                                                                    <w:bottom w:val="none" w:sz="0" w:space="0" w:color="auto"/>
                                                                                    <w:right w:val="none" w:sz="0" w:space="0" w:color="auto"/>
                                                                                  </w:divBdr>
                                                                                  <w:divsChild>
                                                                                    <w:div w:id="4177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53130">
                                                                          <w:marLeft w:val="0"/>
                                                                          <w:marRight w:val="0"/>
                                                                          <w:marTop w:val="0"/>
                                                                          <w:marBottom w:val="0"/>
                                                                          <w:divBdr>
                                                                            <w:top w:val="none" w:sz="0" w:space="0" w:color="auto"/>
                                                                            <w:left w:val="none" w:sz="0" w:space="0" w:color="auto"/>
                                                                            <w:bottom w:val="none" w:sz="0" w:space="0" w:color="auto"/>
                                                                            <w:right w:val="none" w:sz="0" w:space="0" w:color="auto"/>
                                                                          </w:divBdr>
                                                                          <w:divsChild>
                                                                            <w:div w:id="1482885784">
                                                                              <w:marLeft w:val="0"/>
                                                                              <w:marRight w:val="0"/>
                                                                              <w:marTop w:val="0"/>
                                                                              <w:marBottom w:val="0"/>
                                                                              <w:divBdr>
                                                                                <w:top w:val="none" w:sz="0" w:space="0" w:color="auto"/>
                                                                                <w:left w:val="none" w:sz="0" w:space="0" w:color="auto"/>
                                                                                <w:bottom w:val="none" w:sz="0" w:space="0" w:color="auto"/>
                                                                                <w:right w:val="none" w:sz="0" w:space="0" w:color="auto"/>
                                                                              </w:divBdr>
                                                                              <w:divsChild>
                                                                                <w:div w:id="312874138">
                                                                                  <w:marLeft w:val="0"/>
                                                                                  <w:marRight w:val="0"/>
                                                                                  <w:marTop w:val="105"/>
                                                                                  <w:marBottom w:val="0"/>
                                                                                  <w:divBdr>
                                                                                    <w:top w:val="none" w:sz="0" w:space="0" w:color="auto"/>
                                                                                    <w:left w:val="none" w:sz="0" w:space="0" w:color="auto"/>
                                                                                    <w:bottom w:val="none" w:sz="0" w:space="0" w:color="auto"/>
                                                                                    <w:right w:val="none" w:sz="0" w:space="0" w:color="auto"/>
                                                                                  </w:divBdr>
                                                                                  <w:divsChild>
                                                                                    <w:div w:id="55373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7348677">
                                                  <w:marLeft w:val="0"/>
                                                  <w:marRight w:val="0"/>
                                                  <w:marTop w:val="0"/>
                                                  <w:marBottom w:val="0"/>
                                                  <w:divBdr>
                                                    <w:top w:val="none" w:sz="0" w:space="0" w:color="auto"/>
                                                    <w:left w:val="none" w:sz="0" w:space="0" w:color="auto"/>
                                                    <w:bottom w:val="none" w:sz="0" w:space="0" w:color="auto"/>
                                                    <w:right w:val="none" w:sz="0" w:space="0" w:color="auto"/>
                                                  </w:divBdr>
                                                  <w:divsChild>
                                                    <w:div w:id="503789556">
                                                      <w:marLeft w:val="0"/>
                                                      <w:marRight w:val="0"/>
                                                      <w:marTop w:val="0"/>
                                                      <w:marBottom w:val="0"/>
                                                      <w:divBdr>
                                                        <w:top w:val="none" w:sz="0" w:space="0" w:color="auto"/>
                                                        <w:left w:val="none" w:sz="0" w:space="0" w:color="auto"/>
                                                        <w:bottom w:val="none" w:sz="0" w:space="0" w:color="auto"/>
                                                        <w:right w:val="none" w:sz="0" w:space="0" w:color="auto"/>
                                                      </w:divBdr>
                                                      <w:divsChild>
                                                        <w:div w:id="1586919083">
                                                          <w:marLeft w:val="0"/>
                                                          <w:marRight w:val="0"/>
                                                          <w:marTop w:val="0"/>
                                                          <w:marBottom w:val="0"/>
                                                          <w:divBdr>
                                                            <w:top w:val="none" w:sz="0" w:space="0" w:color="auto"/>
                                                            <w:left w:val="none" w:sz="0" w:space="0" w:color="auto"/>
                                                            <w:bottom w:val="none" w:sz="0" w:space="0" w:color="auto"/>
                                                            <w:right w:val="none" w:sz="0" w:space="0" w:color="auto"/>
                                                          </w:divBdr>
                                                          <w:divsChild>
                                                            <w:div w:id="844978041">
                                                              <w:marLeft w:val="0"/>
                                                              <w:marRight w:val="0"/>
                                                              <w:marTop w:val="0"/>
                                                              <w:marBottom w:val="0"/>
                                                              <w:divBdr>
                                                                <w:top w:val="none" w:sz="0" w:space="0" w:color="auto"/>
                                                                <w:left w:val="none" w:sz="0" w:space="0" w:color="auto"/>
                                                                <w:bottom w:val="none" w:sz="0" w:space="0" w:color="auto"/>
                                                                <w:right w:val="none" w:sz="0" w:space="0" w:color="auto"/>
                                                              </w:divBdr>
                                                              <w:divsChild>
                                                                <w:div w:id="1937514242">
                                                                  <w:marLeft w:val="0"/>
                                                                  <w:marRight w:val="0"/>
                                                                  <w:marTop w:val="0"/>
                                                                  <w:marBottom w:val="0"/>
                                                                  <w:divBdr>
                                                                    <w:top w:val="none" w:sz="0" w:space="0" w:color="auto"/>
                                                                    <w:left w:val="none" w:sz="0" w:space="0" w:color="auto"/>
                                                                    <w:bottom w:val="none" w:sz="0" w:space="0" w:color="auto"/>
                                                                    <w:right w:val="none" w:sz="0" w:space="0" w:color="auto"/>
                                                                  </w:divBdr>
                                                                  <w:divsChild>
                                                                    <w:div w:id="1925795471">
                                                                      <w:marLeft w:val="0"/>
                                                                      <w:marRight w:val="0"/>
                                                                      <w:marTop w:val="0"/>
                                                                      <w:marBottom w:val="0"/>
                                                                      <w:divBdr>
                                                                        <w:top w:val="none" w:sz="0" w:space="0" w:color="auto"/>
                                                                        <w:left w:val="none" w:sz="0" w:space="0" w:color="auto"/>
                                                                        <w:bottom w:val="none" w:sz="0" w:space="0" w:color="auto"/>
                                                                        <w:right w:val="none" w:sz="0" w:space="0" w:color="auto"/>
                                                                      </w:divBdr>
                                                                      <w:divsChild>
                                                                        <w:div w:id="961957583">
                                                                          <w:marLeft w:val="0"/>
                                                                          <w:marRight w:val="0"/>
                                                                          <w:marTop w:val="0"/>
                                                                          <w:marBottom w:val="0"/>
                                                                          <w:divBdr>
                                                                            <w:top w:val="none" w:sz="0" w:space="0" w:color="auto"/>
                                                                            <w:left w:val="none" w:sz="0" w:space="0" w:color="auto"/>
                                                                            <w:bottom w:val="none" w:sz="0" w:space="0" w:color="auto"/>
                                                                            <w:right w:val="none" w:sz="0" w:space="0" w:color="auto"/>
                                                                          </w:divBdr>
                                                                          <w:divsChild>
                                                                            <w:div w:id="336927474">
                                                                              <w:marLeft w:val="225"/>
                                                                              <w:marRight w:val="225"/>
                                                                              <w:marTop w:val="360"/>
                                                                              <w:marBottom w:val="0"/>
                                                                              <w:divBdr>
                                                                                <w:top w:val="none" w:sz="0" w:space="0" w:color="auto"/>
                                                                                <w:left w:val="none" w:sz="0" w:space="0" w:color="auto"/>
                                                                                <w:bottom w:val="none" w:sz="0" w:space="0" w:color="auto"/>
                                                                                <w:right w:val="none" w:sz="0" w:space="0" w:color="auto"/>
                                                                              </w:divBdr>
                                                                              <w:divsChild>
                                                                                <w:div w:id="202376877">
                                                                                  <w:marLeft w:val="0"/>
                                                                                  <w:marRight w:val="0"/>
                                                                                  <w:marTop w:val="0"/>
                                                                                  <w:marBottom w:val="0"/>
                                                                                  <w:divBdr>
                                                                                    <w:top w:val="none" w:sz="0" w:space="0" w:color="auto"/>
                                                                                    <w:left w:val="none" w:sz="0" w:space="0" w:color="auto"/>
                                                                                    <w:bottom w:val="none" w:sz="0" w:space="0" w:color="auto"/>
                                                                                    <w:right w:val="none" w:sz="0" w:space="0" w:color="auto"/>
                                                                                  </w:divBdr>
                                                                                  <w:divsChild>
                                                                                    <w:div w:id="55325917">
                                                                                      <w:marLeft w:val="0"/>
                                                                                      <w:marRight w:val="0"/>
                                                                                      <w:marTop w:val="0"/>
                                                                                      <w:marBottom w:val="0"/>
                                                                                      <w:divBdr>
                                                                                        <w:top w:val="none" w:sz="0" w:space="0" w:color="auto"/>
                                                                                        <w:left w:val="none" w:sz="0" w:space="0" w:color="auto"/>
                                                                                        <w:bottom w:val="none" w:sz="0" w:space="0" w:color="auto"/>
                                                                                        <w:right w:val="none" w:sz="0" w:space="0" w:color="auto"/>
                                                                                      </w:divBdr>
                                                                                    </w:div>
                                                                                    <w:div w:id="14779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8601">
                                                                              <w:marLeft w:val="0"/>
                                                                              <w:marRight w:val="0"/>
                                                                              <w:marTop w:val="0"/>
                                                                              <w:marBottom w:val="0"/>
                                                                              <w:divBdr>
                                                                                <w:top w:val="none" w:sz="0" w:space="0" w:color="auto"/>
                                                                                <w:left w:val="none" w:sz="0" w:space="0" w:color="auto"/>
                                                                                <w:bottom w:val="none" w:sz="0" w:space="0" w:color="auto"/>
                                                                                <w:right w:val="none" w:sz="0" w:space="0" w:color="auto"/>
                                                                              </w:divBdr>
                                                                              <w:divsChild>
                                                                                <w:div w:id="332143830">
                                                                                  <w:marLeft w:val="0"/>
                                                                                  <w:marRight w:val="0"/>
                                                                                  <w:marTop w:val="0"/>
                                                                                  <w:marBottom w:val="0"/>
                                                                                  <w:divBdr>
                                                                                    <w:top w:val="none" w:sz="0" w:space="0" w:color="auto"/>
                                                                                    <w:left w:val="none" w:sz="0" w:space="0" w:color="auto"/>
                                                                                    <w:bottom w:val="none" w:sz="0" w:space="0" w:color="auto"/>
                                                                                    <w:right w:val="none" w:sz="0" w:space="0" w:color="auto"/>
                                                                                  </w:divBdr>
                                                                                </w:div>
                                                                                <w:div w:id="489372444">
                                                                                  <w:marLeft w:val="0"/>
                                                                                  <w:marRight w:val="0"/>
                                                                                  <w:marTop w:val="0"/>
                                                                                  <w:marBottom w:val="0"/>
                                                                                  <w:divBdr>
                                                                                    <w:top w:val="none" w:sz="0" w:space="0" w:color="auto"/>
                                                                                    <w:left w:val="none" w:sz="0" w:space="0" w:color="auto"/>
                                                                                    <w:bottom w:val="none" w:sz="0" w:space="0" w:color="auto"/>
                                                                                    <w:right w:val="none" w:sz="0" w:space="0" w:color="auto"/>
                                                                                  </w:divBdr>
                                                                                </w:div>
                                                                                <w:div w:id="719472885">
                                                                                  <w:marLeft w:val="0"/>
                                                                                  <w:marRight w:val="0"/>
                                                                                  <w:marTop w:val="0"/>
                                                                                  <w:marBottom w:val="0"/>
                                                                                  <w:divBdr>
                                                                                    <w:top w:val="none" w:sz="0" w:space="0" w:color="auto"/>
                                                                                    <w:left w:val="none" w:sz="0" w:space="0" w:color="auto"/>
                                                                                    <w:bottom w:val="none" w:sz="0" w:space="0" w:color="auto"/>
                                                                                    <w:right w:val="none" w:sz="0" w:space="0" w:color="auto"/>
                                                                                  </w:divBdr>
                                                                                </w:div>
                                                                                <w:div w:id="863515859">
                                                                                  <w:marLeft w:val="0"/>
                                                                                  <w:marRight w:val="0"/>
                                                                                  <w:marTop w:val="0"/>
                                                                                  <w:marBottom w:val="0"/>
                                                                                  <w:divBdr>
                                                                                    <w:top w:val="none" w:sz="0" w:space="0" w:color="auto"/>
                                                                                    <w:left w:val="none" w:sz="0" w:space="0" w:color="auto"/>
                                                                                    <w:bottom w:val="none" w:sz="0" w:space="0" w:color="auto"/>
                                                                                    <w:right w:val="none" w:sz="0" w:space="0" w:color="auto"/>
                                                                                  </w:divBdr>
                                                                                </w:div>
                                                                                <w:div w:id="873234153">
                                                                                  <w:marLeft w:val="0"/>
                                                                                  <w:marRight w:val="0"/>
                                                                                  <w:marTop w:val="45"/>
                                                                                  <w:marBottom w:val="0"/>
                                                                                  <w:divBdr>
                                                                                    <w:top w:val="none" w:sz="0" w:space="0" w:color="auto"/>
                                                                                    <w:left w:val="none" w:sz="0" w:space="0" w:color="auto"/>
                                                                                    <w:bottom w:val="none" w:sz="0" w:space="0" w:color="auto"/>
                                                                                    <w:right w:val="none" w:sz="0" w:space="0" w:color="auto"/>
                                                                                  </w:divBdr>
                                                                                </w:div>
                                                                                <w:div w:id="1204711293">
                                                                                  <w:marLeft w:val="0"/>
                                                                                  <w:marRight w:val="0"/>
                                                                                  <w:marTop w:val="45"/>
                                                                                  <w:marBottom w:val="0"/>
                                                                                  <w:divBdr>
                                                                                    <w:top w:val="none" w:sz="0" w:space="0" w:color="auto"/>
                                                                                    <w:left w:val="none" w:sz="0" w:space="0" w:color="auto"/>
                                                                                    <w:bottom w:val="none" w:sz="0" w:space="0" w:color="auto"/>
                                                                                    <w:right w:val="none" w:sz="0" w:space="0" w:color="auto"/>
                                                                                  </w:divBdr>
                                                                                </w:div>
                                                                                <w:div w:id="1205631927">
                                                                                  <w:marLeft w:val="0"/>
                                                                                  <w:marRight w:val="0"/>
                                                                                  <w:marTop w:val="45"/>
                                                                                  <w:marBottom w:val="0"/>
                                                                                  <w:divBdr>
                                                                                    <w:top w:val="none" w:sz="0" w:space="0" w:color="auto"/>
                                                                                    <w:left w:val="none" w:sz="0" w:space="0" w:color="auto"/>
                                                                                    <w:bottom w:val="none" w:sz="0" w:space="0" w:color="auto"/>
                                                                                    <w:right w:val="none" w:sz="0" w:space="0" w:color="auto"/>
                                                                                  </w:divBdr>
                                                                                </w:div>
                                                                                <w:div w:id="150335044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3933225">
          <w:marLeft w:val="0"/>
          <w:marRight w:val="0"/>
          <w:marTop w:val="0"/>
          <w:marBottom w:val="0"/>
          <w:divBdr>
            <w:top w:val="none" w:sz="0" w:space="0" w:color="auto"/>
            <w:left w:val="none" w:sz="0" w:space="0" w:color="auto"/>
            <w:bottom w:val="none" w:sz="0" w:space="0" w:color="auto"/>
            <w:right w:val="none" w:sz="0" w:space="0" w:color="auto"/>
          </w:divBdr>
          <w:divsChild>
            <w:div w:id="407848743">
              <w:marLeft w:val="0"/>
              <w:marRight w:val="0"/>
              <w:marTop w:val="0"/>
              <w:marBottom w:val="0"/>
              <w:divBdr>
                <w:top w:val="none" w:sz="0" w:space="0" w:color="auto"/>
                <w:left w:val="none" w:sz="0" w:space="0" w:color="auto"/>
                <w:bottom w:val="none" w:sz="0" w:space="0" w:color="auto"/>
                <w:right w:val="none" w:sz="0" w:space="0" w:color="auto"/>
              </w:divBdr>
              <w:divsChild>
                <w:div w:id="221722765">
                  <w:marLeft w:val="0"/>
                  <w:marRight w:val="0"/>
                  <w:marTop w:val="0"/>
                  <w:marBottom w:val="0"/>
                  <w:divBdr>
                    <w:top w:val="none" w:sz="0" w:space="0" w:color="auto"/>
                    <w:left w:val="none" w:sz="0" w:space="0" w:color="auto"/>
                    <w:bottom w:val="none" w:sz="0" w:space="0" w:color="auto"/>
                    <w:right w:val="none" w:sz="0" w:space="0" w:color="auto"/>
                  </w:divBdr>
                  <w:divsChild>
                    <w:div w:id="1428040837">
                      <w:marLeft w:val="0"/>
                      <w:marRight w:val="0"/>
                      <w:marTop w:val="0"/>
                      <w:marBottom w:val="0"/>
                      <w:divBdr>
                        <w:top w:val="none" w:sz="0" w:space="0" w:color="auto"/>
                        <w:left w:val="none" w:sz="0" w:space="0" w:color="auto"/>
                        <w:bottom w:val="none" w:sz="0" w:space="0" w:color="auto"/>
                        <w:right w:val="none" w:sz="0" w:space="0" w:color="auto"/>
                      </w:divBdr>
                      <w:divsChild>
                        <w:div w:id="1944147836">
                          <w:marLeft w:val="0"/>
                          <w:marRight w:val="0"/>
                          <w:marTop w:val="90"/>
                          <w:marBottom w:val="0"/>
                          <w:divBdr>
                            <w:top w:val="none" w:sz="0" w:space="0" w:color="auto"/>
                            <w:left w:val="none" w:sz="0" w:space="0" w:color="auto"/>
                            <w:bottom w:val="none" w:sz="0" w:space="0" w:color="auto"/>
                            <w:right w:val="none" w:sz="0" w:space="0" w:color="auto"/>
                          </w:divBdr>
                          <w:divsChild>
                            <w:div w:id="70272517">
                              <w:marLeft w:val="0"/>
                              <w:marRight w:val="0"/>
                              <w:marTop w:val="0"/>
                              <w:marBottom w:val="450"/>
                              <w:divBdr>
                                <w:top w:val="none" w:sz="0" w:space="0" w:color="auto"/>
                                <w:left w:val="none" w:sz="0" w:space="0" w:color="auto"/>
                                <w:bottom w:val="none" w:sz="0" w:space="0" w:color="auto"/>
                                <w:right w:val="none" w:sz="0" w:space="0" w:color="auto"/>
                              </w:divBdr>
                              <w:divsChild>
                                <w:div w:id="1831024464">
                                  <w:marLeft w:val="0"/>
                                  <w:marRight w:val="0"/>
                                  <w:marTop w:val="0"/>
                                  <w:marBottom w:val="0"/>
                                  <w:divBdr>
                                    <w:top w:val="none" w:sz="0" w:space="0" w:color="auto"/>
                                    <w:left w:val="none" w:sz="0" w:space="0" w:color="auto"/>
                                    <w:bottom w:val="none" w:sz="0" w:space="0" w:color="auto"/>
                                    <w:right w:val="none" w:sz="0" w:space="0" w:color="auto"/>
                                  </w:divBdr>
                                  <w:divsChild>
                                    <w:div w:id="894317828">
                                      <w:marLeft w:val="0"/>
                                      <w:marRight w:val="0"/>
                                      <w:marTop w:val="0"/>
                                      <w:marBottom w:val="0"/>
                                      <w:divBdr>
                                        <w:top w:val="none" w:sz="0" w:space="0" w:color="auto"/>
                                        <w:left w:val="none" w:sz="0" w:space="0" w:color="auto"/>
                                        <w:bottom w:val="none" w:sz="0" w:space="0" w:color="auto"/>
                                        <w:right w:val="none" w:sz="0" w:space="0" w:color="auto"/>
                                      </w:divBdr>
                                      <w:divsChild>
                                        <w:div w:id="1127359979">
                                          <w:marLeft w:val="0"/>
                                          <w:marRight w:val="0"/>
                                          <w:marTop w:val="0"/>
                                          <w:marBottom w:val="0"/>
                                          <w:divBdr>
                                            <w:top w:val="none" w:sz="0" w:space="0" w:color="auto"/>
                                            <w:left w:val="none" w:sz="0" w:space="0" w:color="auto"/>
                                            <w:bottom w:val="none" w:sz="0" w:space="0" w:color="auto"/>
                                            <w:right w:val="none" w:sz="0" w:space="0" w:color="auto"/>
                                          </w:divBdr>
                                        </w:div>
                                      </w:divsChild>
                                    </w:div>
                                    <w:div w:id="1091895604">
                                      <w:marLeft w:val="0"/>
                                      <w:marRight w:val="0"/>
                                      <w:marTop w:val="0"/>
                                      <w:marBottom w:val="0"/>
                                      <w:divBdr>
                                        <w:top w:val="none" w:sz="0" w:space="0" w:color="auto"/>
                                        <w:left w:val="none" w:sz="0" w:space="0" w:color="auto"/>
                                        <w:bottom w:val="none" w:sz="0" w:space="0" w:color="auto"/>
                                        <w:right w:val="none" w:sz="0" w:space="0" w:color="auto"/>
                                      </w:divBdr>
                                      <w:divsChild>
                                        <w:div w:id="467237084">
                                          <w:marLeft w:val="0"/>
                                          <w:marRight w:val="0"/>
                                          <w:marTop w:val="0"/>
                                          <w:marBottom w:val="0"/>
                                          <w:divBdr>
                                            <w:top w:val="none" w:sz="0" w:space="0" w:color="auto"/>
                                            <w:left w:val="none" w:sz="0" w:space="0" w:color="auto"/>
                                            <w:bottom w:val="none" w:sz="0" w:space="0" w:color="auto"/>
                                            <w:right w:val="none" w:sz="0" w:space="0" w:color="auto"/>
                                          </w:divBdr>
                                          <w:divsChild>
                                            <w:div w:id="1521432140">
                                              <w:marLeft w:val="0"/>
                                              <w:marRight w:val="0"/>
                                              <w:marTop w:val="0"/>
                                              <w:marBottom w:val="0"/>
                                              <w:divBdr>
                                                <w:top w:val="none" w:sz="0" w:space="0" w:color="auto"/>
                                                <w:left w:val="none" w:sz="0" w:space="0" w:color="auto"/>
                                                <w:bottom w:val="none" w:sz="0" w:space="0" w:color="auto"/>
                                                <w:right w:val="none" w:sz="0" w:space="0" w:color="auto"/>
                                              </w:divBdr>
                                            </w:div>
                                            <w:div w:id="1849980927">
                                              <w:marLeft w:val="0"/>
                                              <w:marRight w:val="0"/>
                                              <w:marTop w:val="0"/>
                                              <w:marBottom w:val="0"/>
                                              <w:divBdr>
                                                <w:top w:val="none" w:sz="0" w:space="0" w:color="auto"/>
                                                <w:left w:val="none" w:sz="0" w:space="0" w:color="auto"/>
                                                <w:bottom w:val="none" w:sz="0" w:space="0" w:color="auto"/>
                                                <w:right w:val="none" w:sz="0" w:space="0" w:color="auto"/>
                                              </w:divBdr>
                                              <w:divsChild>
                                                <w:div w:id="1640070095">
                                                  <w:marLeft w:val="0"/>
                                                  <w:marRight w:val="0"/>
                                                  <w:marTop w:val="0"/>
                                                  <w:marBottom w:val="0"/>
                                                  <w:divBdr>
                                                    <w:top w:val="none" w:sz="0" w:space="0" w:color="auto"/>
                                                    <w:left w:val="none" w:sz="0" w:space="0" w:color="auto"/>
                                                    <w:bottom w:val="none" w:sz="0" w:space="0" w:color="auto"/>
                                                    <w:right w:val="none" w:sz="0" w:space="0" w:color="auto"/>
                                                  </w:divBdr>
                                                  <w:divsChild>
                                                    <w:div w:id="520706974">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30133">
                              <w:marLeft w:val="0"/>
                              <w:marRight w:val="0"/>
                              <w:marTop w:val="0"/>
                              <w:marBottom w:val="660"/>
                              <w:divBdr>
                                <w:top w:val="none" w:sz="0" w:space="0" w:color="auto"/>
                                <w:left w:val="none" w:sz="0" w:space="0" w:color="auto"/>
                                <w:bottom w:val="none" w:sz="0" w:space="0" w:color="auto"/>
                                <w:right w:val="none" w:sz="0" w:space="0" w:color="auto"/>
                              </w:divBdr>
                              <w:divsChild>
                                <w:div w:id="1078358631">
                                  <w:marLeft w:val="0"/>
                                  <w:marRight w:val="0"/>
                                  <w:marTop w:val="0"/>
                                  <w:marBottom w:val="450"/>
                                  <w:divBdr>
                                    <w:top w:val="none" w:sz="0" w:space="0" w:color="auto"/>
                                    <w:left w:val="none" w:sz="0" w:space="0" w:color="auto"/>
                                    <w:bottom w:val="none" w:sz="0" w:space="0" w:color="auto"/>
                                    <w:right w:val="none" w:sz="0" w:space="0" w:color="auto"/>
                                  </w:divBdr>
                                  <w:divsChild>
                                    <w:div w:id="301623105">
                                      <w:marLeft w:val="0"/>
                                      <w:marRight w:val="0"/>
                                      <w:marTop w:val="0"/>
                                      <w:marBottom w:val="0"/>
                                      <w:divBdr>
                                        <w:top w:val="none" w:sz="0" w:space="0" w:color="auto"/>
                                        <w:left w:val="none" w:sz="0" w:space="0" w:color="auto"/>
                                        <w:bottom w:val="none" w:sz="0" w:space="0" w:color="auto"/>
                                        <w:right w:val="none" w:sz="0" w:space="0" w:color="auto"/>
                                      </w:divBdr>
                                      <w:divsChild>
                                        <w:div w:id="277758411">
                                          <w:marLeft w:val="0"/>
                                          <w:marRight w:val="0"/>
                                          <w:marTop w:val="240"/>
                                          <w:marBottom w:val="0"/>
                                          <w:divBdr>
                                            <w:top w:val="none" w:sz="0" w:space="0" w:color="auto"/>
                                            <w:left w:val="none" w:sz="0" w:space="0" w:color="auto"/>
                                            <w:bottom w:val="none" w:sz="0" w:space="0" w:color="auto"/>
                                            <w:right w:val="none" w:sz="0" w:space="0" w:color="auto"/>
                                          </w:divBdr>
                                          <w:divsChild>
                                            <w:div w:id="1175612841">
                                              <w:marLeft w:val="210"/>
                                              <w:marRight w:val="0"/>
                                              <w:marTop w:val="0"/>
                                              <w:marBottom w:val="0"/>
                                              <w:divBdr>
                                                <w:top w:val="none" w:sz="0" w:space="0" w:color="auto"/>
                                                <w:left w:val="none" w:sz="0" w:space="0" w:color="auto"/>
                                                <w:bottom w:val="none" w:sz="0" w:space="0" w:color="auto"/>
                                                <w:right w:val="none" w:sz="0" w:space="0" w:color="auto"/>
                                              </w:divBdr>
                                              <w:divsChild>
                                                <w:div w:id="5316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6050">
                                          <w:marLeft w:val="0"/>
                                          <w:marRight w:val="0"/>
                                          <w:marTop w:val="0"/>
                                          <w:marBottom w:val="0"/>
                                          <w:divBdr>
                                            <w:top w:val="none" w:sz="0" w:space="0" w:color="auto"/>
                                            <w:left w:val="none" w:sz="0" w:space="0" w:color="auto"/>
                                            <w:bottom w:val="none" w:sz="0" w:space="0" w:color="auto"/>
                                            <w:right w:val="none" w:sz="0" w:space="0" w:color="auto"/>
                                          </w:divBdr>
                                          <w:divsChild>
                                            <w:div w:id="110132447">
                                              <w:marLeft w:val="0"/>
                                              <w:marRight w:val="0"/>
                                              <w:marTop w:val="0"/>
                                              <w:marBottom w:val="0"/>
                                              <w:divBdr>
                                                <w:top w:val="none" w:sz="0" w:space="0" w:color="auto"/>
                                                <w:left w:val="none" w:sz="0" w:space="0" w:color="auto"/>
                                                <w:bottom w:val="none" w:sz="0" w:space="0" w:color="auto"/>
                                                <w:right w:val="none" w:sz="0" w:space="0" w:color="auto"/>
                                              </w:divBdr>
                                              <w:divsChild>
                                                <w:div w:id="70153705">
                                                  <w:marLeft w:val="0"/>
                                                  <w:marRight w:val="0"/>
                                                  <w:marTop w:val="0"/>
                                                  <w:marBottom w:val="0"/>
                                                  <w:divBdr>
                                                    <w:top w:val="none" w:sz="0" w:space="0" w:color="auto"/>
                                                    <w:left w:val="none" w:sz="0" w:space="0" w:color="auto"/>
                                                    <w:bottom w:val="none" w:sz="0" w:space="0" w:color="auto"/>
                                                    <w:right w:val="none" w:sz="0" w:space="0" w:color="auto"/>
                                                  </w:divBdr>
                                                  <w:divsChild>
                                                    <w:div w:id="345134313">
                                                      <w:marLeft w:val="0"/>
                                                      <w:marRight w:val="0"/>
                                                      <w:marTop w:val="0"/>
                                                      <w:marBottom w:val="0"/>
                                                      <w:divBdr>
                                                        <w:top w:val="none" w:sz="0" w:space="0" w:color="auto"/>
                                                        <w:left w:val="none" w:sz="0" w:space="0" w:color="auto"/>
                                                        <w:bottom w:val="none" w:sz="0" w:space="0" w:color="auto"/>
                                                        <w:right w:val="none" w:sz="0" w:space="0" w:color="auto"/>
                                                      </w:divBdr>
                                                      <w:divsChild>
                                                        <w:div w:id="71320464">
                                                          <w:marLeft w:val="0"/>
                                                          <w:marRight w:val="0"/>
                                                          <w:marTop w:val="0"/>
                                                          <w:marBottom w:val="0"/>
                                                          <w:divBdr>
                                                            <w:top w:val="none" w:sz="0" w:space="0" w:color="auto"/>
                                                            <w:left w:val="none" w:sz="0" w:space="0" w:color="auto"/>
                                                            <w:bottom w:val="none" w:sz="0" w:space="0" w:color="auto"/>
                                                            <w:right w:val="none" w:sz="0" w:space="0" w:color="auto"/>
                                                          </w:divBdr>
                                                          <w:divsChild>
                                                            <w:div w:id="1804107421">
                                                              <w:marLeft w:val="0"/>
                                                              <w:marRight w:val="0"/>
                                                              <w:marTop w:val="0"/>
                                                              <w:marBottom w:val="0"/>
                                                              <w:divBdr>
                                                                <w:top w:val="none" w:sz="0" w:space="0" w:color="auto"/>
                                                                <w:left w:val="none" w:sz="0" w:space="0" w:color="auto"/>
                                                                <w:bottom w:val="none" w:sz="0" w:space="0" w:color="auto"/>
                                                                <w:right w:val="none" w:sz="0" w:space="0" w:color="auto"/>
                                                              </w:divBdr>
                                                              <w:divsChild>
                                                                <w:div w:id="58940388">
                                                                  <w:marLeft w:val="0"/>
                                                                  <w:marRight w:val="0"/>
                                                                  <w:marTop w:val="0"/>
                                                                  <w:marBottom w:val="0"/>
                                                                  <w:divBdr>
                                                                    <w:top w:val="none" w:sz="0" w:space="0" w:color="auto"/>
                                                                    <w:left w:val="none" w:sz="0" w:space="0" w:color="auto"/>
                                                                    <w:bottom w:val="none" w:sz="0" w:space="0" w:color="auto"/>
                                                                    <w:right w:val="none" w:sz="0" w:space="0" w:color="auto"/>
                                                                  </w:divBdr>
                                                                  <w:divsChild>
                                                                    <w:div w:id="487744487">
                                                                      <w:marLeft w:val="0"/>
                                                                      <w:marRight w:val="0"/>
                                                                      <w:marTop w:val="0"/>
                                                                      <w:marBottom w:val="0"/>
                                                                      <w:divBdr>
                                                                        <w:top w:val="none" w:sz="0" w:space="0" w:color="auto"/>
                                                                        <w:left w:val="none" w:sz="0" w:space="0" w:color="auto"/>
                                                                        <w:bottom w:val="none" w:sz="0" w:space="0" w:color="auto"/>
                                                                        <w:right w:val="none" w:sz="0" w:space="0" w:color="auto"/>
                                                                      </w:divBdr>
                                                                    </w:div>
                                                                    <w:div w:id="2125540875">
                                                                      <w:marLeft w:val="0"/>
                                                                      <w:marRight w:val="0"/>
                                                                      <w:marTop w:val="0"/>
                                                                      <w:marBottom w:val="0"/>
                                                                      <w:divBdr>
                                                                        <w:top w:val="none" w:sz="0" w:space="0" w:color="auto"/>
                                                                        <w:left w:val="none" w:sz="0" w:space="0" w:color="auto"/>
                                                                        <w:bottom w:val="none" w:sz="0" w:space="0" w:color="auto"/>
                                                                        <w:right w:val="none" w:sz="0" w:space="0" w:color="auto"/>
                                                                      </w:divBdr>
                                                                      <w:divsChild>
                                                                        <w:div w:id="1148668316">
                                                                          <w:marLeft w:val="0"/>
                                                                          <w:marRight w:val="165"/>
                                                                          <w:marTop w:val="150"/>
                                                                          <w:marBottom w:val="0"/>
                                                                          <w:divBdr>
                                                                            <w:top w:val="none" w:sz="0" w:space="0" w:color="auto"/>
                                                                            <w:left w:val="none" w:sz="0" w:space="0" w:color="auto"/>
                                                                            <w:bottom w:val="none" w:sz="0" w:space="0" w:color="auto"/>
                                                                            <w:right w:val="none" w:sz="0" w:space="0" w:color="auto"/>
                                                                          </w:divBdr>
                                                                          <w:divsChild>
                                                                            <w:div w:id="633220968">
                                                                              <w:marLeft w:val="0"/>
                                                                              <w:marRight w:val="0"/>
                                                                              <w:marTop w:val="0"/>
                                                                              <w:marBottom w:val="0"/>
                                                                              <w:divBdr>
                                                                                <w:top w:val="none" w:sz="0" w:space="0" w:color="auto"/>
                                                                                <w:left w:val="none" w:sz="0" w:space="0" w:color="auto"/>
                                                                                <w:bottom w:val="none" w:sz="0" w:space="0" w:color="auto"/>
                                                                                <w:right w:val="none" w:sz="0" w:space="0" w:color="auto"/>
                                                                              </w:divBdr>
                                                                              <w:divsChild>
                                                                                <w:div w:id="82709459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4610130">
                              <w:marLeft w:val="0"/>
                              <w:marRight w:val="0"/>
                              <w:marTop w:val="0"/>
                              <w:marBottom w:val="450"/>
                              <w:divBdr>
                                <w:top w:val="none" w:sz="0" w:space="0" w:color="auto"/>
                                <w:left w:val="none" w:sz="0" w:space="0" w:color="auto"/>
                                <w:bottom w:val="none" w:sz="0" w:space="0" w:color="auto"/>
                                <w:right w:val="none" w:sz="0" w:space="0" w:color="auto"/>
                              </w:divBdr>
                              <w:divsChild>
                                <w:div w:id="1816142944">
                                  <w:marLeft w:val="0"/>
                                  <w:marRight w:val="0"/>
                                  <w:marTop w:val="0"/>
                                  <w:marBottom w:val="0"/>
                                  <w:divBdr>
                                    <w:top w:val="none" w:sz="0" w:space="0" w:color="auto"/>
                                    <w:left w:val="none" w:sz="0" w:space="0" w:color="auto"/>
                                    <w:bottom w:val="none" w:sz="0" w:space="0" w:color="auto"/>
                                    <w:right w:val="none" w:sz="0" w:space="0" w:color="auto"/>
                                  </w:divBdr>
                                  <w:divsChild>
                                    <w:div w:id="306321155">
                                      <w:marLeft w:val="0"/>
                                      <w:marRight w:val="0"/>
                                      <w:marTop w:val="0"/>
                                      <w:marBottom w:val="0"/>
                                      <w:divBdr>
                                        <w:top w:val="none" w:sz="0" w:space="0" w:color="auto"/>
                                        <w:left w:val="none" w:sz="0" w:space="0" w:color="auto"/>
                                        <w:bottom w:val="none" w:sz="0" w:space="0" w:color="auto"/>
                                        <w:right w:val="none" w:sz="0" w:space="0" w:color="auto"/>
                                      </w:divBdr>
                                      <w:divsChild>
                                        <w:div w:id="1784303999">
                                          <w:marLeft w:val="0"/>
                                          <w:marRight w:val="0"/>
                                          <w:marTop w:val="0"/>
                                          <w:marBottom w:val="0"/>
                                          <w:divBdr>
                                            <w:top w:val="none" w:sz="0" w:space="0" w:color="auto"/>
                                            <w:left w:val="none" w:sz="0" w:space="0" w:color="auto"/>
                                            <w:bottom w:val="none" w:sz="0" w:space="0" w:color="auto"/>
                                            <w:right w:val="none" w:sz="0" w:space="0" w:color="auto"/>
                                          </w:divBdr>
                                        </w:div>
                                      </w:divsChild>
                                    </w:div>
                                    <w:div w:id="1771470015">
                                      <w:marLeft w:val="0"/>
                                      <w:marRight w:val="0"/>
                                      <w:marTop w:val="0"/>
                                      <w:marBottom w:val="0"/>
                                      <w:divBdr>
                                        <w:top w:val="none" w:sz="0" w:space="0" w:color="auto"/>
                                        <w:left w:val="none" w:sz="0" w:space="0" w:color="auto"/>
                                        <w:bottom w:val="none" w:sz="0" w:space="0" w:color="auto"/>
                                        <w:right w:val="none" w:sz="0" w:space="0" w:color="auto"/>
                                      </w:divBdr>
                                      <w:divsChild>
                                        <w:div w:id="765274528">
                                          <w:marLeft w:val="0"/>
                                          <w:marRight w:val="0"/>
                                          <w:marTop w:val="0"/>
                                          <w:marBottom w:val="0"/>
                                          <w:divBdr>
                                            <w:top w:val="none" w:sz="0" w:space="0" w:color="auto"/>
                                            <w:left w:val="none" w:sz="0" w:space="0" w:color="auto"/>
                                            <w:bottom w:val="none" w:sz="0" w:space="0" w:color="auto"/>
                                            <w:right w:val="none" w:sz="0" w:space="0" w:color="auto"/>
                                          </w:divBdr>
                                          <w:divsChild>
                                            <w:div w:id="1024407398">
                                              <w:marLeft w:val="0"/>
                                              <w:marRight w:val="0"/>
                                              <w:marTop w:val="0"/>
                                              <w:marBottom w:val="0"/>
                                              <w:divBdr>
                                                <w:top w:val="none" w:sz="0" w:space="0" w:color="auto"/>
                                                <w:left w:val="none" w:sz="0" w:space="0" w:color="auto"/>
                                                <w:bottom w:val="none" w:sz="0" w:space="0" w:color="auto"/>
                                                <w:right w:val="none" w:sz="0" w:space="0" w:color="auto"/>
                                              </w:divBdr>
                                            </w:div>
                                            <w:div w:id="1851527961">
                                              <w:marLeft w:val="0"/>
                                              <w:marRight w:val="0"/>
                                              <w:marTop w:val="0"/>
                                              <w:marBottom w:val="0"/>
                                              <w:divBdr>
                                                <w:top w:val="none" w:sz="0" w:space="0" w:color="auto"/>
                                                <w:left w:val="none" w:sz="0" w:space="0" w:color="auto"/>
                                                <w:bottom w:val="none" w:sz="0" w:space="0" w:color="auto"/>
                                                <w:right w:val="none" w:sz="0" w:space="0" w:color="auto"/>
                                              </w:divBdr>
                                              <w:divsChild>
                                                <w:div w:id="1112164603">
                                                  <w:marLeft w:val="0"/>
                                                  <w:marRight w:val="0"/>
                                                  <w:marTop w:val="0"/>
                                                  <w:marBottom w:val="0"/>
                                                  <w:divBdr>
                                                    <w:top w:val="none" w:sz="0" w:space="0" w:color="auto"/>
                                                    <w:left w:val="none" w:sz="0" w:space="0" w:color="auto"/>
                                                    <w:bottom w:val="none" w:sz="0" w:space="0" w:color="auto"/>
                                                    <w:right w:val="none" w:sz="0" w:space="0" w:color="auto"/>
                                                  </w:divBdr>
                                                  <w:divsChild>
                                                    <w:div w:id="41655908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810202">
                              <w:marLeft w:val="0"/>
                              <w:marRight w:val="0"/>
                              <w:marTop w:val="0"/>
                              <w:marBottom w:val="450"/>
                              <w:divBdr>
                                <w:top w:val="none" w:sz="0" w:space="0" w:color="auto"/>
                                <w:left w:val="none" w:sz="0" w:space="0" w:color="auto"/>
                                <w:bottom w:val="none" w:sz="0" w:space="0" w:color="auto"/>
                                <w:right w:val="none" w:sz="0" w:space="0" w:color="auto"/>
                              </w:divBdr>
                              <w:divsChild>
                                <w:div w:id="957906707">
                                  <w:marLeft w:val="0"/>
                                  <w:marRight w:val="0"/>
                                  <w:marTop w:val="0"/>
                                  <w:marBottom w:val="0"/>
                                  <w:divBdr>
                                    <w:top w:val="none" w:sz="0" w:space="0" w:color="auto"/>
                                    <w:left w:val="none" w:sz="0" w:space="0" w:color="auto"/>
                                    <w:bottom w:val="none" w:sz="0" w:space="0" w:color="auto"/>
                                    <w:right w:val="none" w:sz="0" w:space="0" w:color="auto"/>
                                  </w:divBdr>
                                  <w:divsChild>
                                    <w:div w:id="88700104">
                                      <w:marLeft w:val="0"/>
                                      <w:marRight w:val="0"/>
                                      <w:marTop w:val="0"/>
                                      <w:marBottom w:val="0"/>
                                      <w:divBdr>
                                        <w:top w:val="none" w:sz="0" w:space="0" w:color="auto"/>
                                        <w:left w:val="none" w:sz="0" w:space="0" w:color="auto"/>
                                        <w:bottom w:val="none" w:sz="0" w:space="0" w:color="auto"/>
                                        <w:right w:val="none" w:sz="0" w:space="0" w:color="auto"/>
                                      </w:divBdr>
                                      <w:divsChild>
                                        <w:div w:id="1474517479">
                                          <w:marLeft w:val="0"/>
                                          <w:marRight w:val="0"/>
                                          <w:marTop w:val="0"/>
                                          <w:marBottom w:val="0"/>
                                          <w:divBdr>
                                            <w:top w:val="none" w:sz="0" w:space="0" w:color="auto"/>
                                            <w:left w:val="none" w:sz="0" w:space="0" w:color="auto"/>
                                            <w:bottom w:val="none" w:sz="0" w:space="0" w:color="auto"/>
                                            <w:right w:val="none" w:sz="0" w:space="0" w:color="auto"/>
                                          </w:divBdr>
                                        </w:div>
                                      </w:divsChild>
                                    </w:div>
                                    <w:div w:id="309100051">
                                      <w:marLeft w:val="0"/>
                                      <w:marRight w:val="0"/>
                                      <w:marTop w:val="0"/>
                                      <w:marBottom w:val="0"/>
                                      <w:divBdr>
                                        <w:top w:val="none" w:sz="0" w:space="0" w:color="auto"/>
                                        <w:left w:val="none" w:sz="0" w:space="0" w:color="auto"/>
                                        <w:bottom w:val="none" w:sz="0" w:space="0" w:color="auto"/>
                                        <w:right w:val="none" w:sz="0" w:space="0" w:color="auto"/>
                                      </w:divBdr>
                                      <w:divsChild>
                                        <w:div w:id="1180317010">
                                          <w:marLeft w:val="0"/>
                                          <w:marRight w:val="0"/>
                                          <w:marTop w:val="0"/>
                                          <w:marBottom w:val="0"/>
                                          <w:divBdr>
                                            <w:top w:val="none" w:sz="0" w:space="0" w:color="auto"/>
                                            <w:left w:val="none" w:sz="0" w:space="0" w:color="auto"/>
                                            <w:bottom w:val="none" w:sz="0" w:space="0" w:color="auto"/>
                                            <w:right w:val="none" w:sz="0" w:space="0" w:color="auto"/>
                                          </w:divBdr>
                                          <w:divsChild>
                                            <w:div w:id="1124419600">
                                              <w:marLeft w:val="0"/>
                                              <w:marRight w:val="0"/>
                                              <w:marTop w:val="0"/>
                                              <w:marBottom w:val="0"/>
                                              <w:divBdr>
                                                <w:top w:val="none" w:sz="0" w:space="0" w:color="auto"/>
                                                <w:left w:val="none" w:sz="0" w:space="0" w:color="auto"/>
                                                <w:bottom w:val="none" w:sz="0" w:space="0" w:color="auto"/>
                                                <w:right w:val="none" w:sz="0" w:space="0" w:color="auto"/>
                                              </w:divBdr>
                                            </w:div>
                                            <w:div w:id="1295022140">
                                              <w:marLeft w:val="0"/>
                                              <w:marRight w:val="0"/>
                                              <w:marTop w:val="0"/>
                                              <w:marBottom w:val="0"/>
                                              <w:divBdr>
                                                <w:top w:val="none" w:sz="0" w:space="0" w:color="auto"/>
                                                <w:left w:val="none" w:sz="0" w:space="0" w:color="auto"/>
                                                <w:bottom w:val="none" w:sz="0" w:space="0" w:color="auto"/>
                                                <w:right w:val="none" w:sz="0" w:space="0" w:color="auto"/>
                                              </w:divBdr>
                                              <w:divsChild>
                                                <w:div w:id="816455140">
                                                  <w:marLeft w:val="0"/>
                                                  <w:marRight w:val="0"/>
                                                  <w:marTop w:val="0"/>
                                                  <w:marBottom w:val="0"/>
                                                  <w:divBdr>
                                                    <w:top w:val="none" w:sz="0" w:space="0" w:color="auto"/>
                                                    <w:left w:val="none" w:sz="0" w:space="0" w:color="auto"/>
                                                    <w:bottom w:val="none" w:sz="0" w:space="0" w:color="auto"/>
                                                    <w:right w:val="none" w:sz="0" w:space="0" w:color="auto"/>
                                                  </w:divBdr>
                                                  <w:divsChild>
                                                    <w:div w:id="141763231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989896">
                              <w:marLeft w:val="0"/>
                              <w:marRight w:val="0"/>
                              <w:marTop w:val="0"/>
                              <w:marBottom w:val="0"/>
                              <w:divBdr>
                                <w:top w:val="none" w:sz="0" w:space="0" w:color="auto"/>
                                <w:left w:val="none" w:sz="0" w:space="0" w:color="auto"/>
                                <w:bottom w:val="none" w:sz="0" w:space="0" w:color="auto"/>
                                <w:right w:val="none" w:sz="0" w:space="0" w:color="auto"/>
                              </w:divBdr>
                              <w:divsChild>
                                <w:div w:id="1167791853">
                                  <w:marLeft w:val="0"/>
                                  <w:marRight w:val="0"/>
                                  <w:marTop w:val="0"/>
                                  <w:marBottom w:val="450"/>
                                  <w:divBdr>
                                    <w:top w:val="none" w:sz="0" w:space="0" w:color="auto"/>
                                    <w:left w:val="none" w:sz="0" w:space="0" w:color="auto"/>
                                    <w:bottom w:val="none" w:sz="0" w:space="0" w:color="auto"/>
                                    <w:right w:val="none" w:sz="0" w:space="0" w:color="auto"/>
                                  </w:divBdr>
                                  <w:divsChild>
                                    <w:div w:id="349987173">
                                      <w:marLeft w:val="0"/>
                                      <w:marRight w:val="0"/>
                                      <w:marTop w:val="0"/>
                                      <w:marBottom w:val="0"/>
                                      <w:divBdr>
                                        <w:top w:val="none" w:sz="0" w:space="0" w:color="auto"/>
                                        <w:left w:val="none" w:sz="0" w:space="0" w:color="auto"/>
                                        <w:bottom w:val="none" w:sz="0" w:space="0" w:color="auto"/>
                                        <w:right w:val="none" w:sz="0" w:space="0" w:color="auto"/>
                                      </w:divBdr>
                                      <w:divsChild>
                                        <w:div w:id="1492213270">
                                          <w:marLeft w:val="0"/>
                                          <w:marRight w:val="0"/>
                                          <w:marTop w:val="0"/>
                                          <w:marBottom w:val="0"/>
                                          <w:divBdr>
                                            <w:top w:val="none" w:sz="0" w:space="0" w:color="auto"/>
                                            <w:left w:val="none" w:sz="0" w:space="0" w:color="auto"/>
                                            <w:bottom w:val="none" w:sz="0" w:space="0" w:color="auto"/>
                                            <w:right w:val="none" w:sz="0" w:space="0" w:color="auto"/>
                                          </w:divBdr>
                                          <w:divsChild>
                                            <w:div w:id="1821537204">
                                              <w:marLeft w:val="0"/>
                                              <w:marRight w:val="0"/>
                                              <w:marTop w:val="0"/>
                                              <w:marBottom w:val="0"/>
                                              <w:divBdr>
                                                <w:top w:val="none" w:sz="0" w:space="0" w:color="auto"/>
                                                <w:left w:val="none" w:sz="0" w:space="0" w:color="auto"/>
                                                <w:bottom w:val="none" w:sz="0" w:space="0" w:color="auto"/>
                                                <w:right w:val="none" w:sz="0" w:space="0" w:color="auto"/>
                                              </w:divBdr>
                                              <w:divsChild>
                                                <w:div w:id="911356047">
                                                  <w:marLeft w:val="0"/>
                                                  <w:marRight w:val="0"/>
                                                  <w:marTop w:val="0"/>
                                                  <w:marBottom w:val="0"/>
                                                  <w:divBdr>
                                                    <w:top w:val="none" w:sz="0" w:space="0" w:color="auto"/>
                                                    <w:left w:val="none" w:sz="0" w:space="0" w:color="auto"/>
                                                    <w:bottom w:val="none" w:sz="0" w:space="0" w:color="auto"/>
                                                    <w:right w:val="none" w:sz="0" w:space="0" w:color="auto"/>
                                                  </w:divBdr>
                                                  <w:divsChild>
                                                    <w:div w:id="1033725664">
                                                      <w:marLeft w:val="0"/>
                                                      <w:marRight w:val="0"/>
                                                      <w:marTop w:val="0"/>
                                                      <w:marBottom w:val="0"/>
                                                      <w:divBdr>
                                                        <w:top w:val="none" w:sz="0" w:space="0" w:color="auto"/>
                                                        <w:left w:val="none" w:sz="0" w:space="0" w:color="auto"/>
                                                        <w:bottom w:val="none" w:sz="0" w:space="0" w:color="auto"/>
                                                        <w:right w:val="none" w:sz="0" w:space="0" w:color="auto"/>
                                                      </w:divBdr>
                                                    </w:div>
                                                  </w:divsChild>
                                                </w:div>
                                                <w:div w:id="1065764645">
                                                  <w:marLeft w:val="0"/>
                                                  <w:marRight w:val="0"/>
                                                  <w:marTop w:val="0"/>
                                                  <w:marBottom w:val="0"/>
                                                  <w:divBdr>
                                                    <w:top w:val="none" w:sz="0" w:space="0" w:color="auto"/>
                                                    <w:left w:val="none" w:sz="0" w:space="0" w:color="auto"/>
                                                    <w:bottom w:val="none" w:sz="0" w:space="0" w:color="auto"/>
                                                    <w:right w:val="none" w:sz="0" w:space="0" w:color="auto"/>
                                                  </w:divBdr>
                                                  <w:divsChild>
                                                    <w:div w:id="1918636318">
                                                      <w:marLeft w:val="0"/>
                                                      <w:marRight w:val="0"/>
                                                      <w:marTop w:val="0"/>
                                                      <w:marBottom w:val="0"/>
                                                      <w:divBdr>
                                                        <w:top w:val="none" w:sz="0" w:space="0" w:color="auto"/>
                                                        <w:left w:val="none" w:sz="0" w:space="0" w:color="auto"/>
                                                        <w:bottom w:val="none" w:sz="0" w:space="0" w:color="auto"/>
                                                        <w:right w:val="none" w:sz="0" w:space="0" w:color="auto"/>
                                                      </w:divBdr>
                                                    </w:div>
                                                  </w:divsChild>
                                                </w:div>
                                                <w:div w:id="1780369581">
                                                  <w:marLeft w:val="0"/>
                                                  <w:marRight w:val="0"/>
                                                  <w:marTop w:val="0"/>
                                                  <w:marBottom w:val="0"/>
                                                  <w:divBdr>
                                                    <w:top w:val="none" w:sz="0" w:space="0" w:color="auto"/>
                                                    <w:left w:val="none" w:sz="0" w:space="0" w:color="auto"/>
                                                    <w:bottom w:val="none" w:sz="0" w:space="0" w:color="auto"/>
                                                    <w:right w:val="none" w:sz="0" w:space="0" w:color="auto"/>
                                                  </w:divBdr>
                                                  <w:divsChild>
                                                    <w:div w:id="1740595563">
                                                      <w:marLeft w:val="0"/>
                                                      <w:marRight w:val="0"/>
                                                      <w:marTop w:val="0"/>
                                                      <w:marBottom w:val="0"/>
                                                      <w:divBdr>
                                                        <w:top w:val="none" w:sz="0" w:space="0" w:color="auto"/>
                                                        <w:left w:val="none" w:sz="0" w:space="0" w:color="auto"/>
                                                        <w:bottom w:val="none" w:sz="0" w:space="0" w:color="auto"/>
                                                        <w:right w:val="none" w:sz="0" w:space="0" w:color="auto"/>
                                                      </w:divBdr>
                                                      <w:divsChild>
                                                        <w:div w:id="1221088927">
                                                          <w:marLeft w:val="0"/>
                                                          <w:marRight w:val="0"/>
                                                          <w:marTop w:val="0"/>
                                                          <w:marBottom w:val="0"/>
                                                          <w:divBdr>
                                                            <w:top w:val="none" w:sz="0" w:space="0" w:color="auto"/>
                                                            <w:left w:val="none" w:sz="0" w:space="0" w:color="auto"/>
                                                            <w:bottom w:val="none" w:sz="0" w:space="0" w:color="auto"/>
                                                            <w:right w:val="none" w:sz="0" w:space="0" w:color="auto"/>
                                                          </w:divBdr>
                                                        </w:div>
                                                        <w:div w:id="1423262567">
                                                          <w:marLeft w:val="0"/>
                                                          <w:marRight w:val="0"/>
                                                          <w:marTop w:val="0"/>
                                                          <w:marBottom w:val="0"/>
                                                          <w:divBdr>
                                                            <w:top w:val="none" w:sz="0" w:space="0" w:color="auto"/>
                                                            <w:left w:val="none" w:sz="0" w:space="0" w:color="auto"/>
                                                            <w:bottom w:val="none" w:sz="0" w:space="0" w:color="auto"/>
                                                            <w:right w:val="none" w:sz="0" w:space="0" w:color="auto"/>
                                                          </w:divBdr>
                                                          <w:divsChild>
                                                            <w:div w:id="1271011071">
                                                              <w:marLeft w:val="0"/>
                                                              <w:marRight w:val="0"/>
                                                              <w:marTop w:val="0"/>
                                                              <w:marBottom w:val="0"/>
                                                              <w:divBdr>
                                                                <w:top w:val="none" w:sz="0" w:space="0" w:color="auto"/>
                                                                <w:left w:val="none" w:sz="0" w:space="0" w:color="auto"/>
                                                                <w:bottom w:val="none" w:sz="0" w:space="0" w:color="auto"/>
                                                                <w:right w:val="none" w:sz="0" w:space="0" w:color="auto"/>
                                                              </w:divBdr>
                                                              <w:divsChild>
                                                                <w:div w:id="882985104">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201433">
                                      <w:marLeft w:val="0"/>
                                      <w:marRight w:val="0"/>
                                      <w:marTop w:val="0"/>
                                      <w:marBottom w:val="0"/>
                                      <w:divBdr>
                                        <w:top w:val="none" w:sz="0" w:space="0" w:color="auto"/>
                                        <w:left w:val="none" w:sz="0" w:space="0" w:color="auto"/>
                                        <w:bottom w:val="none" w:sz="0" w:space="0" w:color="auto"/>
                                        <w:right w:val="none" w:sz="0" w:space="0" w:color="auto"/>
                                      </w:divBdr>
                                      <w:divsChild>
                                        <w:div w:id="675349679">
                                          <w:marLeft w:val="0"/>
                                          <w:marRight w:val="0"/>
                                          <w:marTop w:val="0"/>
                                          <w:marBottom w:val="0"/>
                                          <w:divBdr>
                                            <w:top w:val="none" w:sz="0" w:space="0" w:color="auto"/>
                                            <w:left w:val="none" w:sz="0" w:space="0" w:color="auto"/>
                                            <w:bottom w:val="none" w:sz="0" w:space="0" w:color="auto"/>
                                            <w:right w:val="none" w:sz="0" w:space="0" w:color="auto"/>
                                          </w:divBdr>
                                          <w:divsChild>
                                            <w:div w:id="569582649">
                                              <w:marLeft w:val="0"/>
                                              <w:marRight w:val="0"/>
                                              <w:marTop w:val="0"/>
                                              <w:marBottom w:val="0"/>
                                              <w:divBdr>
                                                <w:top w:val="none" w:sz="0" w:space="0" w:color="auto"/>
                                                <w:left w:val="none" w:sz="0" w:space="0" w:color="auto"/>
                                                <w:bottom w:val="none" w:sz="0" w:space="0" w:color="auto"/>
                                                <w:right w:val="none" w:sz="0" w:space="0" w:color="auto"/>
                                              </w:divBdr>
                                              <w:divsChild>
                                                <w:div w:id="475221645">
                                                  <w:marLeft w:val="0"/>
                                                  <w:marRight w:val="0"/>
                                                  <w:marTop w:val="0"/>
                                                  <w:marBottom w:val="0"/>
                                                  <w:divBdr>
                                                    <w:top w:val="none" w:sz="0" w:space="0" w:color="auto"/>
                                                    <w:left w:val="none" w:sz="0" w:space="0" w:color="auto"/>
                                                    <w:bottom w:val="none" w:sz="0" w:space="0" w:color="auto"/>
                                                    <w:right w:val="none" w:sz="0" w:space="0" w:color="auto"/>
                                                  </w:divBdr>
                                                  <w:divsChild>
                                                    <w:div w:id="91821085">
                                                      <w:marLeft w:val="0"/>
                                                      <w:marRight w:val="0"/>
                                                      <w:marTop w:val="0"/>
                                                      <w:marBottom w:val="0"/>
                                                      <w:divBdr>
                                                        <w:top w:val="none" w:sz="0" w:space="0" w:color="auto"/>
                                                        <w:left w:val="none" w:sz="0" w:space="0" w:color="auto"/>
                                                        <w:bottom w:val="none" w:sz="0" w:space="0" w:color="auto"/>
                                                        <w:right w:val="none" w:sz="0" w:space="0" w:color="auto"/>
                                                      </w:divBdr>
                                                      <w:divsChild>
                                                        <w:div w:id="1610625057">
                                                          <w:marLeft w:val="0"/>
                                                          <w:marRight w:val="0"/>
                                                          <w:marTop w:val="0"/>
                                                          <w:marBottom w:val="0"/>
                                                          <w:divBdr>
                                                            <w:top w:val="none" w:sz="0" w:space="0" w:color="auto"/>
                                                            <w:left w:val="none" w:sz="0" w:space="0" w:color="auto"/>
                                                            <w:bottom w:val="none" w:sz="0" w:space="0" w:color="auto"/>
                                                            <w:right w:val="none" w:sz="0" w:space="0" w:color="auto"/>
                                                          </w:divBdr>
                                                        </w:div>
                                                      </w:divsChild>
                                                    </w:div>
                                                    <w:div w:id="467206317">
                                                      <w:marLeft w:val="0"/>
                                                      <w:marRight w:val="0"/>
                                                      <w:marTop w:val="0"/>
                                                      <w:marBottom w:val="0"/>
                                                      <w:divBdr>
                                                        <w:top w:val="none" w:sz="0" w:space="0" w:color="auto"/>
                                                        <w:left w:val="none" w:sz="0" w:space="0" w:color="auto"/>
                                                        <w:bottom w:val="none" w:sz="0" w:space="0" w:color="auto"/>
                                                        <w:right w:val="none" w:sz="0" w:space="0" w:color="auto"/>
                                                      </w:divBdr>
                                                      <w:divsChild>
                                                        <w:div w:id="1989479676">
                                                          <w:marLeft w:val="0"/>
                                                          <w:marRight w:val="0"/>
                                                          <w:marTop w:val="0"/>
                                                          <w:marBottom w:val="0"/>
                                                          <w:divBdr>
                                                            <w:top w:val="none" w:sz="0" w:space="0" w:color="auto"/>
                                                            <w:left w:val="none" w:sz="0" w:space="0" w:color="auto"/>
                                                            <w:bottom w:val="none" w:sz="0" w:space="0" w:color="auto"/>
                                                            <w:right w:val="none" w:sz="0" w:space="0" w:color="auto"/>
                                                          </w:divBdr>
                                                          <w:divsChild>
                                                            <w:div w:id="156504859">
                                                              <w:marLeft w:val="0"/>
                                                              <w:marRight w:val="0"/>
                                                              <w:marTop w:val="0"/>
                                                              <w:marBottom w:val="0"/>
                                                              <w:divBdr>
                                                                <w:top w:val="none" w:sz="0" w:space="0" w:color="auto"/>
                                                                <w:left w:val="none" w:sz="0" w:space="0" w:color="auto"/>
                                                                <w:bottom w:val="none" w:sz="0" w:space="0" w:color="auto"/>
                                                                <w:right w:val="none" w:sz="0" w:space="0" w:color="auto"/>
                                                              </w:divBdr>
                                                              <w:divsChild>
                                                                <w:div w:id="171919926">
                                                                  <w:marLeft w:val="0"/>
                                                                  <w:marRight w:val="0"/>
                                                                  <w:marTop w:val="0"/>
                                                                  <w:marBottom w:val="0"/>
                                                                  <w:divBdr>
                                                                    <w:top w:val="none" w:sz="0" w:space="0" w:color="auto"/>
                                                                    <w:left w:val="none" w:sz="0" w:space="0" w:color="auto"/>
                                                                    <w:bottom w:val="none" w:sz="0" w:space="0" w:color="auto"/>
                                                                    <w:right w:val="none" w:sz="0" w:space="0" w:color="auto"/>
                                                                  </w:divBdr>
                                                                  <w:divsChild>
                                                                    <w:div w:id="52390379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42036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95904">
                                                      <w:marLeft w:val="0"/>
                                                      <w:marRight w:val="0"/>
                                                      <w:marTop w:val="0"/>
                                                      <w:marBottom w:val="0"/>
                                                      <w:divBdr>
                                                        <w:top w:val="none" w:sz="0" w:space="0" w:color="auto"/>
                                                        <w:left w:val="none" w:sz="0" w:space="0" w:color="auto"/>
                                                        <w:bottom w:val="none" w:sz="0" w:space="0" w:color="auto"/>
                                                        <w:right w:val="none" w:sz="0" w:space="0" w:color="auto"/>
                                                      </w:divBdr>
                                                      <w:divsChild>
                                                        <w:div w:id="3435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385898">
                              <w:marLeft w:val="0"/>
                              <w:marRight w:val="0"/>
                              <w:marTop w:val="0"/>
                              <w:marBottom w:val="660"/>
                              <w:divBdr>
                                <w:top w:val="none" w:sz="0" w:space="0" w:color="auto"/>
                                <w:left w:val="none" w:sz="0" w:space="0" w:color="auto"/>
                                <w:bottom w:val="none" w:sz="0" w:space="0" w:color="auto"/>
                                <w:right w:val="none" w:sz="0" w:space="0" w:color="auto"/>
                              </w:divBdr>
                              <w:divsChild>
                                <w:div w:id="900479785">
                                  <w:marLeft w:val="0"/>
                                  <w:marRight w:val="0"/>
                                  <w:marTop w:val="0"/>
                                  <w:marBottom w:val="450"/>
                                  <w:divBdr>
                                    <w:top w:val="none" w:sz="0" w:space="0" w:color="auto"/>
                                    <w:left w:val="none" w:sz="0" w:space="0" w:color="auto"/>
                                    <w:bottom w:val="none" w:sz="0" w:space="0" w:color="auto"/>
                                    <w:right w:val="none" w:sz="0" w:space="0" w:color="auto"/>
                                  </w:divBdr>
                                  <w:divsChild>
                                    <w:div w:id="735133448">
                                      <w:marLeft w:val="0"/>
                                      <w:marRight w:val="0"/>
                                      <w:marTop w:val="0"/>
                                      <w:marBottom w:val="0"/>
                                      <w:divBdr>
                                        <w:top w:val="none" w:sz="0" w:space="0" w:color="auto"/>
                                        <w:left w:val="none" w:sz="0" w:space="0" w:color="auto"/>
                                        <w:bottom w:val="none" w:sz="0" w:space="0" w:color="auto"/>
                                        <w:right w:val="none" w:sz="0" w:space="0" w:color="auto"/>
                                      </w:divBdr>
                                      <w:divsChild>
                                        <w:div w:id="329675331">
                                          <w:marLeft w:val="0"/>
                                          <w:marRight w:val="0"/>
                                          <w:marTop w:val="0"/>
                                          <w:marBottom w:val="0"/>
                                          <w:divBdr>
                                            <w:top w:val="none" w:sz="0" w:space="0" w:color="auto"/>
                                            <w:left w:val="none" w:sz="0" w:space="0" w:color="auto"/>
                                            <w:bottom w:val="none" w:sz="0" w:space="0" w:color="auto"/>
                                            <w:right w:val="none" w:sz="0" w:space="0" w:color="auto"/>
                                          </w:divBdr>
                                          <w:divsChild>
                                            <w:div w:id="963392216">
                                              <w:marLeft w:val="0"/>
                                              <w:marRight w:val="0"/>
                                              <w:marTop w:val="0"/>
                                              <w:marBottom w:val="0"/>
                                              <w:divBdr>
                                                <w:top w:val="none" w:sz="0" w:space="0" w:color="auto"/>
                                                <w:left w:val="none" w:sz="0" w:space="0" w:color="auto"/>
                                                <w:bottom w:val="none" w:sz="0" w:space="0" w:color="auto"/>
                                                <w:right w:val="none" w:sz="0" w:space="0" w:color="auto"/>
                                              </w:divBdr>
                                            </w:div>
                                          </w:divsChild>
                                        </w:div>
                                        <w:div w:id="1061363212">
                                          <w:marLeft w:val="0"/>
                                          <w:marRight w:val="0"/>
                                          <w:marTop w:val="0"/>
                                          <w:marBottom w:val="0"/>
                                          <w:divBdr>
                                            <w:top w:val="none" w:sz="0" w:space="0" w:color="auto"/>
                                            <w:left w:val="none" w:sz="0" w:space="0" w:color="auto"/>
                                            <w:bottom w:val="none" w:sz="0" w:space="0" w:color="auto"/>
                                            <w:right w:val="none" w:sz="0" w:space="0" w:color="auto"/>
                                          </w:divBdr>
                                          <w:divsChild>
                                            <w:div w:id="1366367099">
                                              <w:marLeft w:val="0"/>
                                              <w:marRight w:val="0"/>
                                              <w:marTop w:val="0"/>
                                              <w:marBottom w:val="0"/>
                                              <w:divBdr>
                                                <w:top w:val="none" w:sz="0" w:space="0" w:color="auto"/>
                                                <w:left w:val="none" w:sz="0" w:space="0" w:color="auto"/>
                                                <w:bottom w:val="none" w:sz="0" w:space="0" w:color="auto"/>
                                                <w:right w:val="none" w:sz="0" w:space="0" w:color="auto"/>
                                              </w:divBdr>
                                              <w:divsChild>
                                                <w:div w:id="952712495">
                                                  <w:marLeft w:val="0"/>
                                                  <w:marRight w:val="0"/>
                                                  <w:marTop w:val="0"/>
                                                  <w:marBottom w:val="0"/>
                                                  <w:divBdr>
                                                    <w:top w:val="none" w:sz="0" w:space="0" w:color="auto"/>
                                                    <w:left w:val="none" w:sz="0" w:space="0" w:color="auto"/>
                                                    <w:bottom w:val="none" w:sz="0" w:space="0" w:color="auto"/>
                                                    <w:right w:val="none" w:sz="0" w:space="0" w:color="auto"/>
                                                  </w:divBdr>
                                                  <w:divsChild>
                                                    <w:div w:id="272369102">
                                                      <w:marLeft w:val="0"/>
                                                      <w:marRight w:val="0"/>
                                                      <w:marTop w:val="0"/>
                                                      <w:marBottom w:val="0"/>
                                                      <w:divBdr>
                                                        <w:top w:val="none" w:sz="0" w:space="0" w:color="auto"/>
                                                        <w:left w:val="none" w:sz="0" w:space="0" w:color="auto"/>
                                                        <w:bottom w:val="none" w:sz="0" w:space="0" w:color="auto"/>
                                                        <w:right w:val="none" w:sz="0" w:space="0" w:color="auto"/>
                                                      </w:divBdr>
                                                      <w:divsChild>
                                                        <w:div w:id="190968086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07728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4117">
                              <w:marLeft w:val="0"/>
                              <w:marRight w:val="0"/>
                              <w:marTop w:val="0"/>
                              <w:marBottom w:val="660"/>
                              <w:divBdr>
                                <w:top w:val="none" w:sz="0" w:space="0" w:color="auto"/>
                                <w:left w:val="none" w:sz="0" w:space="0" w:color="auto"/>
                                <w:bottom w:val="none" w:sz="0" w:space="0" w:color="auto"/>
                                <w:right w:val="none" w:sz="0" w:space="0" w:color="auto"/>
                              </w:divBdr>
                              <w:divsChild>
                                <w:div w:id="542595804">
                                  <w:marLeft w:val="0"/>
                                  <w:marRight w:val="0"/>
                                  <w:marTop w:val="0"/>
                                  <w:marBottom w:val="450"/>
                                  <w:divBdr>
                                    <w:top w:val="none" w:sz="0" w:space="0" w:color="auto"/>
                                    <w:left w:val="none" w:sz="0" w:space="0" w:color="auto"/>
                                    <w:bottom w:val="none" w:sz="0" w:space="0" w:color="auto"/>
                                    <w:right w:val="none" w:sz="0" w:space="0" w:color="auto"/>
                                  </w:divBdr>
                                  <w:divsChild>
                                    <w:div w:id="1757707811">
                                      <w:marLeft w:val="0"/>
                                      <w:marRight w:val="0"/>
                                      <w:marTop w:val="0"/>
                                      <w:marBottom w:val="0"/>
                                      <w:divBdr>
                                        <w:top w:val="none" w:sz="0" w:space="0" w:color="auto"/>
                                        <w:left w:val="none" w:sz="0" w:space="0" w:color="auto"/>
                                        <w:bottom w:val="none" w:sz="0" w:space="0" w:color="auto"/>
                                        <w:right w:val="none" w:sz="0" w:space="0" w:color="auto"/>
                                      </w:divBdr>
                                      <w:divsChild>
                                        <w:div w:id="238368204">
                                          <w:marLeft w:val="0"/>
                                          <w:marRight w:val="0"/>
                                          <w:marTop w:val="0"/>
                                          <w:marBottom w:val="0"/>
                                          <w:divBdr>
                                            <w:top w:val="none" w:sz="0" w:space="0" w:color="auto"/>
                                            <w:left w:val="none" w:sz="0" w:space="0" w:color="auto"/>
                                            <w:bottom w:val="none" w:sz="0" w:space="0" w:color="auto"/>
                                            <w:right w:val="none" w:sz="0" w:space="0" w:color="auto"/>
                                          </w:divBdr>
                                          <w:divsChild>
                                            <w:div w:id="1994335795">
                                              <w:marLeft w:val="0"/>
                                              <w:marRight w:val="0"/>
                                              <w:marTop w:val="0"/>
                                              <w:marBottom w:val="0"/>
                                              <w:divBdr>
                                                <w:top w:val="none" w:sz="0" w:space="0" w:color="auto"/>
                                                <w:left w:val="none" w:sz="0" w:space="0" w:color="auto"/>
                                                <w:bottom w:val="none" w:sz="0" w:space="0" w:color="auto"/>
                                                <w:right w:val="none" w:sz="0" w:space="0" w:color="auto"/>
                                              </w:divBdr>
                                              <w:divsChild>
                                                <w:div w:id="1064984926">
                                                  <w:marLeft w:val="0"/>
                                                  <w:marRight w:val="0"/>
                                                  <w:marTop w:val="0"/>
                                                  <w:marBottom w:val="0"/>
                                                  <w:divBdr>
                                                    <w:top w:val="none" w:sz="0" w:space="0" w:color="auto"/>
                                                    <w:left w:val="none" w:sz="0" w:space="0" w:color="auto"/>
                                                    <w:bottom w:val="none" w:sz="0" w:space="0" w:color="auto"/>
                                                    <w:right w:val="none" w:sz="0" w:space="0" w:color="auto"/>
                                                  </w:divBdr>
                                                </w:div>
                                                <w:div w:id="1746607062">
                                                  <w:marLeft w:val="0"/>
                                                  <w:marRight w:val="0"/>
                                                  <w:marTop w:val="0"/>
                                                  <w:marBottom w:val="0"/>
                                                  <w:divBdr>
                                                    <w:top w:val="none" w:sz="0" w:space="0" w:color="auto"/>
                                                    <w:left w:val="none" w:sz="0" w:space="0" w:color="auto"/>
                                                    <w:bottom w:val="none" w:sz="0" w:space="0" w:color="auto"/>
                                                    <w:right w:val="none" w:sz="0" w:space="0" w:color="auto"/>
                                                  </w:divBdr>
                                                  <w:divsChild>
                                                    <w:div w:id="2099673996">
                                                      <w:marLeft w:val="0"/>
                                                      <w:marRight w:val="0"/>
                                                      <w:marTop w:val="0"/>
                                                      <w:marBottom w:val="0"/>
                                                      <w:divBdr>
                                                        <w:top w:val="none" w:sz="0" w:space="0" w:color="auto"/>
                                                        <w:left w:val="none" w:sz="0" w:space="0" w:color="auto"/>
                                                        <w:bottom w:val="none" w:sz="0" w:space="0" w:color="auto"/>
                                                        <w:right w:val="none" w:sz="0" w:space="0" w:color="auto"/>
                                                      </w:divBdr>
                                                      <w:divsChild>
                                                        <w:div w:id="200311837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2061397616">
                                          <w:marLeft w:val="0"/>
                                          <w:marRight w:val="0"/>
                                          <w:marTop w:val="0"/>
                                          <w:marBottom w:val="0"/>
                                          <w:divBdr>
                                            <w:top w:val="none" w:sz="0" w:space="0" w:color="auto"/>
                                            <w:left w:val="none" w:sz="0" w:space="0" w:color="auto"/>
                                            <w:bottom w:val="none" w:sz="0" w:space="0" w:color="auto"/>
                                            <w:right w:val="none" w:sz="0" w:space="0" w:color="auto"/>
                                          </w:divBdr>
                                          <w:divsChild>
                                            <w:div w:id="191288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702321">
                              <w:marLeft w:val="0"/>
                              <w:marRight w:val="0"/>
                              <w:marTop w:val="0"/>
                              <w:marBottom w:val="450"/>
                              <w:divBdr>
                                <w:top w:val="none" w:sz="0" w:space="0" w:color="auto"/>
                                <w:left w:val="none" w:sz="0" w:space="0" w:color="auto"/>
                                <w:bottom w:val="none" w:sz="0" w:space="0" w:color="auto"/>
                                <w:right w:val="none" w:sz="0" w:space="0" w:color="auto"/>
                              </w:divBdr>
                              <w:divsChild>
                                <w:div w:id="1769622485">
                                  <w:marLeft w:val="0"/>
                                  <w:marRight w:val="0"/>
                                  <w:marTop w:val="0"/>
                                  <w:marBottom w:val="0"/>
                                  <w:divBdr>
                                    <w:top w:val="none" w:sz="0" w:space="0" w:color="auto"/>
                                    <w:left w:val="none" w:sz="0" w:space="0" w:color="auto"/>
                                    <w:bottom w:val="none" w:sz="0" w:space="0" w:color="auto"/>
                                    <w:right w:val="none" w:sz="0" w:space="0" w:color="auto"/>
                                  </w:divBdr>
                                  <w:divsChild>
                                    <w:div w:id="1791590263">
                                      <w:marLeft w:val="0"/>
                                      <w:marRight w:val="0"/>
                                      <w:marTop w:val="0"/>
                                      <w:marBottom w:val="0"/>
                                      <w:divBdr>
                                        <w:top w:val="none" w:sz="0" w:space="0" w:color="auto"/>
                                        <w:left w:val="none" w:sz="0" w:space="0" w:color="auto"/>
                                        <w:bottom w:val="none" w:sz="0" w:space="0" w:color="auto"/>
                                        <w:right w:val="none" w:sz="0" w:space="0" w:color="auto"/>
                                      </w:divBdr>
                                      <w:divsChild>
                                        <w:div w:id="1855147593">
                                          <w:marLeft w:val="0"/>
                                          <w:marRight w:val="0"/>
                                          <w:marTop w:val="0"/>
                                          <w:marBottom w:val="0"/>
                                          <w:divBdr>
                                            <w:top w:val="none" w:sz="0" w:space="0" w:color="auto"/>
                                            <w:left w:val="none" w:sz="0" w:space="0" w:color="auto"/>
                                            <w:bottom w:val="none" w:sz="0" w:space="0" w:color="auto"/>
                                            <w:right w:val="none" w:sz="0" w:space="0" w:color="auto"/>
                                          </w:divBdr>
                                          <w:divsChild>
                                            <w:div w:id="187178055">
                                              <w:marLeft w:val="0"/>
                                              <w:marRight w:val="0"/>
                                              <w:marTop w:val="0"/>
                                              <w:marBottom w:val="0"/>
                                              <w:divBdr>
                                                <w:top w:val="none" w:sz="0" w:space="0" w:color="auto"/>
                                                <w:left w:val="none" w:sz="0" w:space="0" w:color="auto"/>
                                                <w:bottom w:val="none" w:sz="0" w:space="0" w:color="auto"/>
                                                <w:right w:val="none" w:sz="0" w:space="0" w:color="auto"/>
                                              </w:divBdr>
                                              <w:divsChild>
                                                <w:div w:id="727538631">
                                                  <w:marLeft w:val="0"/>
                                                  <w:marRight w:val="0"/>
                                                  <w:marTop w:val="0"/>
                                                  <w:marBottom w:val="0"/>
                                                  <w:divBdr>
                                                    <w:top w:val="none" w:sz="0" w:space="0" w:color="auto"/>
                                                    <w:left w:val="none" w:sz="0" w:space="0" w:color="auto"/>
                                                    <w:bottom w:val="none" w:sz="0" w:space="0" w:color="auto"/>
                                                    <w:right w:val="none" w:sz="0" w:space="0" w:color="auto"/>
                                                  </w:divBdr>
                                                  <w:divsChild>
                                                    <w:div w:id="61324739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50351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6704">
                                      <w:marLeft w:val="0"/>
                                      <w:marRight w:val="0"/>
                                      <w:marTop w:val="0"/>
                                      <w:marBottom w:val="0"/>
                                      <w:divBdr>
                                        <w:top w:val="none" w:sz="0" w:space="0" w:color="auto"/>
                                        <w:left w:val="none" w:sz="0" w:space="0" w:color="auto"/>
                                        <w:bottom w:val="none" w:sz="0" w:space="0" w:color="auto"/>
                                        <w:right w:val="none" w:sz="0" w:space="0" w:color="auto"/>
                                      </w:divBdr>
                                      <w:divsChild>
                                        <w:div w:id="9397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20996">
                              <w:marLeft w:val="0"/>
                              <w:marRight w:val="0"/>
                              <w:marTop w:val="0"/>
                              <w:marBottom w:val="660"/>
                              <w:divBdr>
                                <w:top w:val="none" w:sz="0" w:space="0" w:color="auto"/>
                                <w:left w:val="none" w:sz="0" w:space="0" w:color="auto"/>
                                <w:bottom w:val="none" w:sz="0" w:space="0" w:color="auto"/>
                                <w:right w:val="none" w:sz="0" w:space="0" w:color="auto"/>
                              </w:divBdr>
                              <w:divsChild>
                                <w:div w:id="916550927">
                                  <w:marLeft w:val="0"/>
                                  <w:marRight w:val="0"/>
                                  <w:marTop w:val="0"/>
                                  <w:marBottom w:val="150"/>
                                  <w:divBdr>
                                    <w:top w:val="none" w:sz="0" w:space="0" w:color="auto"/>
                                    <w:left w:val="none" w:sz="0" w:space="0" w:color="auto"/>
                                    <w:bottom w:val="none" w:sz="0" w:space="0" w:color="auto"/>
                                    <w:right w:val="none" w:sz="0" w:space="0" w:color="auto"/>
                                  </w:divBdr>
                                  <w:divsChild>
                                    <w:div w:id="1369529011">
                                      <w:marLeft w:val="0"/>
                                      <w:marRight w:val="0"/>
                                      <w:marTop w:val="0"/>
                                      <w:marBottom w:val="0"/>
                                      <w:divBdr>
                                        <w:top w:val="none" w:sz="0" w:space="0" w:color="auto"/>
                                        <w:left w:val="none" w:sz="0" w:space="0" w:color="auto"/>
                                        <w:bottom w:val="none" w:sz="0" w:space="0" w:color="auto"/>
                                        <w:right w:val="none" w:sz="0" w:space="0" w:color="auto"/>
                                      </w:divBdr>
                                      <w:divsChild>
                                        <w:div w:id="873151452">
                                          <w:marLeft w:val="0"/>
                                          <w:marRight w:val="0"/>
                                          <w:marTop w:val="0"/>
                                          <w:marBottom w:val="120"/>
                                          <w:divBdr>
                                            <w:top w:val="none" w:sz="0" w:space="0" w:color="auto"/>
                                            <w:left w:val="none" w:sz="0" w:space="0" w:color="auto"/>
                                            <w:bottom w:val="none" w:sz="0" w:space="0" w:color="auto"/>
                                            <w:right w:val="none" w:sz="0" w:space="0" w:color="auto"/>
                                          </w:divBdr>
                                        </w:div>
                                        <w:div w:id="1652832435">
                                          <w:marLeft w:val="0"/>
                                          <w:marRight w:val="0"/>
                                          <w:marTop w:val="0"/>
                                          <w:marBottom w:val="0"/>
                                          <w:divBdr>
                                            <w:top w:val="none" w:sz="0" w:space="0" w:color="auto"/>
                                            <w:left w:val="none" w:sz="0" w:space="0" w:color="auto"/>
                                            <w:bottom w:val="none" w:sz="0" w:space="0" w:color="auto"/>
                                            <w:right w:val="none" w:sz="0" w:space="0" w:color="auto"/>
                                          </w:divBdr>
                                          <w:divsChild>
                                            <w:div w:id="989020551">
                                              <w:marLeft w:val="210"/>
                                              <w:marRight w:val="0"/>
                                              <w:marTop w:val="0"/>
                                              <w:marBottom w:val="0"/>
                                              <w:divBdr>
                                                <w:top w:val="none" w:sz="0" w:space="0" w:color="auto"/>
                                                <w:left w:val="none" w:sz="0" w:space="0" w:color="auto"/>
                                                <w:bottom w:val="none" w:sz="0" w:space="0" w:color="auto"/>
                                                <w:right w:val="none" w:sz="0" w:space="0" w:color="auto"/>
                                              </w:divBdr>
                                              <w:divsChild>
                                                <w:div w:id="16514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93304">
                                          <w:marLeft w:val="0"/>
                                          <w:marRight w:val="0"/>
                                          <w:marTop w:val="0"/>
                                          <w:marBottom w:val="0"/>
                                          <w:divBdr>
                                            <w:top w:val="none" w:sz="0" w:space="0" w:color="auto"/>
                                            <w:left w:val="none" w:sz="0" w:space="0" w:color="auto"/>
                                            <w:bottom w:val="none" w:sz="0" w:space="0" w:color="auto"/>
                                            <w:right w:val="none" w:sz="0" w:space="0" w:color="auto"/>
                                          </w:divBdr>
                                          <w:divsChild>
                                            <w:div w:id="138227762">
                                              <w:marLeft w:val="0"/>
                                              <w:marRight w:val="0"/>
                                              <w:marTop w:val="0"/>
                                              <w:marBottom w:val="0"/>
                                              <w:divBdr>
                                                <w:top w:val="none" w:sz="0" w:space="0" w:color="auto"/>
                                                <w:left w:val="none" w:sz="0" w:space="0" w:color="auto"/>
                                                <w:bottom w:val="none" w:sz="0" w:space="0" w:color="auto"/>
                                                <w:right w:val="none" w:sz="0" w:space="0" w:color="auto"/>
                                              </w:divBdr>
                                              <w:divsChild>
                                                <w:div w:id="1429035134">
                                                  <w:marLeft w:val="0"/>
                                                  <w:marRight w:val="0"/>
                                                  <w:marTop w:val="0"/>
                                                  <w:marBottom w:val="0"/>
                                                  <w:divBdr>
                                                    <w:top w:val="none" w:sz="0" w:space="0" w:color="auto"/>
                                                    <w:left w:val="none" w:sz="0" w:space="0" w:color="auto"/>
                                                    <w:bottom w:val="none" w:sz="0" w:space="0" w:color="auto"/>
                                                    <w:right w:val="none" w:sz="0" w:space="0" w:color="auto"/>
                                                  </w:divBdr>
                                                  <w:divsChild>
                                                    <w:div w:id="8332613">
                                                      <w:marLeft w:val="0"/>
                                                      <w:marRight w:val="0"/>
                                                      <w:marTop w:val="0"/>
                                                      <w:marBottom w:val="0"/>
                                                      <w:divBdr>
                                                        <w:top w:val="none" w:sz="0" w:space="0" w:color="auto"/>
                                                        <w:left w:val="none" w:sz="0" w:space="0" w:color="auto"/>
                                                        <w:bottom w:val="none" w:sz="0" w:space="0" w:color="auto"/>
                                                        <w:right w:val="none" w:sz="0" w:space="0" w:color="auto"/>
                                                      </w:divBdr>
                                                      <w:divsChild>
                                                        <w:div w:id="1774401073">
                                                          <w:marLeft w:val="0"/>
                                                          <w:marRight w:val="0"/>
                                                          <w:marTop w:val="0"/>
                                                          <w:marBottom w:val="0"/>
                                                          <w:divBdr>
                                                            <w:top w:val="none" w:sz="0" w:space="0" w:color="auto"/>
                                                            <w:left w:val="none" w:sz="0" w:space="0" w:color="auto"/>
                                                            <w:bottom w:val="none" w:sz="0" w:space="0" w:color="auto"/>
                                                            <w:right w:val="none" w:sz="0" w:space="0" w:color="auto"/>
                                                          </w:divBdr>
                                                          <w:divsChild>
                                                            <w:div w:id="166778497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440224485">
                                              <w:marLeft w:val="0"/>
                                              <w:marRight w:val="0"/>
                                              <w:marTop w:val="0"/>
                                              <w:marBottom w:val="0"/>
                                              <w:divBdr>
                                                <w:top w:val="none" w:sz="0" w:space="0" w:color="auto"/>
                                                <w:left w:val="none" w:sz="0" w:space="0" w:color="auto"/>
                                                <w:bottom w:val="none" w:sz="0" w:space="0" w:color="auto"/>
                                                <w:right w:val="none" w:sz="0" w:space="0" w:color="auto"/>
                                              </w:divBdr>
                                              <w:divsChild>
                                                <w:div w:id="75984594">
                                                  <w:marLeft w:val="0"/>
                                                  <w:marRight w:val="0"/>
                                                  <w:marTop w:val="0"/>
                                                  <w:marBottom w:val="0"/>
                                                  <w:divBdr>
                                                    <w:top w:val="none" w:sz="0" w:space="0" w:color="auto"/>
                                                    <w:left w:val="none" w:sz="0" w:space="0" w:color="auto"/>
                                                    <w:bottom w:val="none" w:sz="0" w:space="0" w:color="auto"/>
                                                    <w:right w:val="none" w:sz="0" w:space="0" w:color="auto"/>
                                                  </w:divBdr>
                                                  <w:divsChild>
                                                    <w:div w:id="1383212101">
                                                      <w:marLeft w:val="0"/>
                                                      <w:marRight w:val="0"/>
                                                      <w:marTop w:val="0"/>
                                                      <w:marBottom w:val="0"/>
                                                      <w:divBdr>
                                                        <w:top w:val="none" w:sz="0" w:space="0" w:color="auto"/>
                                                        <w:left w:val="none" w:sz="0" w:space="0" w:color="auto"/>
                                                        <w:bottom w:val="none" w:sz="0" w:space="0" w:color="auto"/>
                                                        <w:right w:val="none" w:sz="0" w:space="0" w:color="auto"/>
                                                      </w:divBdr>
                                                      <w:divsChild>
                                                        <w:div w:id="402799902">
                                                          <w:marLeft w:val="0"/>
                                                          <w:marRight w:val="0"/>
                                                          <w:marTop w:val="0"/>
                                                          <w:marBottom w:val="0"/>
                                                          <w:divBdr>
                                                            <w:top w:val="none" w:sz="0" w:space="0" w:color="auto"/>
                                                            <w:left w:val="none" w:sz="0" w:space="0" w:color="auto"/>
                                                            <w:bottom w:val="none" w:sz="0" w:space="0" w:color="auto"/>
                                                            <w:right w:val="none" w:sz="0" w:space="0" w:color="auto"/>
                                                          </w:divBdr>
                                                          <w:divsChild>
                                                            <w:div w:id="189473159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911961375">
                                              <w:marLeft w:val="0"/>
                                              <w:marRight w:val="0"/>
                                              <w:marTop w:val="0"/>
                                              <w:marBottom w:val="0"/>
                                              <w:divBdr>
                                                <w:top w:val="none" w:sz="0" w:space="0" w:color="auto"/>
                                                <w:left w:val="none" w:sz="0" w:space="0" w:color="auto"/>
                                                <w:bottom w:val="none" w:sz="0" w:space="0" w:color="auto"/>
                                                <w:right w:val="none" w:sz="0" w:space="0" w:color="auto"/>
                                              </w:divBdr>
                                              <w:divsChild>
                                                <w:div w:id="724910172">
                                                  <w:marLeft w:val="0"/>
                                                  <w:marRight w:val="0"/>
                                                  <w:marTop w:val="0"/>
                                                  <w:marBottom w:val="0"/>
                                                  <w:divBdr>
                                                    <w:top w:val="none" w:sz="0" w:space="0" w:color="auto"/>
                                                    <w:left w:val="none" w:sz="0" w:space="0" w:color="auto"/>
                                                    <w:bottom w:val="none" w:sz="0" w:space="0" w:color="auto"/>
                                                    <w:right w:val="none" w:sz="0" w:space="0" w:color="auto"/>
                                                  </w:divBdr>
                                                  <w:divsChild>
                                                    <w:div w:id="1275093764">
                                                      <w:marLeft w:val="0"/>
                                                      <w:marRight w:val="0"/>
                                                      <w:marTop w:val="0"/>
                                                      <w:marBottom w:val="0"/>
                                                      <w:divBdr>
                                                        <w:top w:val="none" w:sz="0" w:space="0" w:color="auto"/>
                                                        <w:left w:val="none" w:sz="0" w:space="0" w:color="auto"/>
                                                        <w:bottom w:val="none" w:sz="0" w:space="0" w:color="auto"/>
                                                        <w:right w:val="none" w:sz="0" w:space="0" w:color="auto"/>
                                                      </w:divBdr>
                                                      <w:divsChild>
                                                        <w:div w:id="688488339">
                                                          <w:marLeft w:val="0"/>
                                                          <w:marRight w:val="0"/>
                                                          <w:marTop w:val="0"/>
                                                          <w:marBottom w:val="0"/>
                                                          <w:divBdr>
                                                            <w:top w:val="none" w:sz="0" w:space="0" w:color="auto"/>
                                                            <w:left w:val="none" w:sz="0" w:space="0" w:color="auto"/>
                                                            <w:bottom w:val="none" w:sz="0" w:space="0" w:color="auto"/>
                                                            <w:right w:val="none" w:sz="0" w:space="0" w:color="auto"/>
                                                          </w:divBdr>
                                                          <w:divsChild>
                                                            <w:div w:id="65460252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1161626642">
                                              <w:marLeft w:val="0"/>
                                              <w:marRight w:val="0"/>
                                              <w:marTop w:val="0"/>
                                              <w:marBottom w:val="0"/>
                                              <w:divBdr>
                                                <w:top w:val="none" w:sz="0" w:space="0" w:color="auto"/>
                                                <w:left w:val="none" w:sz="0" w:space="0" w:color="auto"/>
                                                <w:bottom w:val="none" w:sz="0" w:space="0" w:color="auto"/>
                                                <w:right w:val="none" w:sz="0" w:space="0" w:color="auto"/>
                                              </w:divBdr>
                                              <w:divsChild>
                                                <w:div w:id="1736507824">
                                                  <w:marLeft w:val="0"/>
                                                  <w:marRight w:val="0"/>
                                                  <w:marTop w:val="0"/>
                                                  <w:marBottom w:val="0"/>
                                                  <w:divBdr>
                                                    <w:top w:val="none" w:sz="0" w:space="0" w:color="auto"/>
                                                    <w:left w:val="none" w:sz="0" w:space="0" w:color="auto"/>
                                                    <w:bottom w:val="none" w:sz="0" w:space="0" w:color="auto"/>
                                                    <w:right w:val="none" w:sz="0" w:space="0" w:color="auto"/>
                                                  </w:divBdr>
                                                  <w:divsChild>
                                                    <w:div w:id="2043363508">
                                                      <w:marLeft w:val="0"/>
                                                      <w:marRight w:val="0"/>
                                                      <w:marTop w:val="0"/>
                                                      <w:marBottom w:val="0"/>
                                                      <w:divBdr>
                                                        <w:top w:val="none" w:sz="0" w:space="0" w:color="auto"/>
                                                        <w:left w:val="none" w:sz="0" w:space="0" w:color="auto"/>
                                                        <w:bottom w:val="none" w:sz="0" w:space="0" w:color="auto"/>
                                                        <w:right w:val="none" w:sz="0" w:space="0" w:color="auto"/>
                                                      </w:divBdr>
                                                      <w:divsChild>
                                                        <w:div w:id="16395434">
                                                          <w:marLeft w:val="0"/>
                                                          <w:marRight w:val="0"/>
                                                          <w:marTop w:val="0"/>
                                                          <w:marBottom w:val="0"/>
                                                          <w:divBdr>
                                                            <w:top w:val="none" w:sz="0" w:space="0" w:color="auto"/>
                                                            <w:left w:val="none" w:sz="0" w:space="0" w:color="auto"/>
                                                            <w:bottom w:val="none" w:sz="0" w:space="0" w:color="auto"/>
                                                            <w:right w:val="none" w:sz="0" w:space="0" w:color="auto"/>
                                                          </w:divBdr>
                                                          <w:divsChild>
                                                            <w:div w:id="5841060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636026">
                              <w:marLeft w:val="0"/>
                              <w:marRight w:val="0"/>
                              <w:marTop w:val="0"/>
                              <w:marBottom w:val="450"/>
                              <w:divBdr>
                                <w:top w:val="none" w:sz="0" w:space="0" w:color="auto"/>
                                <w:left w:val="none" w:sz="0" w:space="0" w:color="auto"/>
                                <w:bottom w:val="none" w:sz="0" w:space="0" w:color="auto"/>
                                <w:right w:val="none" w:sz="0" w:space="0" w:color="auto"/>
                              </w:divBdr>
                              <w:divsChild>
                                <w:div w:id="1406302539">
                                  <w:marLeft w:val="0"/>
                                  <w:marRight w:val="0"/>
                                  <w:marTop w:val="0"/>
                                  <w:marBottom w:val="0"/>
                                  <w:divBdr>
                                    <w:top w:val="none" w:sz="0" w:space="0" w:color="auto"/>
                                    <w:left w:val="none" w:sz="0" w:space="0" w:color="auto"/>
                                    <w:bottom w:val="none" w:sz="0" w:space="0" w:color="auto"/>
                                    <w:right w:val="none" w:sz="0" w:space="0" w:color="auto"/>
                                  </w:divBdr>
                                  <w:divsChild>
                                    <w:div w:id="353578300">
                                      <w:marLeft w:val="0"/>
                                      <w:marRight w:val="0"/>
                                      <w:marTop w:val="0"/>
                                      <w:marBottom w:val="0"/>
                                      <w:divBdr>
                                        <w:top w:val="none" w:sz="0" w:space="0" w:color="auto"/>
                                        <w:left w:val="none" w:sz="0" w:space="0" w:color="auto"/>
                                        <w:bottom w:val="none" w:sz="0" w:space="0" w:color="auto"/>
                                        <w:right w:val="none" w:sz="0" w:space="0" w:color="auto"/>
                                      </w:divBdr>
                                      <w:divsChild>
                                        <w:div w:id="1097749977">
                                          <w:marLeft w:val="0"/>
                                          <w:marRight w:val="0"/>
                                          <w:marTop w:val="0"/>
                                          <w:marBottom w:val="0"/>
                                          <w:divBdr>
                                            <w:top w:val="none" w:sz="0" w:space="0" w:color="auto"/>
                                            <w:left w:val="none" w:sz="0" w:space="0" w:color="auto"/>
                                            <w:bottom w:val="none" w:sz="0" w:space="0" w:color="auto"/>
                                            <w:right w:val="none" w:sz="0" w:space="0" w:color="auto"/>
                                          </w:divBdr>
                                          <w:divsChild>
                                            <w:div w:id="278033835">
                                              <w:marLeft w:val="0"/>
                                              <w:marRight w:val="0"/>
                                              <w:marTop w:val="0"/>
                                              <w:marBottom w:val="0"/>
                                              <w:divBdr>
                                                <w:top w:val="none" w:sz="0" w:space="0" w:color="auto"/>
                                                <w:left w:val="none" w:sz="0" w:space="0" w:color="auto"/>
                                                <w:bottom w:val="none" w:sz="0" w:space="0" w:color="auto"/>
                                                <w:right w:val="none" w:sz="0" w:space="0" w:color="auto"/>
                                              </w:divBdr>
                                              <w:divsChild>
                                                <w:div w:id="343632587">
                                                  <w:marLeft w:val="0"/>
                                                  <w:marRight w:val="0"/>
                                                  <w:marTop w:val="0"/>
                                                  <w:marBottom w:val="0"/>
                                                  <w:divBdr>
                                                    <w:top w:val="none" w:sz="0" w:space="0" w:color="auto"/>
                                                    <w:left w:val="none" w:sz="0" w:space="0" w:color="auto"/>
                                                    <w:bottom w:val="none" w:sz="0" w:space="0" w:color="auto"/>
                                                    <w:right w:val="none" w:sz="0" w:space="0" w:color="auto"/>
                                                  </w:divBdr>
                                                  <w:divsChild>
                                                    <w:div w:id="87033968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6307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88299">
                                      <w:marLeft w:val="0"/>
                                      <w:marRight w:val="0"/>
                                      <w:marTop w:val="0"/>
                                      <w:marBottom w:val="0"/>
                                      <w:divBdr>
                                        <w:top w:val="none" w:sz="0" w:space="0" w:color="auto"/>
                                        <w:left w:val="none" w:sz="0" w:space="0" w:color="auto"/>
                                        <w:bottom w:val="none" w:sz="0" w:space="0" w:color="auto"/>
                                        <w:right w:val="none" w:sz="0" w:space="0" w:color="auto"/>
                                      </w:divBdr>
                                      <w:divsChild>
                                        <w:div w:id="18943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0152">
                              <w:marLeft w:val="0"/>
                              <w:marRight w:val="0"/>
                              <w:marTop w:val="0"/>
                              <w:marBottom w:val="450"/>
                              <w:divBdr>
                                <w:top w:val="none" w:sz="0" w:space="0" w:color="auto"/>
                                <w:left w:val="none" w:sz="0" w:space="0" w:color="auto"/>
                                <w:bottom w:val="none" w:sz="0" w:space="0" w:color="auto"/>
                                <w:right w:val="none" w:sz="0" w:space="0" w:color="auto"/>
                              </w:divBdr>
                              <w:divsChild>
                                <w:div w:id="1529224260">
                                  <w:marLeft w:val="0"/>
                                  <w:marRight w:val="0"/>
                                  <w:marTop w:val="0"/>
                                  <w:marBottom w:val="0"/>
                                  <w:divBdr>
                                    <w:top w:val="none" w:sz="0" w:space="0" w:color="auto"/>
                                    <w:left w:val="none" w:sz="0" w:space="0" w:color="auto"/>
                                    <w:bottom w:val="none" w:sz="0" w:space="0" w:color="auto"/>
                                    <w:right w:val="none" w:sz="0" w:space="0" w:color="auto"/>
                                  </w:divBdr>
                                  <w:divsChild>
                                    <w:div w:id="875628357">
                                      <w:marLeft w:val="0"/>
                                      <w:marRight w:val="0"/>
                                      <w:marTop w:val="0"/>
                                      <w:marBottom w:val="0"/>
                                      <w:divBdr>
                                        <w:top w:val="none" w:sz="0" w:space="0" w:color="auto"/>
                                        <w:left w:val="none" w:sz="0" w:space="0" w:color="auto"/>
                                        <w:bottom w:val="none" w:sz="0" w:space="0" w:color="auto"/>
                                        <w:right w:val="none" w:sz="0" w:space="0" w:color="auto"/>
                                      </w:divBdr>
                                      <w:divsChild>
                                        <w:div w:id="872155175">
                                          <w:marLeft w:val="0"/>
                                          <w:marRight w:val="0"/>
                                          <w:marTop w:val="0"/>
                                          <w:marBottom w:val="0"/>
                                          <w:divBdr>
                                            <w:top w:val="none" w:sz="0" w:space="0" w:color="auto"/>
                                            <w:left w:val="none" w:sz="0" w:space="0" w:color="auto"/>
                                            <w:bottom w:val="none" w:sz="0" w:space="0" w:color="auto"/>
                                            <w:right w:val="none" w:sz="0" w:space="0" w:color="auto"/>
                                          </w:divBdr>
                                          <w:divsChild>
                                            <w:div w:id="397241710">
                                              <w:marLeft w:val="0"/>
                                              <w:marRight w:val="0"/>
                                              <w:marTop w:val="0"/>
                                              <w:marBottom w:val="0"/>
                                              <w:divBdr>
                                                <w:top w:val="none" w:sz="0" w:space="0" w:color="auto"/>
                                                <w:left w:val="none" w:sz="0" w:space="0" w:color="auto"/>
                                                <w:bottom w:val="none" w:sz="0" w:space="0" w:color="auto"/>
                                                <w:right w:val="none" w:sz="0" w:space="0" w:color="auto"/>
                                              </w:divBdr>
                                              <w:divsChild>
                                                <w:div w:id="931550975">
                                                  <w:marLeft w:val="0"/>
                                                  <w:marRight w:val="0"/>
                                                  <w:marTop w:val="0"/>
                                                  <w:marBottom w:val="0"/>
                                                  <w:divBdr>
                                                    <w:top w:val="none" w:sz="0" w:space="0" w:color="auto"/>
                                                    <w:left w:val="none" w:sz="0" w:space="0" w:color="auto"/>
                                                    <w:bottom w:val="none" w:sz="0" w:space="0" w:color="auto"/>
                                                    <w:right w:val="none" w:sz="0" w:space="0" w:color="auto"/>
                                                  </w:divBdr>
                                                  <w:divsChild>
                                                    <w:div w:id="87577620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862745812">
                                              <w:marLeft w:val="0"/>
                                              <w:marRight w:val="0"/>
                                              <w:marTop w:val="0"/>
                                              <w:marBottom w:val="0"/>
                                              <w:divBdr>
                                                <w:top w:val="none" w:sz="0" w:space="0" w:color="auto"/>
                                                <w:left w:val="none" w:sz="0" w:space="0" w:color="auto"/>
                                                <w:bottom w:val="none" w:sz="0" w:space="0" w:color="auto"/>
                                                <w:right w:val="none" w:sz="0" w:space="0" w:color="auto"/>
                                              </w:divBdr>
                                            </w:div>
                                          </w:divsChild>
                                        </w:div>
                                        <w:div w:id="1587037227">
                                          <w:marLeft w:val="0"/>
                                          <w:marRight w:val="0"/>
                                          <w:marTop w:val="0"/>
                                          <w:marBottom w:val="0"/>
                                          <w:divBdr>
                                            <w:top w:val="none" w:sz="0" w:space="0" w:color="auto"/>
                                            <w:left w:val="none" w:sz="0" w:space="0" w:color="auto"/>
                                            <w:bottom w:val="none" w:sz="0" w:space="0" w:color="auto"/>
                                            <w:right w:val="none" w:sz="0" w:space="0" w:color="auto"/>
                                          </w:divBdr>
                                          <w:divsChild>
                                            <w:div w:id="948657006">
                                              <w:marLeft w:val="0"/>
                                              <w:marRight w:val="0"/>
                                              <w:marTop w:val="0"/>
                                              <w:marBottom w:val="0"/>
                                              <w:divBdr>
                                                <w:top w:val="none" w:sz="0" w:space="0" w:color="auto"/>
                                                <w:left w:val="none" w:sz="0" w:space="0" w:color="auto"/>
                                                <w:bottom w:val="none" w:sz="0" w:space="0" w:color="auto"/>
                                                <w:right w:val="none" w:sz="0" w:space="0" w:color="auto"/>
                                              </w:divBdr>
                                            </w:div>
                                            <w:div w:id="961569294">
                                              <w:marLeft w:val="0"/>
                                              <w:marRight w:val="0"/>
                                              <w:marTop w:val="0"/>
                                              <w:marBottom w:val="0"/>
                                              <w:divBdr>
                                                <w:top w:val="none" w:sz="0" w:space="0" w:color="auto"/>
                                                <w:left w:val="none" w:sz="0" w:space="0" w:color="auto"/>
                                                <w:bottom w:val="none" w:sz="0" w:space="0" w:color="auto"/>
                                                <w:right w:val="none" w:sz="0" w:space="0" w:color="auto"/>
                                              </w:divBdr>
                                            </w:div>
                                            <w:div w:id="1319336239">
                                              <w:marLeft w:val="0"/>
                                              <w:marRight w:val="0"/>
                                              <w:marTop w:val="75"/>
                                              <w:marBottom w:val="75"/>
                                              <w:divBdr>
                                                <w:top w:val="none" w:sz="0" w:space="0" w:color="auto"/>
                                                <w:left w:val="none" w:sz="0" w:space="0" w:color="auto"/>
                                                <w:bottom w:val="none" w:sz="0" w:space="0" w:color="auto"/>
                                                <w:right w:val="none" w:sz="0" w:space="0" w:color="auto"/>
                                              </w:divBdr>
                                              <w:divsChild>
                                                <w:div w:id="1127505248">
                                                  <w:marLeft w:val="0"/>
                                                  <w:marRight w:val="0"/>
                                                  <w:marTop w:val="0"/>
                                                  <w:marBottom w:val="0"/>
                                                  <w:divBdr>
                                                    <w:top w:val="none" w:sz="0" w:space="0" w:color="auto"/>
                                                    <w:left w:val="none" w:sz="0" w:space="0" w:color="auto"/>
                                                    <w:bottom w:val="none" w:sz="0" w:space="0" w:color="auto"/>
                                                    <w:right w:val="none" w:sz="0" w:space="0" w:color="auto"/>
                                                  </w:divBdr>
                                                  <w:divsChild>
                                                    <w:div w:id="251665273">
                                                      <w:marLeft w:val="0"/>
                                                      <w:marRight w:val="0"/>
                                                      <w:marTop w:val="0"/>
                                                      <w:marBottom w:val="0"/>
                                                      <w:divBdr>
                                                        <w:top w:val="none" w:sz="0" w:space="0" w:color="auto"/>
                                                        <w:left w:val="none" w:sz="0" w:space="0" w:color="auto"/>
                                                        <w:bottom w:val="none" w:sz="0" w:space="0" w:color="auto"/>
                                                        <w:right w:val="none" w:sz="0" w:space="0" w:color="auto"/>
                                                      </w:divBdr>
                                                      <w:divsChild>
                                                        <w:div w:id="961881835">
                                                          <w:marLeft w:val="0"/>
                                                          <w:marRight w:val="0"/>
                                                          <w:marTop w:val="0"/>
                                                          <w:marBottom w:val="0"/>
                                                          <w:divBdr>
                                                            <w:top w:val="none" w:sz="0" w:space="0" w:color="auto"/>
                                                            <w:left w:val="none" w:sz="0" w:space="0" w:color="auto"/>
                                                            <w:bottom w:val="none" w:sz="0" w:space="0" w:color="auto"/>
                                                            <w:right w:val="none" w:sz="0" w:space="0" w:color="auto"/>
                                                          </w:divBdr>
                                                        </w:div>
                                                      </w:divsChild>
                                                    </w:div>
                                                    <w:div w:id="311495412">
                                                      <w:marLeft w:val="0"/>
                                                      <w:marRight w:val="0"/>
                                                      <w:marTop w:val="0"/>
                                                      <w:marBottom w:val="0"/>
                                                      <w:divBdr>
                                                        <w:top w:val="none" w:sz="0" w:space="0" w:color="auto"/>
                                                        <w:left w:val="none" w:sz="0" w:space="0" w:color="auto"/>
                                                        <w:bottom w:val="none" w:sz="0" w:space="0" w:color="auto"/>
                                                        <w:right w:val="none" w:sz="0" w:space="0" w:color="auto"/>
                                                      </w:divBdr>
                                                      <w:divsChild>
                                                        <w:div w:id="207415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2185361">
              <w:marLeft w:val="0"/>
              <w:marRight w:val="0"/>
              <w:marTop w:val="0"/>
              <w:marBottom w:val="0"/>
              <w:divBdr>
                <w:top w:val="none" w:sz="0" w:space="0" w:color="auto"/>
                <w:left w:val="none" w:sz="0" w:space="0" w:color="auto"/>
                <w:bottom w:val="none" w:sz="0" w:space="0" w:color="auto"/>
                <w:right w:val="none" w:sz="0" w:space="0" w:color="auto"/>
              </w:divBdr>
              <w:divsChild>
                <w:div w:id="467164976">
                  <w:marLeft w:val="0"/>
                  <w:marRight w:val="0"/>
                  <w:marTop w:val="0"/>
                  <w:marBottom w:val="0"/>
                  <w:divBdr>
                    <w:top w:val="none" w:sz="0" w:space="0" w:color="auto"/>
                    <w:left w:val="none" w:sz="0" w:space="0" w:color="auto"/>
                    <w:bottom w:val="none" w:sz="0" w:space="0" w:color="auto"/>
                    <w:right w:val="none" w:sz="0" w:space="0" w:color="auto"/>
                  </w:divBdr>
                  <w:divsChild>
                    <w:div w:id="1644460435">
                      <w:marLeft w:val="0"/>
                      <w:marRight w:val="0"/>
                      <w:marTop w:val="0"/>
                      <w:marBottom w:val="0"/>
                      <w:divBdr>
                        <w:top w:val="none" w:sz="0" w:space="0" w:color="auto"/>
                        <w:left w:val="none" w:sz="0" w:space="0" w:color="auto"/>
                        <w:bottom w:val="none" w:sz="0" w:space="0" w:color="auto"/>
                        <w:right w:val="none" w:sz="0" w:space="0" w:color="auto"/>
                      </w:divBdr>
                      <w:divsChild>
                        <w:div w:id="300185921">
                          <w:marLeft w:val="0"/>
                          <w:marRight w:val="0"/>
                          <w:marTop w:val="0"/>
                          <w:marBottom w:val="660"/>
                          <w:divBdr>
                            <w:top w:val="none" w:sz="0" w:space="0" w:color="auto"/>
                            <w:left w:val="none" w:sz="0" w:space="0" w:color="auto"/>
                            <w:bottom w:val="none" w:sz="0" w:space="0" w:color="auto"/>
                            <w:right w:val="none" w:sz="0" w:space="0" w:color="auto"/>
                          </w:divBdr>
                          <w:divsChild>
                            <w:div w:id="531504400">
                              <w:marLeft w:val="0"/>
                              <w:marRight w:val="0"/>
                              <w:marTop w:val="0"/>
                              <w:marBottom w:val="0"/>
                              <w:divBdr>
                                <w:top w:val="none" w:sz="0" w:space="0" w:color="auto"/>
                                <w:left w:val="none" w:sz="0" w:space="0" w:color="auto"/>
                                <w:bottom w:val="none" w:sz="0" w:space="0" w:color="auto"/>
                                <w:right w:val="none" w:sz="0" w:space="0" w:color="auto"/>
                              </w:divBdr>
                              <w:divsChild>
                                <w:div w:id="16663878">
                                  <w:marLeft w:val="0"/>
                                  <w:marRight w:val="0"/>
                                  <w:marTop w:val="0"/>
                                  <w:marBottom w:val="0"/>
                                  <w:divBdr>
                                    <w:top w:val="none" w:sz="0" w:space="0" w:color="auto"/>
                                    <w:left w:val="none" w:sz="0" w:space="0" w:color="auto"/>
                                    <w:bottom w:val="none" w:sz="0" w:space="0" w:color="auto"/>
                                    <w:right w:val="none" w:sz="0" w:space="0" w:color="auto"/>
                                  </w:divBdr>
                                  <w:divsChild>
                                    <w:div w:id="487987689">
                                      <w:marLeft w:val="-120"/>
                                      <w:marRight w:val="-120"/>
                                      <w:marTop w:val="0"/>
                                      <w:marBottom w:val="0"/>
                                      <w:divBdr>
                                        <w:top w:val="none" w:sz="0" w:space="0" w:color="auto"/>
                                        <w:left w:val="none" w:sz="0" w:space="0" w:color="auto"/>
                                        <w:bottom w:val="none" w:sz="0" w:space="0" w:color="auto"/>
                                        <w:right w:val="none" w:sz="0" w:space="0" w:color="auto"/>
                                      </w:divBdr>
                                      <w:divsChild>
                                        <w:div w:id="1720979004">
                                          <w:marLeft w:val="0"/>
                                          <w:marRight w:val="0"/>
                                          <w:marTop w:val="0"/>
                                          <w:marBottom w:val="0"/>
                                          <w:divBdr>
                                            <w:top w:val="none" w:sz="0" w:space="0" w:color="auto"/>
                                            <w:left w:val="none" w:sz="0" w:space="0" w:color="auto"/>
                                            <w:bottom w:val="none" w:sz="0" w:space="0" w:color="auto"/>
                                            <w:right w:val="none" w:sz="0" w:space="0" w:color="auto"/>
                                          </w:divBdr>
                                          <w:divsChild>
                                            <w:div w:id="1147471438">
                                              <w:marLeft w:val="0"/>
                                              <w:marRight w:val="0"/>
                                              <w:marTop w:val="0"/>
                                              <w:marBottom w:val="0"/>
                                              <w:divBdr>
                                                <w:top w:val="none" w:sz="0" w:space="0" w:color="auto"/>
                                                <w:left w:val="none" w:sz="0" w:space="0" w:color="auto"/>
                                                <w:bottom w:val="none" w:sz="0" w:space="0" w:color="auto"/>
                                                <w:right w:val="none" w:sz="0" w:space="0" w:color="auto"/>
                                              </w:divBdr>
                                              <w:divsChild>
                                                <w:div w:id="615143702">
                                                  <w:marLeft w:val="0"/>
                                                  <w:marRight w:val="0"/>
                                                  <w:marTop w:val="0"/>
                                                  <w:marBottom w:val="0"/>
                                                  <w:divBdr>
                                                    <w:top w:val="none" w:sz="0" w:space="0" w:color="auto"/>
                                                    <w:left w:val="none" w:sz="0" w:space="0" w:color="auto"/>
                                                    <w:bottom w:val="none" w:sz="0" w:space="0" w:color="auto"/>
                                                    <w:right w:val="none" w:sz="0" w:space="0" w:color="auto"/>
                                                  </w:divBdr>
                                                  <w:divsChild>
                                                    <w:div w:id="977614943">
                                                      <w:marLeft w:val="240"/>
                                                      <w:marRight w:val="0"/>
                                                      <w:marTop w:val="0"/>
                                                      <w:marBottom w:val="0"/>
                                                      <w:divBdr>
                                                        <w:top w:val="none" w:sz="0" w:space="0" w:color="auto"/>
                                                        <w:left w:val="none" w:sz="0" w:space="0" w:color="auto"/>
                                                        <w:bottom w:val="none" w:sz="0" w:space="0" w:color="auto"/>
                                                        <w:right w:val="none" w:sz="0" w:space="0" w:color="auto"/>
                                                      </w:divBdr>
                                                    </w:div>
                                                  </w:divsChild>
                                                </w:div>
                                                <w:div w:id="1122306309">
                                                  <w:marLeft w:val="0"/>
                                                  <w:marRight w:val="0"/>
                                                  <w:marTop w:val="0"/>
                                                  <w:marBottom w:val="0"/>
                                                  <w:divBdr>
                                                    <w:top w:val="none" w:sz="0" w:space="0" w:color="auto"/>
                                                    <w:left w:val="none" w:sz="0" w:space="0" w:color="auto"/>
                                                    <w:bottom w:val="none" w:sz="0" w:space="0" w:color="auto"/>
                                                    <w:right w:val="none" w:sz="0" w:space="0" w:color="auto"/>
                                                  </w:divBdr>
                                                  <w:divsChild>
                                                    <w:div w:id="15615576">
                                                      <w:marLeft w:val="240"/>
                                                      <w:marRight w:val="0"/>
                                                      <w:marTop w:val="0"/>
                                                      <w:marBottom w:val="0"/>
                                                      <w:divBdr>
                                                        <w:top w:val="none" w:sz="0" w:space="0" w:color="auto"/>
                                                        <w:left w:val="none" w:sz="0" w:space="0" w:color="auto"/>
                                                        <w:bottom w:val="none" w:sz="0" w:space="0" w:color="auto"/>
                                                        <w:right w:val="none" w:sz="0" w:space="0" w:color="auto"/>
                                                      </w:divBdr>
                                                    </w:div>
                                                  </w:divsChild>
                                                </w:div>
                                                <w:div w:id="1259096724">
                                                  <w:marLeft w:val="0"/>
                                                  <w:marRight w:val="0"/>
                                                  <w:marTop w:val="0"/>
                                                  <w:marBottom w:val="0"/>
                                                  <w:divBdr>
                                                    <w:top w:val="none" w:sz="0" w:space="0" w:color="auto"/>
                                                    <w:left w:val="none" w:sz="0" w:space="0" w:color="auto"/>
                                                    <w:bottom w:val="none" w:sz="0" w:space="0" w:color="auto"/>
                                                    <w:right w:val="none" w:sz="0" w:space="0" w:color="auto"/>
                                                  </w:divBdr>
                                                  <w:divsChild>
                                                    <w:div w:id="8026910">
                                                      <w:marLeft w:val="240"/>
                                                      <w:marRight w:val="0"/>
                                                      <w:marTop w:val="0"/>
                                                      <w:marBottom w:val="0"/>
                                                      <w:divBdr>
                                                        <w:top w:val="none" w:sz="0" w:space="0" w:color="auto"/>
                                                        <w:left w:val="none" w:sz="0" w:space="0" w:color="auto"/>
                                                        <w:bottom w:val="none" w:sz="0" w:space="0" w:color="auto"/>
                                                        <w:right w:val="none" w:sz="0" w:space="0" w:color="auto"/>
                                                      </w:divBdr>
                                                    </w:div>
                                                  </w:divsChild>
                                                </w:div>
                                                <w:div w:id="1267426102">
                                                  <w:marLeft w:val="0"/>
                                                  <w:marRight w:val="0"/>
                                                  <w:marTop w:val="0"/>
                                                  <w:marBottom w:val="0"/>
                                                  <w:divBdr>
                                                    <w:top w:val="none" w:sz="0" w:space="0" w:color="auto"/>
                                                    <w:left w:val="none" w:sz="0" w:space="0" w:color="auto"/>
                                                    <w:bottom w:val="none" w:sz="0" w:space="0" w:color="auto"/>
                                                    <w:right w:val="none" w:sz="0" w:space="0" w:color="auto"/>
                                                  </w:divBdr>
                                                  <w:divsChild>
                                                    <w:div w:id="2404109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29000131">
                                              <w:marLeft w:val="0"/>
                                              <w:marRight w:val="0"/>
                                              <w:marTop w:val="0"/>
                                              <w:marBottom w:val="0"/>
                                              <w:divBdr>
                                                <w:top w:val="none" w:sz="0" w:space="0" w:color="auto"/>
                                                <w:left w:val="none" w:sz="0" w:space="0" w:color="auto"/>
                                                <w:bottom w:val="none" w:sz="0" w:space="0" w:color="auto"/>
                                                <w:right w:val="none" w:sz="0" w:space="0" w:color="auto"/>
                                              </w:divBdr>
                                              <w:divsChild>
                                                <w:div w:id="480539145">
                                                  <w:marLeft w:val="0"/>
                                                  <w:marRight w:val="0"/>
                                                  <w:marTop w:val="0"/>
                                                  <w:marBottom w:val="0"/>
                                                  <w:divBdr>
                                                    <w:top w:val="none" w:sz="0" w:space="0" w:color="auto"/>
                                                    <w:left w:val="none" w:sz="0" w:space="0" w:color="auto"/>
                                                    <w:bottom w:val="none" w:sz="0" w:space="0" w:color="auto"/>
                                                    <w:right w:val="none" w:sz="0" w:space="0" w:color="auto"/>
                                                  </w:divBdr>
                                                  <w:divsChild>
                                                    <w:div w:id="1600261859">
                                                      <w:marLeft w:val="240"/>
                                                      <w:marRight w:val="0"/>
                                                      <w:marTop w:val="0"/>
                                                      <w:marBottom w:val="0"/>
                                                      <w:divBdr>
                                                        <w:top w:val="none" w:sz="0" w:space="0" w:color="auto"/>
                                                        <w:left w:val="none" w:sz="0" w:space="0" w:color="auto"/>
                                                        <w:bottom w:val="none" w:sz="0" w:space="0" w:color="auto"/>
                                                        <w:right w:val="none" w:sz="0" w:space="0" w:color="auto"/>
                                                      </w:divBdr>
                                                    </w:div>
                                                  </w:divsChild>
                                                </w:div>
                                                <w:div w:id="1350450343">
                                                  <w:marLeft w:val="0"/>
                                                  <w:marRight w:val="0"/>
                                                  <w:marTop w:val="0"/>
                                                  <w:marBottom w:val="0"/>
                                                  <w:divBdr>
                                                    <w:top w:val="none" w:sz="0" w:space="0" w:color="auto"/>
                                                    <w:left w:val="none" w:sz="0" w:space="0" w:color="auto"/>
                                                    <w:bottom w:val="none" w:sz="0" w:space="0" w:color="auto"/>
                                                    <w:right w:val="none" w:sz="0" w:space="0" w:color="auto"/>
                                                  </w:divBdr>
                                                  <w:divsChild>
                                                    <w:div w:id="946236976">
                                                      <w:marLeft w:val="240"/>
                                                      <w:marRight w:val="0"/>
                                                      <w:marTop w:val="0"/>
                                                      <w:marBottom w:val="0"/>
                                                      <w:divBdr>
                                                        <w:top w:val="none" w:sz="0" w:space="0" w:color="auto"/>
                                                        <w:left w:val="none" w:sz="0" w:space="0" w:color="auto"/>
                                                        <w:bottom w:val="none" w:sz="0" w:space="0" w:color="auto"/>
                                                        <w:right w:val="none" w:sz="0" w:space="0" w:color="auto"/>
                                                      </w:divBdr>
                                                    </w:div>
                                                  </w:divsChild>
                                                </w:div>
                                                <w:div w:id="1970435087">
                                                  <w:marLeft w:val="0"/>
                                                  <w:marRight w:val="0"/>
                                                  <w:marTop w:val="0"/>
                                                  <w:marBottom w:val="0"/>
                                                  <w:divBdr>
                                                    <w:top w:val="none" w:sz="0" w:space="0" w:color="auto"/>
                                                    <w:left w:val="none" w:sz="0" w:space="0" w:color="auto"/>
                                                    <w:bottom w:val="none" w:sz="0" w:space="0" w:color="auto"/>
                                                    <w:right w:val="none" w:sz="0" w:space="0" w:color="auto"/>
                                                  </w:divBdr>
                                                  <w:divsChild>
                                                    <w:div w:id="1082023479">
                                                      <w:marLeft w:val="240"/>
                                                      <w:marRight w:val="0"/>
                                                      <w:marTop w:val="0"/>
                                                      <w:marBottom w:val="0"/>
                                                      <w:divBdr>
                                                        <w:top w:val="none" w:sz="0" w:space="0" w:color="auto"/>
                                                        <w:left w:val="none" w:sz="0" w:space="0" w:color="auto"/>
                                                        <w:bottom w:val="none" w:sz="0" w:space="0" w:color="auto"/>
                                                        <w:right w:val="none" w:sz="0" w:space="0" w:color="auto"/>
                                                      </w:divBdr>
                                                    </w:div>
                                                  </w:divsChild>
                                                </w:div>
                                                <w:div w:id="2076202393">
                                                  <w:marLeft w:val="0"/>
                                                  <w:marRight w:val="0"/>
                                                  <w:marTop w:val="0"/>
                                                  <w:marBottom w:val="0"/>
                                                  <w:divBdr>
                                                    <w:top w:val="none" w:sz="0" w:space="0" w:color="auto"/>
                                                    <w:left w:val="none" w:sz="0" w:space="0" w:color="auto"/>
                                                    <w:bottom w:val="none" w:sz="0" w:space="0" w:color="auto"/>
                                                    <w:right w:val="none" w:sz="0" w:space="0" w:color="auto"/>
                                                  </w:divBdr>
                                                  <w:divsChild>
                                                    <w:div w:id="20687182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8699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18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85915">
      <w:bodyDiv w:val="1"/>
      <w:marLeft w:val="0"/>
      <w:marRight w:val="0"/>
      <w:marTop w:val="0"/>
      <w:marBottom w:val="0"/>
      <w:divBdr>
        <w:top w:val="none" w:sz="0" w:space="0" w:color="auto"/>
        <w:left w:val="none" w:sz="0" w:space="0" w:color="auto"/>
        <w:bottom w:val="none" w:sz="0" w:space="0" w:color="auto"/>
        <w:right w:val="none" w:sz="0" w:space="0" w:color="auto"/>
      </w:divBdr>
    </w:div>
    <w:div w:id="1842967892">
      <w:bodyDiv w:val="1"/>
      <w:marLeft w:val="0"/>
      <w:marRight w:val="0"/>
      <w:marTop w:val="0"/>
      <w:marBottom w:val="0"/>
      <w:divBdr>
        <w:top w:val="none" w:sz="0" w:space="0" w:color="auto"/>
        <w:left w:val="none" w:sz="0" w:space="0" w:color="auto"/>
        <w:bottom w:val="none" w:sz="0" w:space="0" w:color="auto"/>
        <w:right w:val="none" w:sz="0" w:space="0" w:color="auto"/>
      </w:divBdr>
    </w:div>
    <w:div w:id="1875118622">
      <w:bodyDiv w:val="1"/>
      <w:marLeft w:val="0"/>
      <w:marRight w:val="0"/>
      <w:marTop w:val="0"/>
      <w:marBottom w:val="0"/>
      <w:divBdr>
        <w:top w:val="none" w:sz="0" w:space="0" w:color="auto"/>
        <w:left w:val="none" w:sz="0" w:space="0" w:color="auto"/>
        <w:bottom w:val="none" w:sz="0" w:space="0" w:color="auto"/>
        <w:right w:val="none" w:sz="0" w:space="0" w:color="auto"/>
      </w:divBdr>
    </w:div>
    <w:div w:id="1877544135">
      <w:bodyDiv w:val="1"/>
      <w:marLeft w:val="0"/>
      <w:marRight w:val="0"/>
      <w:marTop w:val="0"/>
      <w:marBottom w:val="0"/>
      <w:divBdr>
        <w:top w:val="none" w:sz="0" w:space="0" w:color="auto"/>
        <w:left w:val="none" w:sz="0" w:space="0" w:color="auto"/>
        <w:bottom w:val="none" w:sz="0" w:space="0" w:color="auto"/>
        <w:right w:val="none" w:sz="0" w:space="0" w:color="auto"/>
      </w:divBdr>
    </w:div>
    <w:div w:id="1878272992">
      <w:bodyDiv w:val="1"/>
      <w:marLeft w:val="0"/>
      <w:marRight w:val="0"/>
      <w:marTop w:val="0"/>
      <w:marBottom w:val="0"/>
      <w:divBdr>
        <w:top w:val="none" w:sz="0" w:space="0" w:color="auto"/>
        <w:left w:val="none" w:sz="0" w:space="0" w:color="auto"/>
        <w:bottom w:val="none" w:sz="0" w:space="0" w:color="auto"/>
        <w:right w:val="none" w:sz="0" w:space="0" w:color="auto"/>
      </w:divBdr>
    </w:div>
    <w:div w:id="1895461944">
      <w:bodyDiv w:val="1"/>
      <w:marLeft w:val="0"/>
      <w:marRight w:val="0"/>
      <w:marTop w:val="0"/>
      <w:marBottom w:val="0"/>
      <w:divBdr>
        <w:top w:val="none" w:sz="0" w:space="0" w:color="auto"/>
        <w:left w:val="none" w:sz="0" w:space="0" w:color="auto"/>
        <w:bottom w:val="none" w:sz="0" w:space="0" w:color="auto"/>
        <w:right w:val="none" w:sz="0" w:space="0" w:color="auto"/>
      </w:divBdr>
    </w:div>
    <w:div w:id="1910723488">
      <w:bodyDiv w:val="1"/>
      <w:marLeft w:val="0"/>
      <w:marRight w:val="0"/>
      <w:marTop w:val="0"/>
      <w:marBottom w:val="0"/>
      <w:divBdr>
        <w:top w:val="none" w:sz="0" w:space="0" w:color="auto"/>
        <w:left w:val="none" w:sz="0" w:space="0" w:color="auto"/>
        <w:bottom w:val="none" w:sz="0" w:space="0" w:color="auto"/>
        <w:right w:val="none" w:sz="0" w:space="0" w:color="auto"/>
      </w:divBdr>
    </w:div>
    <w:div w:id="1920287076">
      <w:bodyDiv w:val="1"/>
      <w:marLeft w:val="0"/>
      <w:marRight w:val="0"/>
      <w:marTop w:val="0"/>
      <w:marBottom w:val="0"/>
      <w:divBdr>
        <w:top w:val="none" w:sz="0" w:space="0" w:color="auto"/>
        <w:left w:val="none" w:sz="0" w:space="0" w:color="auto"/>
        <w:bottom w:val="none" w:sz="0" w:space="0" w:color="auto"/>
        <w:right w:val="none" w:sz="0" w:space="0" w:color="auto"/>
      </w:divBdr>
    </w:div>
    <w:div w:id="1922979629">
      <w:bodyDiv w:val="1"/>
      <w:marLeft w:val="0"/>
      <w:marRight w:val="0"/>
      <w:marTop w:val="0"/>
      <w:marBottom w:val="0"/>
      <w:divBdr>
        <w:top w:val="none" w:sz="0" w:space="0" w:color="auto"/>
        <w:left w:val="none" w:sz="0" w:space="0" w:color="auto"/>
        <w:bottom w:val="none" w:sz="0" w:space="0" w:color="auto"/>
        <w:right w:val="none" w:sz="0" w:space="0" w:color="auto"/>
      </w:divBdr>
    </w:div>
    <w:div w:id="1950963286">
      <w:bodyDiv w:val="1"/>
      <w:marLeft w:val="0"/>
      <w:marRight w:val="0"/>
      <w:marTop w:val="0"/>
      <w:marBottom w:val="0"/>
      <w:divBdr>
        <w:top w:val="none" w:sz="0" w:space="0" w:color="auto"/>
        <w:left w:val="none" w:sz="0" w:space="0" w:color="auto"/>
        <w:bottom w:val="none" w:sz="0" w:space="0" w:color="auto"/>
        <w:right w:val="none" w:sz="0" w:space="0" w:color="auto"/>
      </w:divBdr>
    </w:div>
    <w:div w:id="1958245678">
      <w:bodyDiv w:val="1"/>
      <w:marLeft w:val="0"/>
      <w:marRight w:val="0"/>
      <w:marTop w:val="0"/>
      <w:marBottom w:val="0"/>
      <w:divBdr>
        <w:top w:val="none" w:sz="0" w:space="0" w:color="auto"/>
        <w:left w:val="none" w:sz="0" w:space="0" w:color="auto"/>
        <w:bottom w:val="none" w:sz="0" w:space="0" w:color="auto"/>
        <w:right w:val="none" w:sz="0" w:space="0" w:color="auto"/>
      </w:divBdr>
    </w:div>
    <w:div w:id="1972905985">
      <w:bodyDiv w:val="1"/>
      <w:marLeft w:val="0"/>
      <w:marRight w:val="0"/>
      <w:marTop w:val="0"/>
      <w:marBottom w:val="0"/>
      <w:divBdr>
        <w:top w:val="none" w:sz="0" w:space="0" w:color="auto"/>
        <w:left w:val="none" w:sz="0" w:space="0" w:color="auto"/>
        <w:bottom w:val="none" w:sz="0" w:space="0" w:color="auto"/>
        <w:right w:val="none" w:sz="0" w:space="0" w:color="auto"/>
      </w:divBdr>
    </w:div>
    <w:div w:id="1974096169">
      <w:bodyDiv w:val="1"/>
      <w:marLeft w:val="0"/>
      <w:marRight w:val="0"/>
      <w:marTop w:val="0"/>
      <w:marBottom w:val="0"/>
      <w:divBdr>
        <w:top w:val="none" w:sz="0" w:space="0" w:color="auto"/>
        <w:left w:val="none" w:sz="0" w:space="0" w:color="auto"/>
        <w:bottom w:val="none" w:sz="0" w:space="0" w:color="auto"/>
        <w:right w:val="none" w:sz="0" w:space="0" w:color="auto"/>
      </w:divBdr>
    </w:div>
    <w:div w:id="1977102756">
      <w:bodyDiv w:val="1"/>
      <w:marLeft w:val="0"/>
      <w:marRight w:val="0"/>
      <w:marTop w:val="0"/>
      <w:marBottom w:val="0"/>
      <w:divBdr>
        <w:top w:val="none" w:sz="0" w:space="0" w:color="auto"/>
        <w:left w:val="none" w:sz="0" w:space="0" w:color="auto"/>
        <w:bottom w:val="none" w:sz="0" w:space="0" w:color="auto"/>
        <w:right w:val="none" w:sz="0" w:space="0" w:color="auto"/>
      </w:divBdr>
    </w:div>
    <w:div w:id="1980920459">
      <w:bodyDiv w:val="1"/>
      <w:marLeft w:val="0"/>
      <w:marRight w:val="0"/>
      <w:marTop w:val="0"/>
      <w:marBottom w:val="0"/>
      <w:divBdr>
        <w:top w:val="none" w:sz="0" w:space="0" w:color="auto"/>
        <w:left w:val="none" w:sz="0" w:space="0" w:color="auto"/>
        <w:bottom w:val="none" w:sz="0" w:space="0" w:color="auto"/>
        <w:right w:val="none" w:sz="0" w:space="0" w:color="auto"/>
      </w:divBdr>
    </w:div>
    <w:div w:id="1981224733">
      <w:bodyDiv w:val="1"/>
      <w:marLeft w:val="0"/>
      <w:marRight w:val="0"/>
      <w:marTop w:val="0"/>
      <w:marBottom w:val="0"/>
      <w:divBdr>
        <w:top w:val="none" w:sz="0" w:space="0" w:color="auto"/>
        <w:left w:val="none" w:sz="0" w:space="0" w:color="auto"/>
        <w:bottom w:val="none" w:sz="0" w:space="0" w:color="auto"/>
        <w:right w:val="none" w:sz="0" w:space="0" w:color="auto"/>
      </w:divBdr>
    </w:div>
    <w:div w:id="1996372704">
      <w:bodyDiv w:val="1"/>
      <w:marLeft w:val="0"/>
      <w:marRight w:val="0"/>
      <w:marTop w:val="0"/>
      <w:marBottom w:val="0"/>
      <w:divBdr>
        <w:top w:val="none" w:sz="0" w:space="0" w:color="auto"/>
        <w:left w:val="none" w:sz="0" w:space="0" w:color="auto"/>
        <w:bottom w:val="none" w:sz="0" w:space="0" w:color="auto"/>
        <w:right w:val="none" w:sz="0" w:space="0" w:color="auto"/>
      </w:divBdr>
    </w:div>
    <w:div w:id="2000427459">
      <w:bodyDiv w:val="1"/>
      <w:marLeft w:val="0"/>
      <w:marRight w:val="0"/>
      <w:marTop w:val="0"/>
      <w:marBottom w:val="0"/>
      <w:divBdr>
        <w:top w:val="none" w:sz="0" w:space="0" w:color="auto"/>
        <w:left w:val="none" w:sz="0" w:space="0" w:color="auto"/>
        <w:bottom w:val="none" w:sz="0" w:space="0" w:color="auto"/>
        <w:right w:val="none" w:sz="0" w:space="0" w:color="auto"/>
      </w:divBdr>
    </w:div>
    <w:div w:id="2018463711">
      <w:bodyDiv w:val="1"/>
      <w:marLeft w:val="0"/>
      <w:marRight w:val="0"/>
      <w:marTop w:val="0"/>
      <w:marBottom w:val="0"/>
      <w:divBdr>
        <w:top w:val="none" w:sz="0" w:space="0" w:color="auto"/>
        <w:left w:val="none" w:sz="0" w:space="0" w:color="auto"/>
        <w:bottom w:val="none" w:sz="0" w:space="0" w:color="auto"/>
        <w:right w:val="none" w:sz="0" w:space="0" w:color="auto"/>
      </w:divBdr>
    </w:div>
    <w:div w:id="2032828344">
      <w:bodyDiv w:val="1"/>
      <w:marLeft w:val="0"/>
      <w:marRight w:val="0"/>
      <w:marTop w:val="0"/>
      <w:marBottom w:val="0"/>
      <w:divBdr>
        <w:top w:val="none" w:sz="0" w:space="0" w:color="auto"/>
        <w:left w:val="none" w:sz="0" w:space="0" w:color="auto"/>
        <w:bottom w:val="none" w:sz="0" w:space="0" w:color="auto"/>
        <w:right w:val="none" w:sz="0" w:space="0" w:color="auto"/>
      </w:divBdr>
    </w:div>
    <w:div w:id="2054309945">
      <w:bodyDiv w:val="1"/>
      <w:marLeft w:val="0"/>
      <w:marRight w:val="0"/>
      <w:marTop w:val="0"/>
      <w:marBottom w:val="0"/>
      <w:divBdr>
        <w:top w:val="none" w:sz="0" w:space="0" w:color="auto"/>
        <w:left w:val="none" w:sz="0" w:space="0" w:color="auto"/>
        <w:bottom w:val="none" w:sz="0" w:space="0" w:color="auto"/>
        <w:right w:val="none" w:sz="0" w:space="0" w:color="auto"/>
      </w:divBdr>
    </w:div>
    <w:div w:id="2063364100">
      <w:bodyDiv w:val="1"/>
      <w:marLeft w:val="0"/>
      <w:marRight w:val="0"/>
      <w:marTop w:val="0"/>
      <w:marBottom w:val="0"/>
      <w:divBdr>
        <w:top w:val="none" w:sz="0" w:space="0" w:color="auto"/>
        <w:left w:val="none" w:sz="0" w:space="0" w:color="auto"/>
        <w:bottom w:val="none" w:sz="0" w:space="0" w:color="auto"/>
        <w:right w:val="none" w:sz="0" w:space="0" w:color="auto"/>
      </w:divBdr>
    </w:div>
    <w:div w:id="2084449970">
      <w:bodyDiv w:val="1"/>
      <w:marLeft w:val="0"/>
      <w:marRight w:val="0"/>
      <w:marTop w:val="0"/>
      <w:marBottom w:val="0"/>
      <w:divBdr>
        <w:top w:val="none" w:sz="0" w:space="0" w:color="auto"/>
        <w:left w:val="none" w:sz="0" w:space="0" w:color="auto"/>
        <w:bottom w:val="none" w:sz="0" w:space="0" w:color="auto"/>
        <w:right w:val="none" w:sz="0" w:space="0" w:color="auto"/>
      </w:divBdr>
    </w:div>
    <w:div w:id="2097898232">
      <w:bodyDiv w:val="1"/>
      <w:marLeft w:val="0"/>
      <w:marRight w:val="0"/>
      <w:marTop w:val="0"/>
      <w:marBottom w:val="0"/>
      <w:divBdr>
        <w:top w:val="none" w:sz="0" w:space="0" w:color="auto"/>
        <w:left w:val="none" w:sz="0" w:space="0" w:color="auto"/>
        <w:bottom w:val="none" w:sz="0" w:space="0" w:color="auto"/>
        <w:right w:val="none" w:sz="0" w:space="0" w:color="auto"/>
      </w:divBdr>
    </w:div>
    <w:div w:id="2101487460">
      <w:bodyDiv w:val="1"/>
      <w:marLeft w:val="0"/>
      <w:marRight w:val="0"/>
      <w:marTop w:val="0"/>
      <w:marBottom w:val="0"/>
      <w:divBdr>
        <w:top w:val="none" w:sz="0" w:space="0" w:color="auto"/>
        <w:left w:val="none" w:sz="0" w:space="0" w:color="auto"/>
        <w:bottom w:val="none" w:sz="0" w:space="0" w:color="auto"/>
        <w:right w:val="none" w:sz="0" w:space="0" w:color="auto"/>
      </w:divBdr>
    </w:div>
    <w:div w:id="2109888760">
      <w:bodyDiv w:val="1"/>
      <w:marLeft w:val="0"/>
      <w:marRight w:val="0"/>
      <w:marTop w:val="0"/>
      <w:marBottom w:val="0"/>
      <w:divBdr>
        <w:top w:val="none" w:sz="0" w:space="0" w:color="auto"/>
        <w:left w:val="none" w:sz="0" w:space="0" w:color="auto"/>
        <w:bottom w:val="none" w:sz="0" w:space="0" w:color="auto"/>
        <w:right w:val="none" w:sz="0" w:space="0" w:color="auto"/>
      </w:divBdr>
    </w:div>
    <w:div w:id="2114590125">
      <w:bodyDiv w:val="1"/>
      <w:marLeft w:val="0"/>
      <w:marRight w:val="0"/>
      <w:marTop w:val="0"/>
      <w:marBottom w:val="0"/>
      <w:divBdr>
        <w:top w:val="none" w:sz="0" w:space="0" w:color="auto"/>
        <w:left w:val="none" w:sz="0" w:space="0" w:color="auto"/>
        <w:bottom w:val="none" w:sz="0" w:space="0" w:color="auto"/>
        <w:right w:val="none" w:sz="0" w:space="0" w:color="auto"/>
      </w:divBdr>
    </w:div>
    <w:div w:id="2132703204">
      <w:bodyDiv w:val="1"/>
      <w:marLeft w:val="0"/>
      <w:marRight w:val="0"/>
      <w:marTop w:val="0"/>
      <w:marBottom w:val="0"/>
      <w:divBdr>
        <w:top w:val="none" w:sz="0" w:space="0" w:color="auto"/>
        <w:left w:val="none" w:sz="0" w:space="0" w:color="auto"/>
        <w:bottom w:val="none" w:sz="0" w:space="0" w:color="auto"/>
        <w:right w:val="none" w:sz="0" w:space="0" w:color="auto"/>
      </w:divBdr>
    </w:div>
    <w:div w:id="213663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Documento Ufficiale BMS</p:Name>
  <p:Description>Audit Logs</p:Description>
  <p:Statement/>
  <p:PolicyItems>
    <p:PolicyItem featureId="Microsoft.Office.RecordsManagement.PolicyFeatures.PolicyAudit" staticId="0x010100EA021BE1F8514CB498FD5FBEDA1783F900A0FE43FF98554810ABD8A0D5C9FE840E00FCEF6292DD6F6249A836AC590BED27D8|937198175" UniqueId="cca62f0b-d17d-4d32-8d05-c5b903505c50">
      <p:Name>Auditing</p:Name>
      <p:Description>Audits user actions on documents and list items to the Audit Log.</p:Description>
      <p:CustomData>
        <Audit>
          <View/>
        </Audit>
      </p:CustomData>
    </p:PolicyItem>
  </p:PolicyItems>
</p:Policy>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Ufficiale BMS" ma:contentTypeID="0x010100EA021BE1F8514CB498FD5FBEDA1783F900A0FE43FF98554810ABD8A0D5C9FE840E00FCEF6292DD6F6249A836AC590BED27D8" ma:contentTypeVersion="12" ma:contentTypeDescription="Documento Ufficiale BMS" ma:contentTypeScope="" ma:versionID="dc6ac34ff2ac061ace0b4b2154e98f36">
  <xsd:schema xmlns:xsd="http://www.w3.org/2001/XMLSchema" xmlns:xs="http://www.w3.org/2001/XMLSchema" xmlns:p="http://schemas.microsoft.com/office/2006/metadata/properties" xmlns:ns1="http://schemas.microsoft.com/sharepoint/v3" xmlns:ns2="CCF4A119-EC6B-4F81-A328-538FEE928BFF" xmlns:ns3="8e62e57b-a752-475b-9a69-8f9587a6829e" xmlns:ns4="5e74ca59-d814-4faf-a0b2-0aa231533426" targetNamespace="http://schemas.microsoft.com/office/2006/metadata/properties" ma:root="true" ma:fieldsID="f6fc580b05afdef29599c1fe918a8a36" ns1:_="" ns2:_="" ns3:_="" ns4:_="">
    <xsd:import namespace="http://schemas.microsoft.com/sharepoint/v3"/>
    <xsd:import namespace="CCF4A119-EC6B-4F81-A328-538FEE928BFF"/>
    <xsd:import namespace="8e62e57b-a752-475b-9a69-8f9587a6829e"/>
    <xsd:import namespace="5e74ca59-d814-4faf-a0b2-0aa231533426"/>
    <xsd:element name="properties">
      <xsd:complexType>
        <xsd:sequence>
          <xsd:element name="documentManagement">
            <xsd:complexType>
              <xsd:all>
                <xsd:element ref="ns2:BMS_PublishingDate" minOccurs="0"/>
                <xsd:element ref="ns2:BMS_DocID" minOccurs="0"/>
                <xsd:element ref="ns2:BMS_Authors" minOccurs="0"/>
                <xsd:element ref="ns2:BMS_Code"/>
                <xsd:element ref="ns2:BMS_MainRevisionNumber" minOccurs="0"/>
                <xsd:element ref="ns2:BMS_SecondaryRevisionNumber" minOccurs="0"/>
                <xsd:element ref="ns2:BMS_Applicability" minOccurs="0"/>
                <xsd:element ref="ns2:BMS_Level" minOccurs="0"/>
                <xsd:element ref="ns2:BMS_PublishingState" minOccurs="0"/>
                <xsd:element ref="ns2:BMS_Abstract" minOccurs="0"/>
                <xsd:element ref="ns2:BMS_Note" minOccurs="0"/>
                <xsd:element ref="ns2:BMS_Counter"/>
                <xsd:element ref="ns3:BMS_RelateDocuments" minOccurs="0"/>
                <xsd:element ref="ns4:BMS_Statement" minOccurs="0"/>
                <xsd:element ref="ns4:BMS_Phase" minOccurs="0"/>
                <xsd:element ref="ns4:BMS_SubProcess" minOccurs="0"/>
                <xsd:element ref="ns4:BMS_Activity"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4" nillable="true" ma:displayName="Escluso dai criteri"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F4A119-EC6B-4F81-A328-538FEE928BFF" elementFormDefault="qualified">
    <xsd:import namespace="http://schemas.microsoft.com/office/2006/documentManagement/types"/>
    <xsd:import namespace="http://schemas.microsoft.com/office/infopath/2007/PartnerControls"/>
    <xsd:element name="BMS_PublishingDate" ma:index="9" nillable="true" ma:displayName="Publishing Date" ma:format="DateOnly" ma:internalName="BMS_PublishingDate">
      <xsd:simpleType>
        <xsd:restriction base="dms:DateTime"/>
      </xsd:simpleType>
    </xsd:element>
    <xsd:element name="BMS_DocID" ma:index="10" nillable="true" ma:displayName="Document Id" ma:indexed="true" ma:internalName="BMS_DocID">
      <xsd:simpleType>
        <xsd:restriction base="dms:Text"/>
      </xsd:simpleType>
    </xsd:element>
    <xsd:element name="BMS_Authors" ma:index="11" nillable="true" ma:displayName="Authors" ma:internalName="BMS_Auth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S_Code" ma:index="12" ma:displayName="Code" ma:internalName="BMS_Code">
      <xsd:simpleType>
        <xsd:restriction base="dms:Text"/>
      </xsd:simpleType>
    </xsd:element>
    <xsd:element name="BMS_MainRevisionNumber" ma:index="13" nillable="true" ma:displayName="Main Revision Number" ma:decimals="0" ma:internalName="BMS_MainRevisionNumber">
      <xsd:simpleType>
        <xsd:restriction base="dms:Number"/>
      </xsd:simpleType>
    </xsd:element>
    <xsd:element name="BMS_SecondaryRevisionNumber" ma:index="14" nillable="true" ma:displayName="Secondary Revision Number" ma:decimals="0" ma:internalName="BMS_SecondaryRevisionNumber">
      <xsd:simpleType>
        <xsd:restriction base="dms:Number"/>
      </xsd:simpleType>
    </xsd:element>
    <xsd:element name="BMS_Applicability" ma:index="16" nillable="true" ma:displayName="Geographic Applicability" ma:internalName="BMS_Applicability">
      <xsd:simpleType>
        <xsd:restriction base="dms:Choice">
          <xsd:enumeration value="CO"/>
          <xsd:enumeration value="IT"/>
          <xsd:enumeration value="UK"/>
          <xsd:enumeration value="SI"/>
          <xsd:enumeration value="BU"/>
        </xsd:restriction>
      </xsd:simpleType>
    </xsd:element>
    <xsd:element name="BMS_Level" ma:index="20" nillable="true" ma:displayName="Level" ma:internalName="BMS_Level">
      <xsd:simpleType>
        <xsd:restriction base="dms:Choice">
          <xsd:enumeration value="L1"/>
          <xsd:enumeration value="L2A"/>
          <xsd:enumeration value="L2B"/>
          <xsd:enumeration value="L3"/>
        </xsd:restriction>
      </xsd:simpleType>
    </xsd:element>
    <xsd:element name="BMS_PublishingState" ma:index="22" nillable="true" ma:displayName="Publishing State" ma:internalName="BMS_PublishingState">
      <xsd:simpleType>
        <xsd:restriction base="dms:Choice">
          <xsd:enumeration value="Pubblicato"/>
          <xsd:enumeration value="Superato"/>
          <xsd:enumeration value="Ritirato"/>
          <xsd:enumeration value="Nascosto"/>
        </xsd:restriction>
      </xsd:simpleType>
    </xsd:element>
    <xsd:element name="BMS_Abstract" ma:index="23" nillable="true" ma:displayName="Abstract" ma:internalName="BMS_Abstract">
      <xsd:simpleType>
        <xsd:restriction base="dms:Note">
          <xsd:maxLength value="255"/>
        </xsd:restriction>
      </xsd:simpleType>
    </xsd:element>
    <xsd:element name="BMS_Note" ma:index="24" nillable="true" ma:displayName="Note" ma:internalName="BMS_Note">
      <xsd:simpleType>
        <xsd:restriction base="dms:Note">
          <xsd:maxLength value="255"/>
        </xsd:restriction>
      </xsd:simpleType>
    </xsd:element>
    <xsd:element name="BMS_Counter" ma:index="27" ma:displayName="Counter" ma:decimals="0" ma:internalName="BMS_Count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e62e57b-a752-475b-9a69-8f9587a6829e" elementFormDefault="qualified">
    <xsd:import namespace="http://schemas.microsoft.com/office/2006/documentManagement/types"/>
    <xsd:import namespace="http://schemas.microsoft.com/office/infopath/2007/PartnerControls"/>
    <xsd:element name="BMS_RelateDocuments" ma:index="29" nillable="true" ma:displayName="Documenti Collegati" ma:list="{ccf4a119-ec6b-4f81-a328-538fee928bff}" ma:internalName="BMS_RelateDocuments" ma:showField="BMS_Code" ma:web="{8e62e57b-a752-475b-9a69-8f9587a682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4ca59-d814-4faf-a0b2-0aa231533426" elementFormDefault="qualified">
    <xsd:import namespace="http://schemas.microsoft.com/office/2006/documentManagement/types"/>
    <xsd:import namespace="http://schemas.microsoft.com/office/infopath/2007/PartnerControls"/>
    <xsd:element name="BMS_Statement" ma:index="30" nillable="true" ma:displayName="Normativa di riferimento" ma:list="{9eb377be-29db-47ad-904f-9ca046f1723b}" ma:internalName="BMS_Statement" ma:showField="BMS_LookupValue" ma:web="{5e74ca59-d814-4faf-a0b2-0aa231533426}">
      <xsd:complexType>
        <xsd:complexContent>
          <xsd:extension base="dms:MultiChoiceLookup">
            <xsd:sequence>
              <xsd:element name="Value" type="dms:Lookup" maxOccurs="unbounded" minOccurs="0" nillable="true"/>
            </xsd:sequence>
          </xsd:extension>
        </xsd:complexContent>
      </xsd:complexType>
    </xsd:element>
    <xsd:element name="BMS_Phase" ma:index="31" nillable="true" ma:displayName="Fase" ma:list="{c817c764-acad-47a0-80b1-a6904d3b3937}" ma:internalName="BMS_Phase" ma:showField="BMS_LookupValue" ma:web="{5e74ca59-d814-4faf-a0b2-0aa231533426}">
      <xsd:complexType>
        <xsd:complexContent>
          <xsd:extension base="dms:MultiChoiceLookup">
            <xsd:sequence>
              <xsd:element name="Value" type="dms:Lookup" maxOccurs="unbounded" minOccurs="0" nillable="true"/>
            </xsd:sequence>
          </xsd:extension>
        </xsd:complexContent>
      </xsd:complexType>
    </xsd:element>
    <xsd:element name="BMS_SubProcess" ma:index="32" nillable="true" ma:displayName="Sotto Processo" ma:list="{15d5c3a9-d747-44a3-9eca-adc7e9a74c40}" ma:internalName="BMS_SubProcess" ma:showField="BMS_LookupValue" ma:web="{5e74ca59-d814-4faf-a0b2-0aa231533426}">
      <xsd:complexType>
        <xsd:complexContent>
          <xsd:extension base="dms:MultiChoiceLookup">
            <xsd:sequence>
              <xsd:element name="Value" type="dms:Lookup" maxOccurs="unbounded" minOccurs="0" nillable="true"/>
            </xsd:sequence>
          </xsd:extension>
        </xsd:complexContent>
      </xsd:complexType>
    </xsd:element>
    <xsd:element name="BMS_Activity" ma:index="33" nillable="true" ma:displayName="Attività" ma:list="{608f0521-5622-40ca-9cd1-fbe901dd0b18}" ma:internalName="BMS_Activity" ma:showField="BMS_LookupValue" ma:web="{5e74ca59-d814-4faf-a0b2-0aa2315334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BMS_Authors xmlns="CCF4A119-EC6B-4F81-A328-538FEE928BFF">
      <UserInfo>
        <DisplayName>i:0#.w|ocr\pagnic</DisplayName>
        <AccountId>519</AccountId>
        <AccountType/>
      </UserInfo>
    </BMS_Authors>
    <BMS_DocID xmlns="CCF4A119-EC6B-4F81-A328-538FEE928BFF">PQA049-T  it</BMS_DocID>
    <BMS_PublishingDate xmlns="CCF4A119-EC6B-4F81-A328-538FEE928BFF">2020-06-29T22:00:00+00:00</BMS_PublishingDate>
    <BMS_Code xmlns="CCF4A119-EC6B-4F81-A328-538FEE928BFF">PQA049-T </BMS_Code>
    <BMS_Note xmlns="CCF4A119-EC6B-4F81-A328-538FEE928BFF" xsi:nil="true"/>
    <BMS_PublishingState xmlns="CCF4A119-EC6B-4F81-A328-538FEE928BFF" xsi:nil="true"/>
    <BMS_Phase xmlns="5e74ca59-d814-4faf-a0b2-0aa231533426"/>
    <BMS_Applicability xmlns="CCF4A119-EC6B-4F81-A328-538FEE928BFF">IT</BMS_Applicability>
    <BMS_Abstract xmlns="CCF4A119-EC6B-4F81-A328-538FEE928BFF">Template associato al doc. PQA004-L</BMS_Abstract>
    <BMS_Activity xmlns="5e74ca59-d814-4faf-a0b2-0aa231533426"/>
    <BMS_Counter xmlns="CCF4A119-EC6B-4F81-A328-538FEE928BFF">49</BMS_Counter>
    <BMS_Statement xmlns="5e74ca59-d814-4faf-a0b2-0aa231533426">
      <Value>43</Value>
      <Value>44</Value>
      <Value>61</Value>
    </BMS_Statement>
    <BMS_MainRevisionNumber xmlns="CCF4A119-EC6B-4F81-A328-538FEE928BFF">1</BMS_MainRevisionNumber>
    <BMS_Level xmlns="CCF4A119-EC6B-4F81-A328-538FEE928BFF">L3</BMS_Level>
    <BMS_SubProcess xmlns="5e74ca59-d814-4faf-a0b2-0aa231533426"/>
    <BMS_SecondaryRevisionNumber xmlns="CCF4A119-EC6B-4F81-A328-538FEE928BFF">0</BMS_SecondaryRevisionNumber>
    <BMS_RelateDocuments xmlns="8e62e57b-a752-475b-9a69-8f9587a6829e"/>
  </documentManagement>
</p:properties>
</file>

<file path=customXml/itemProps1.xml><?xml version="1.0" encoding="utf-8"?>
<ds:datastoreItem xmlns:ds="http://schemas.openxmlformats.org/officeDocument/2006/customXml" ds:itemID="{42E84A7C-D910-45D5-B2AA-301AE9CDB261}">
  <ds:schemaRefs>
    <ds:schemaRef ds:uri="http://schemas.microsoft.com/sharepoint/v3/contenttype/forms"/>
  </ds:schemaRefs>
</ds:datastoreItem>
</file>

<file path=customXml/itemProps2.xml><?xml version="1.0" encoding="utf-8"?>
<ds:datastoreItem xmlns:ds="http://schemas.openxmlformats.org/officeDocument/2006/customXml" ds:itemID="{543E1AA8-647C-4534-B22B-BA4C8EC39AA8}">
  <ds:schemaRefs>
    <ds:schemaRef ds:uri="office.server.policy"/>
  </ds:schemaRefs>
</ds:datastoreItem>
</file>

<file path=customXml/itemProps3.xml><?xml version="1.0" encoding="utf-8"?>
<ds:datastoreItem xmlns:ds="http://schemas.openxmlformats.org/officeDocument/2006/customXml" ds:itemID="{9857D88B-DBC2-432C-B7CA-2C08D77768C7}">
  <ds:schemaRefs>
    <ds:schemaRef ds:uri="http://schemas.openxmlformats.org/officeDocument/2006/bibliography"/>
  </ds:schemaRefs>
</ds:datastoreItem>
</file>

<file path=customXml/itemProps4.xml><?xml version="1.0" encoding="utf-8"?>
<ds:datastoreItem xmlns:ds="http://schemas.openxmlformats.org/officeDocument/2006/customXml" ds:itemID="{F3B7543F-14DA-47C1-BDB3-8793A35C7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F4A119-EC6B-4F81-A328-538FEE928BFF"/>
    <ds:schemaRef ds:uri="8e62e57b-a752-475b-9a69-8f9587a6829e"/>
    <ds:schemaRef ds:uri="5e74ca59-d814-4faf-a0b2-0aa2315334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BE213F-A493-4FE1-8D14-3ABECECDB64B}">
  <ds:schemaRefs>
    <ds:schemaRef ds:uri="http://schemas.microsoft.com/office/2006/metadata/properties"/>
    <ds:schemaRef ds:uri="http://schemas.microsoft.com/office/infopath/2007/PartnerControls"/>
    <ds:schemaRef ds:uri="CCF4A119-EC6B-4F81-A328-538FEE928BFF"/>
    <ds:schemaRef ds:uri="5e74ca59-d814-4faf-a0b2-0aa231533426"/>
    <ds:schemaRef ds:uri="8e62e57b-a752-475b-9a69-8f9587a6829e"/>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25</Pages>
  <Words>5020</Words>
  <Characters>29273</Characters>
  <Application>Microsoft Office Word</Application>
  <DocSecurity>0</DocSecurity>
  <Lines>944</Lines>
  <Paragraphs>612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Template per Piano della Qualita', ad uso dei Fornitori della B.U. Sistemi di Difesa a supporto di quanto richiesto nel doc. PQA004-L</vt:lpstr>
      <vt:lpstr>Template per Piano della Qualita', ad uso dei Fornitori della B.U. Sistemi di Difesa a supporto di quanto richiesto nel doc. PQA004-L</vt:lpstr>
    </vt:vector>
  </TitlesOfParts>
  <Company>Leonardo SpA-SDI</Company>
  <LinksUpToDate>false</LinksUpToDate>
  <CharactersWithSpaces>33681</CharactersWithSpaces>
  <SharedDoc>false</SharedDoc>
  <HLinks>
    <vt:vector size="432" baseType="variant">
      <vt:variant>
        <vt:i4>1769520</vt:i4>
      </vt:variant>
      <vt:variant>
        <vt:i4>428</vt:i4>
      </vt:variant>
      <vt:variant>
        <vt:i4>0</vt:i4>
      </vt:variant>
      <vt:variant>
        <vt:i4>5</vt:i4>
      </vt:variant>
      <vt:variant>
        <vt:lpwstr/>
      </vt:variant>
      <vt:variant>
        <vt:lpwstr>_Toc43829558</vt:lpwstr>
      </vt:variant>
      <vt:variant>
        <vt:i4>1310768</vt:i4>
      </vt:variant>
      <vt:variant>
        <vt:i4>422</vt:i4>
      </vt:variant>
      <vt:variant>
        <vt:i4>0</vt:i4>
      </vt:variant>
      <vt:variant>
        <vt:i4>5</vt:i4>
      </vt:variant>
      <vt:variant>
        <vt:lpwstr/>
      </vt:variant>
      <vt:variant>
        <vt:lpwstr>_Toc43829557</vt:lpwstr>
      </vt:variant>
      <vt:variant>
        <vt:i4>1376304</vt:i4>
      </vt:variant>
      <vt:variant>
        <vt:i4>416</vt:i4>
      </vt:variant>
      <vt:variant>
        <vt:i4>0</vt:i4>
      </vt:variant>
      <vt:variant>
        <vt:i4>5</vt:i4>
      </vt:variant>
      <vt:variant>
        <vt:lpwstr/>
      </vt:variant>
      <vt:variant>
        <vt:lpwstr>_Toc43829556</vt:lpwstr>
      </vt:variant>
      <vt:variant>
        <vt:i4>1441840</vt:i4>
      </vt:variant>
      <vt:variant>
        <vt:i4>410</vt:i4>
      </vt:variant>
      <vt:variant>
        <vt:i4>0</vt:i4>
      </vt:variant>
      <vt:variant>
        <vt:i4>5</vt:i4>
      </vt:variant>
      <vt:variant>
        <vt:lpwstr/>
      </vt:variant>
      <vt:variant>
        <vt:lpwstr>_Toc43829555</vt:lpwstr>
      </vt:variant>
      <vt:variant>
        <vt:i4>1507376</vt:i4>
      </vt:variant>
      <vt:variant>
        <vt:i4>404</vt:i4>
      </vt:variant>
      <vt:variant>
        <vt:i4>0</vt:i4>
      </vt:variant>
      <vt:variant>
        <vt:i4>5</vt:i4>
      </vt:variant>
      <vt:variant>
        <vt:lpwstr/>
      </vt:variant>
      <vt:variant>
        <vt:lpwstr>_Toc43829554</vt:lpwstr>
      </vt:variant>
      <vt:variant>
        <vt:i4>1048624</vt:i4>
      </vt:variant>
      <vt:variant>
        <vt:i4>398</vt:i4>
      </vt:variant>
      <vt:variant>
        <vt:i4>0</vt:i4>
      </vt:variant>
      <vt:variant>
        <vt:i4>5</vt:i4>
      </vt:variant>
      <vt:variant>
        <vt:lpwstr/>
      </vt:variant>
      <vt:variant>
        <vt:lpwstr>_Toc43829553</vt:lpwstr>
      </vt:variant>
      <vt:variant>
        <vt:i4>1114160</vt:i4>
      </vt:variant>
      <vt:variant>
        <vt:i4>392</vt:i4>
      </vt:variant>
      <vt:variant>
        <vt:i4>0</vt:i4>
      </vt:variant>
      <vt:variant>
        <vt:i4>5</vt:i4>
      </vt:variant>
      <vt:variant>
        <vt:lpwstr/>
      </vt:variant>
      <vt:variant>
        <vt:lpwstr>_Toc43829552</vt:lpwstr>
      </vt:variant>
      <vt:variant>
        <vt:i4>1179696</vt:i4>
      </vt:variant>
      <vt:variant>
        <vt:i4>386</vt:i4>
      </vt:variant>
      <vt:variant>
        <vt:i4>0</vt:i4>
      </vt:variant>
      <vt:variant>
        <vt:i4>5</vt:i4>
      </vt:variant>
      <vt:variant>
        <vt:lpwstr/>
      </vt:variant>
      <vt:variant>
        <vt:lpwstr>_Toc43829551</vt:lpwstr>
      </vt:variant>
      <vt:variant>
        <vt:i4>1245232</vt:i4>
      </vt:variant>
      <vt:variant>
        <vt:i4>380</vt:i4>
      </vt:variant>
      <vt:variant>
        <vt:i4>0</vt:i4>
      </vt:variant>
      <vt:variant>
        <vt:i4>5</vt:i4>
      </vt:variant>
      <vt:variant>
        <vt:lpwstr/>
      </vt:variant>
      <vt:variant>
        <vt:lpwstr>_Toc43829550</vt:lpwstr>
      </vt:variant>
      <vt:variant>
        <vt:i4>1703985</vt:i4>
      </vt:variant>
      <vt:variant>
        <vt:i4>374</vt:i4>
      </vt:variant>
      <vt:variant>
        <vt:i4>0</vt:i4>
      </vt:variant>
      <vt:variant>
        <vt:i4>5</vt:i4>
      </vt:variant>
      <vt:variant>
        <vt:lpwstr/>
      </vt:variant>
      <vt:variant>
        <vt:lpwstr>_Toc43829549</vt:lpwstr>
      </vt:variant>
      <vt:variant>
        <vt:i4>1769521</vt:i4>
      </vt:variant>
      <vt:variant>
        <vt:i4>368</vt:i4>
      </vt:variant>
      <vt:variant>
        <vt:i4>0</vt:i4>
      </vt:variant>
      <vt:variant>
        <vt:i4>5</vt:i4>
      </vt:variant>
      <vt:variant>
        <vt:lpwstr/>
      </vt:variant>
      <vt:variant>
        <vt:lpwstr>_Toc43829548</vt:lpwstr>
      </vt:variant>
      <vt:variant>
        <vt:i4>1310769</vt:i4>
      </vt:variant>
      <vt:variant>
        <vt:i4>362</vt:i4>
      </vt:variant>
      <vt:variant>
        <vt:i4>0</vt:i4>
      </vt:variant>
      <vt:variant>
        <vt:i4>5</vt:i4>
      </vt:variant>
      <vt:variant>
        <vt:lpwstr/>
      </vt:variant>
      <vt:variant>
        <vt:lpwstr>_Toc43829547</vt:lpwstr>
      </vt:variant>
      <vt:variant>
        <vt:i4>1376305</vt:i4>
      </vt:variant>
      <vt:variant>
        <vt:i4>356</vt:i4>
      </vt:variant>
      <vt:variant>
        <vt:i4>0</vt:i4>
      </vt:variant>
      <vt:variant>
        <vt:i4>5</vt:i4>
      </vt:variant>
      <vt:variant>
        <vt:lpwstr/>
      </vt:variant>
      <vt:variant>
        <vt:lpwstr>_Toc43829546</vt:lpwstr>
      </vt:variant>
      <vt:variant>
        <vt:i4>1441841</vt:i4>
      </vt:variant>
      <vt:variant>
        <vt:i4>350</vt:i4>
      </vt:variant>
      <vt:variant>
        <vt:i4>0</vt:i4>
      </vt:variant>
      <vt:variant>
        <vt:i4>5</vt:i4>
      </vt:variant>
      <vt:variant>
        <vt:lpwstr/>
      </vt:variant>
      <vt:variant>
        <vt:lpwstr>_Toc43829545</vt:lpwstr>
      </vt:variant>
      <vt:variant>
        <vt:i4>1507377</vt:i4>
      </vt:variant>
      <vt:variant>
        <vt:i4>344</vt:i4>
      </vt:variant>
      <vt:variant>
        <vt:i4>0</vt:i4>
      </vt:variant>
      <vt:variant>
        <vt:i4>5</vt:i4>
      </vt:variant>
      <vt:variant>
        <vt:lpwstr/>
      </vt:variant>
      <vt:variant>
        <vt:lpwstr>_Toc43829544</vt:lpwstr>
      </vt:variant>
      <vt:variant>
        <vt:i4>1048625</vt:i4>
      </vt:variant>
      <vt:variant>
        <vt:i4>338</vt:i4>
      </vt:variant>
      <vt:variant>
        <vt:i4>0</vt:i4>
      </vt:variant>
      <vt:variant>
        <vt:i4>5</vt:i4>
      </vt:variant>
      <vt:variant>
        <vt:lpwstr/>
      </vt:variant>
      <vt:variant>
        <vt:lpwstr>_Toc43829543</vt:lpwstr>
      </vt:variant>
      <vt:variant>
        <vt:i4>1114161</vt:i4>
      </vt:variant>
      <vt:variant>
        <vt:i4>332</vt:i4>
      </vt:variant>
      <vt:variant>
        <vt:i4>0</vt:i4>
      </vt:variant>
      <vt:variant>
        <vt:i4>5</vt:i4>
      </vt:variant>
      <vt:variant>
        <vt:lpwstr/>
      </vt:variant>
      <vt:variant>
        <vt:lpwstr>_Toc43829542</vt:lpwstr>
      </vt:variant>
      <vt:variant>
        <vt:i4>1179697</vt:i4>
      </vt:variant>
      <vt:variant>
        <vt:i4>326</vt:i4>
      </vt:variant>
      <vt:variant>
        <vt:i4>0</vt:i4>
      </vt:variant>
      <vt:variant>
        <vt:i4>5</vt:i4>
      </vt:variant>
      <vt:variant>
        <vt:lpwstr/>
      </vt:variant>
      <vt:variant>
        <vt:lpwstr>_Toc43829541</vt:lpwstr>
      </vt:variant>
      <vt:variant>
        <vt:i4>1245233</vt:i4>
      </vt:variant>
      <vt:variant>
        <vt:i4>320</vt:i4>
      </vt:variant>
      <vt:variant>
        <vt:i4>0</vt:i4>
      </vt:variant>
      <vt:variant>
        <vt:i4>5</vt:i4>
      </vt:variant>
      <vt:variant>
        <vt:lpwstr/>
      </vt:variant>
      <vt:variant>
        <vt:lpwstr>_Toc43829540</vt:lpwstr>
      </vt:variant>
      <vt:variant>
        <vt:i4>1703990</vt:i4>
      </vt:variant>
      <vt:variant>
        <vt:i4>314</vt:i4>
      </vt:variant>
      <vt:variant>
        <vt:i4>0</vt:i4>
      </vt:variant>
      <vt:variant>
        <vt:i4>5</vt:i4>
      </vt:variant>
      <vt:variant>
        <vt:lpwstr/>
      </vt:variant>
      <vt:variant>
        <vt:lpwstr>_Toc43829539</vt:lpwstr>
      </vt:variant>
      <vt:variant>
        <vt:i4>1769526</vt:i4>
      </vt:variant>
      <vt:variant>
        <vt:i4>308</vt:i4>
      </vt:variant>
      <vt:variant>
        <vt:i4>0</vt:i4>
      </vt:variant>
      <vt:variant>
        <vt:i4>5</vt:i4>
      </vt:variant>
      <vt:variant>
        <vt:lpwstr/>
      </vt:variant>
      <vt:variant>
        <vt:lpwstr>_Toc43829538</vt:lpwstr>
      </vt:variant>
      <vt:variant>
        <vt:i4>1310774</vt:i4>
      </vt:variant>
      <vt:variant>
        <vt:i4>302</vt:i4>
      </vt:variant>
      <vt:variant>
        <vt:i4>0</vt:i4>
      </vt:variant>
      <vt:variant>
        <vt:i4>5</vt:i4>
      </vt:variant>
      <vt:variant>
        <vt:lpwstr/>
      </vt:variant>
      <vt:variant>
        <vt:lpwstr>_Toc43829537</vt:lpwstr>
      </vt:variant>
      <vt:variant>
        <vt:i4>1376310</vt:i4>
      </vt:variant>
      <vt:variant>
        <vt:i4>296</vt:i4>
      </vt:variant>
      <vt:variant>
        <vt:i4>0</vt:i4>
      </vt:variant>
      <vt:variant>
        <vt:i4>5</vt:i4>
      </vt:variant>
      <vt:variant>
        <vt:lpwstr/>
      </vt:variant>
      <vt:variant>
        <vt:lpwstr>_Toc43829536</vt:lpwstr>
      </vt:variant>
      <vt:variant>
        <vt:i4>1441846</vt:i4>
      </vt:variant>
      <vt:variant>
        <vt:i4>290</vt:i4>
      </vt:variant>
      <vt:variant>
        <vt:i4>0</vt:i4>
      </vt:variant>
      <vt:variant>
        <vt:i4>5</vt:i4>
      </vt:variant>
      <vt:variant>
        <vt:lpwstr/>
      </vt:variant>
      <vt:variant>
        <vt:lpwstr>_Toc43829535</vt:lpwstr>
      </vt:variant>
      <vt:variant>
        <vt:i4>1507382</vt:i4>
      </vt:variant>
      <vt:variant>
        <vt:i4>284</vt:i4>
      </vt:variant>
      <vt:variant>
        <vt:i4>0</vt:i4>
      </vt:variant>
      <vt:variant>
        <vt:i4>5</vt:i4>
      </vt:variant>
      <vt:variant>
        <vt:lpwstr/>
      </vt:variant>
      <vt:variant>
        <vt:lpwstr>_Toc43829534</vt:lpwstr>
      </vt:variant>
      <vt:variant>
        <vt:i4>1048630</vt:i4>
      </vt:variant>
      <vt:variant>
        <vt:i4>278</vt:i4>
      </vt:variant>
      <vt:variant>
        <vt:i4>0</vt:i4>
      </vt:variant>
      <vt:variant>
        <vt:i4>5</vt:i4>
      </vt:variant>
      <vt:variant>
        <vt:lpwstr/>
      </vt:variant>
      <vt:variant>
        <vt:lpwstr>_Toc43829533</vt:lpwstr>
      </vt:variant>
      <vt:variant>
        <vt:i4>1114166</vt:i4>
      </vt:variant>
      <vt:variant>
        <vt:i4>272</vt:i4>
      </vt:variant>
      <vt:variant>
        <vt:i4>0</vt:i4>
      </vt:variant>
      <vt:variant>
        <vt:i4>5</vt:i4>
      </vt:variant>
      <vt:variant>
        <vt:lpwstr/>
      </vt:variant>
      <vt:variant>
        <vt:lpwstr>_Toc43829532</vt:lpwstr>
      </vt:variant>
      <vt:variant>
        <vt:i4>1179702</vt:i4>
      </vt:variant>
      <vt:variant>
        <vt:i4>266</vt:i4>
      </vt:variant>
      <vt:variant>
        <vt:i4>0</vt:i4>
      </vt:variant>
      <vt:variant>
        <vt:i4>5</vt:i4>
      </vt:variant>
      <vt:variant>
        <vt:lpwstr/>
      </vt:variant>
      <vt:variant>
        <vt:lpwstr>_Toc43829531</vt:lpwstr>
      </vt:variant>
      <vt:variant>
        <vt:i4>1245238</vt:i4>
      </vt:variant>
      <vt:variant>
        <vt:i4>260</vt:i4>
      </vt:variant>
      <vt:variant>
        <vt:i4>0</vt:i4>
      </vt:variant>
      <vt:variant>
        <vt:i4>5</vt:i4>
      </vt:variant>
      <vt:variant>
        <vt:lpwstr/>
      </vt:variant>
      <vt:variant>
        <vt:lpwstr>_Toc43829530</vt:lpwstr>
      </vt:variant>
      <vt:variant>
        <vt:i4>1703991</vt:i4>
      </vt:variant>
      <vt:variant>
        <vt:i4>254</vt:i4>
      </vt:variant>
      <vt:variant>
        <vt:i4>0</vt:i4>
      </vt:variant>
      <vt:variant>
        <vt:i4>5</vt:i4>
      </vt:variant>
      <vt:variant>
        <vt:lpwstr/>
      </vt:variant>
      <vt:variant>
        <vt:lpwstr>_Toc43829529</vt:lpwstr>
      </vt:variant>
      <vt:variant>
        <vt:i4>1769527</vt:i4>
      </vt:variant>
      <vt:variant>
        <vt:i4>248</vt:i4>
      </vt:variant>
      <vt:variant>
        <vt:i4>0</vt:i4>
      </vt:variant>
      <vt:variant>
        <vt:i4>5</vt:i4>
      </vt:variant>
      <vt:variant>
        <vt:lpwstr/>
      </vt:variant>
      <vt:variant>
        <vt:lpwstr>_Toc43829528</vt:lpwstr>
      </vt:variant>
      <vt:variant>
        <vt:i4>1310775</vt:i4>
      </vt:variant>
      <vt:variant>
        <vt:i4>242</vt:i4>
      </vt:variant>
      <vt:variant>
        <vt:i4>0</vt:i4>
      </vt:variant>
      <vt:variant>
        <vt:i4>5</vt:i4>
      </vt:variant>
      <vt:variant>
        <vt:lpwstr/>
      </vt:variant>
      <vt:variant>
        <vt:lpwstr>_Toc43829527</vt:lpwstr>
      </vt:variant>
      <vt:variant>
        <vt:i4>1376311</vt:i4>
      </vt:variant>
      <vt:variant>
        <vt:i4>236</vt:i4>
      </vt:variant>
      <vt:variant>
        <vt:i4>0</vt:i4>
      </vt:variant>
      <vt:variant>
        <vt:i4>5</vt:i4>
      </vt:variant>
      <vt:variant>
        <vt:lpwstr/>
      </vt:variant>
      <vt:variant>
        <vt:lpwstr>_Toc43829526</vt:lpwstr>
      </vt:variant>
      <vt:variant>
        <vt:i4>1441847</vt:i4>
      </vt:variant>
      <vt:variant>
        <vt:i4>230</vt:i4>
      </vt:variant>
      <vt:variant>
        <vt:i4>0</vt:i4>
      </vt:variant>
      <vt:variant>
        <vt:i4>5</vt:i4>
      </vt:variant>
      <vt:variant>
        <vt:lpwstr/>
      </vt:variant>
      <vt:variant>
        <vt:lpwstr>_Toc43829525</vt:lpwstr>
      </vt:variant>
      <vt:variant>
        <vt:i4>1507383</vt:i4>
      </vt:variant>
      <vt:variant>
        <vt:i4>224</vt:i4>
      </vt:variant>
      <vt:variant>
        <vt:i4>0</vt:i4>
      </vt:variant>
      <vt:variant>
        <vt:i4>5</vt:i4>
      </vt:variant>
      <vt:variant>
        <vt:lpwstr/>
      </vt:variant>
      <vt:variant>
        <vt:lpwstr>_Toc43829524</vt:lpwstr>
      </vt:variant>
      <vt:variant>
        <vt:i4>1048631</vt:i4>
      </vt:variant>
      <vt:variant>
        <vt:i4>218</vt:i4>
      </vt:variant>
      <vt:variant>
        <vt:i4>0</vt:i4>
      </vt:variant>
      <vt:variant>
        <vt:i4>5</vt:i4>
      </vt:variant>
      <vt:variant>
        <vt:lpwstr/>
      </vt:variant>
      <vt:variant>
        <vt:lpwstr>_Toc43829523</vt:lpwstr>
      </vt:variant>
      <vt:variant>
        <vt:i4>1114167</vt:i4>
      </vt:variant>
      <vt:variant>
        <vt:i4>212</vt:i4>
      </vt:variant>
      <vt:variant>
        <vt:i4>0</vt:i4>
      </vt:variant>
      <vt:variant>
        <vt:i4>5</vt:i4>
      </vt:variant>
      <vt:variant>
        <vt:lpwstr/>
      </vt:variant>
      <vt:variant>
        <vt:lpwstr>_Toc43829522</vt:lpwstr>
      </vt:variant>
      <vt:variant>
        <vt:i4>1179703</vt:i4>
      </vt:variant>
      <vt:variant>
        <vt:i4>206</vt:i4>
      </vt:variant>
      <vt:variant>
        <vt:i4>0</vt:i4>
      </vt:variant>
      <vt:variant>
        <vt:i4>5</vt:i4>
      </vt:variant>
      <vt:variant>
        <vt:lpwstr/>
      </vt:variant>
      <vt:variant>
        <vt:lpwstr>_Toc43829521</vt:lpwstr>
      </vt:variant>
      <vt:variant>
        <vt:i4>1245239</vt:i4>
      </vt:variant>
      <vt:variant>
        <vt:i4>200</vt:i4>
      </vt:variant>
      <vt:variant>
        <vt:i4>0</vt:i4>
      </vt:variant>
      <vt:variant>
        <vt:i4>5</vt:i4>
      </vt:variant>
      <vt:variant>
        <vt:lpwstr/>
      </vt:variant>
      <vt:variant>
        <vt:lpwstr>_Toc43829520</vt:lpwstr>
      </vt:variant>
      <vt:variant>
        <vt:i4>1703988</vt:i4>
      </vt:variant>
      <vt:variant>
        <vt:i4>194</vt:i4>
      </vt:variant>
      <vt:variant>
        <vt:i4>0</vt:i4>
      </vt:variant>
      <vt:variant>
        <vt:i4>5</vt:i4>
      </vt:variant>
      <vt:variant>
        <vt:lpwstr/>
      </vt:variant>
      <vt:variant>
        <vt:lpwstr>_Toc43829519</vt:lpwstr>
      </vt:variant>
      <vt:variant>
        <vt:i4>1769524</vt:i4>
      </vt:variant>
      <vt:variant>
        <vt:i4>188</vt:i4>
      </vt:variant>
      <vt:variant>
        <vt:i4>0</vt:i4>
      </vt:variant>
      <vt:variant>
        <vt:i4>5</vt:i4>
      </vt:variant>
      <vt:variant>
        <vt:lpwstr/>
      </vt:variant>
      <vt:variant>
        <vt:lpwstr>_Toc43829518</vt:lpwstr>
      </vt:variant>
      <vt:variant>
        <vt:i4>1310772</vt:i4>
      </vt:variant>
      <vt:variant>
        <vt:i4>182</vt:i4>
      </vt:variant>
      <vt:variant>
        <vt:i4>0</vt:i4>
      </vt:variant>
      <vt:variant>
        <vt:i4>5</vt:i4>
      </vt:variant>
      <vt:variant>
        <vt:lpwstr/>
      </vt:variant>
      <vt:variant>
        <vt:lpwstr>_Toc43829517</vt:lpwstr>
      </vt:variant>
      <vt:variant>
        <vt:i4>1376308</vt:i4>
      </vt:variant>
      <vt:variant>
        <vt:i4>176</vt:i4>
      </vt:variant>
      <vt:variant>
        <vt:i4>0</vt:i4>
      </vt:variant>
      <vt:variant>
        <vt:i4>5</vt:i4>
      </vt:variant>
      <vt:variant>
        <vt:lpwstr/>
      </vt:variant>
      <vt:variant>
        <vt:lpwstr>_Toc43829516</vt:lpwstr>
      </vt:variant>
      <vt:variant>
        <vt:i4>1441844</vt:i4>
      </vt:variant>
      <vt:variant>
        <vt:i4>170</vt:i4>
      </vt:variant>
      <vt:variant>
        <vt:i4>0</vt:i4>
      </vt:variant>
      <vt:variant>
        <vt:i4>5</vt:i4>
      </vt:variant>
      <vt:variant>
        <vt:lpwstr/>
      </vt:variant>
      <vt:variant>
        <vt:lpwstr>_Toc43829515</vt:lpwstr>
      </vt:variant>
      <vt:variant>
        <vt:i4>1507380</vt:i4>
      </vt:variant>
      <vt:variant>
        <vt:i4>164</vt:i4>
      </vt:variant>
      <vt:variant>
        <vt:i4>0</vt:i4>
      </vt:variant>
      <vt:variant>
        <vt:i4>5</vt:i4>
      </vt:variant>
      <vt:variant>
        <vt:lpwstr/>
      </vt:variant>
      <vt:variant>
        <vt:lpwstr>_Toc43829514</vt:lpwstr>
      </vt:variant>
      <vt:variant>
        <vt:i4>1048628</vt:i4>
      </vt:variant>
      <vt:variant>
        <vt:i4>158</vt:i4>
      </vt:variant>
      <vt:variant>
        <vt:i4>0</vt:i4>
      </vt:variant>
      <vt:variant>
        <vt:i4>5</vt:i4>
      </vt:variant>
      <vt:variant>
        <vt:lpwstr/>
      </vt:variant>
      <vt:variant>
        <vt:lpwstr>_Toc43829513</vt:lpwstr>
      </vt:variant>
      <vt:variant>
        <vt:i4>1114164</vt:i4>
      </vt:variant>
      <vt:variant>
        <vt:i4>152</vt:i4>
      </vt:variant>
      <vt:variant>
        <vt:i4>0</vt:i4>
      </vt:variant>
      <vt:variant>
        <vt:i4>5</vt:i4>
      </vt:variant>
      <vt:variant>
        <vt:lpwstr/>
      </vt:variant>
      <vt:variant>
        <vt:lpwstr>_Toc43829512</vt:lpwstr>
      </vt:variant>
      <vt:variant>
        <vt:i4>1179700</vt:i4>
      </vt:variant>
      <vt:variant>
        <vt:i4>146</vt:i4>
      </vt:variant>
      <vt:variant>
        <vt:i4>0</vt:i4>
      </vt:variant>
      <vt:variant>
        <vt:i4>5</vt:i4>
      </vt:variant>
      <vt:variant>
        <vt:lpwstr/>
      </vt:variant>
      <vt:variant>
        <vt:lpwstr>_Toc43829511</vt:lpwstr>
      </vt:variant>
      <vt:variant>
        <vt:i4>1245236</vt:i4>
      </vt:variant>
      <vt:variant>
        <vt:i4>140</vt:i4>
      </vt:variant>
      <vt:variant>
        <vt:i4>0</vt:i4>
      </vt:variant>
      <vt:variant>
        <vt:i4>5</vt:i4>
      </vt:variant>
      <vt:variant>
        <vt:lpwstr/>
      </vt:variant>
      <vt:variant>
        <vt:lpwstr>_Toc43829510</vt:lpwstr>
      </vt:variant>
      <vt:variant>
        <vt:i4>1703989</vt:i4>
      </vt:variant>
      <vt:variant>
        <vt:i4>134</vt:i4>
      </vt:variant>
      <vt:variant>
        <vt:i4>0</vt:i4>
      </vt:variant>
      <vt:variant>
        <vt:i4>5</vt:i4>
      </vt:variant>
      <vt:variant>
        <vt:lpwstr/>
      </vt:variant>
      <vt:variant>
        <vt:lpwstr>_Toc43829509</vt:lpwstr>
      </vt:variant>
      <vt:variant>
        <vt:i4>1769525</vt:i4>
      </vt:variant>
      <vt:variant>
        <vt:i4>128</vt:i4>
      </vt:variant>
      <vt:variant>
        <vt:i4>0</vt:i4>
      </vt:variant>
      <vt:variant>
        <vt:i4>5</vt:i4>
      </vt:variant>
      <vt:variant>
        <vt:lpwstr/>
      </vt:variant>
      <vt:variant>
        <vt:lpwstr>_Toc43829508</vt:lpwstr>
      </vt:variant>
      <vt:variant>
        <vt:i4>1310773</vt:i4>
      </vt:variant>
      <vt:variant>
        <vt:i4>122</vt:i4>
      </vt:variant>
      <vt:variant>
        <vt:i4>0</vt:i4>
      </vt:variant>
      <vt:variant>
        <vt:i4>5</vt:i4>
      </vt:variant>
      <vt:variant>
        <vt:lpwstr/>
      </vt:variant>
      <vt:variant>
        <vt:lpwstr>_Toc43829507</vt:lpwstr>
      </vt:variant>
      <vt:variant>
        <vt:i4>1376309</vt:i4>
      </vt:variant>
      <vt:variant>
        <vt:i4>116</vt:i4>
      </vt:variant>
      <vt:variant>
        <vt:i4>0</vt:i4>
      </vt:variant>
      <vt:variant>
        <vt:i4>5</vt:i4>
      </vt:variant>
      <vt:variant>
        <vt:lpwstr/>
      </vt:variant>
      <vt:variant>
        <vt:lpwstr>_Toc43829506</vt:lpwstr>
      </vt:variant>
      <vt:variant>
        <vt:i4>1441845</vt:i4>
      </vt:variant>
      <vt:variant>
        <vt:i4>110</vt:i4>
      </vt:variant>
      <vt:variant>
        <vt:i4>0</vt:i4>
      </vt:variant>
      <vt:variant>
        <vt:i4>5</vt:i4>
      </vt:variant>
      <vt:variant>
        <vt:lpwstr/>
      </vt:variant>
      <vt:variant>
        <vt:lpwstr>_Toc43829505</vt:lpwstr>
      </vt:variant>
      <vt:variant>
        <vt:i4>1507381</vt:i4>
      </vt:variant>
      <vt:variant>
        <vt:i4>104</vt:i4>
      </vt:variant>
      <vt:variant>
        <vt:i4>0</vt:i4>
      </vt:variant>
      <vt:variant>
        <vt:i4>5</vt:i4>
      </vt:variant>
      <vt:variant>
        <vt:lpwstr/>
      </vt:variant>
      <vt:variant>
        <vt:lpwstr>_Toc43829504</vt:lpwstr>
      </vt:variant>
      <vt:variant>
        <vt:i4>1048629</vt:i4>
      </vt:variant>
      <vt:variant>
        <vt:i4>98</vt:i4>
      </vt:variant>
      <vt:variant>
        <vt:i4>0</vt:i4>
      </vt:variant>
      <vt:variant>
        <vt:i4>5</vt:i4>
      </vt:variant>
      <vt:variant>
        <vt:lpwstr/>
      </vt:variant>
      <vt:variant>
        <vt:lpwstr>_Toc43829503</vt:lpwstr>
      </vt:variant>
      <vt:variant>
        <vt:i4>1114165</vt:i4>
      </vt:variant>
      <vt:variant>
        <vt:i4>92</vt:i4>
      </vt:variant>
      <vt:variant>
        <vt:i4>0</vt:i4>
      </vt:variant>
      <vt:variant>
        <vt:i4>5</vt:i4>
      </vt:variant>
      <vt:variant>
        <vt:lpwstr/>
      </vt:variant>
      <vt:variant>
        <vt:lpwstr>_Toc43829502</vt:lpwstr>
      </vt:variant>
      <vt:variant>
        <vt:i4>1179701</vt:i4>
      </vt:variant>
      <vt:variant>
        <vt:i4>86</vt:i4>
      </vt:variant>
      <vt:variant>
        <vt:i4>0</vt:i4>
      </vt:variant>
      <vt:variant>
        <vt:i4>5</vt:i4>
      </vt:variant>
      <vt:variant>
        <vt:lpwstr/>
      </vt:variant>
      <vt:variant>
        <vt:lpwstr>_Toc43829501</vt:lpwstr>
      </vt:variant>
      <vt:variant>
        <vt:i4>1245237</vt:i4>
      </vt:variant>
      <vt:variant>
        <vt:i4>80</vt:i4>
      </vt:variant>
      <vt:variant>
        <vt:i4>0</vt:i4>
      </vt:variant>
      <vt:variant>
        <vt:i4>5</vt:i4>
      </vt:variant>
      <vt:variant>
        <vt:lpwstr/>
      </vt:variant>
      <vt:variant>
        <vt:lpwstr>_Toc43829500</vt:lpwstr>
      </vt:variant>
      <vt:variant>
        <vt:i4>1769532</vt:i4>
      </vt:variant>
      <vt:variant>
        <vt:i4>74</vt:i4>
      </vt:variant>
      <vt:variant>
        <vt:i4>0</vt:i4>
      </vt:variant>
      <vt:variant>
        <vt:i4>5</vt:i4>
      </vt:variant>
      <vt:variant>
        <vt:lpwstr/>
      </vt:variant>
      <vt:variant>
        <vt:lpwstr>_Toc43829499</vt:lpwstr>
      </vt:variant>
      <vt:variant>
        <vt:i4>1703996</vt:i4>
      </vt:variant>
      <vt:variant>
        <vt:i4>68</vt:i4>
      </vt:variant>
      <vt:variant>
        <vt:i4>0</vt:i4>
      </vt:variant>
      <vt:variant>
        <vt:i4>5</vt:i4>
      </vt:variant>
      <vt:variant>
        <vt:lpwstr/>
      </vt:variant>
      <vt:variant>
        <vt:lpwstr>_Toc43829498</vt:lpwstr>
      </vt:variant>
      <vt:variant>
        <vt:i4>1376316</vt:i4>
      </vt:variant>
      <vt:variant>
        <vt:i4>62</vt:i4>
      </vt:variant>
      <vt:variant>
        <vt:i4>0</vt:i4>
      </vt:variant>
      <vt:variant>
        <vt:i4>5</vt:i4>
      </vt:variant>
      <vt:variant>
        <vt:lpwstr/>
      </vt:variant>
      <vt:variant>
        <vt:lpwstr>_Toc43829497</vt:lpwstr>
      </vt:variant>
      <vt:variant>
        <vt:i4>1310780</vt:i4>
      </vt:variant>
      <vt:variant>
        <vt:i4>56</vt:i4>
      </vt:variant>
      <vt:variant>
        <vt:i4>0</vt:i4>
      </vt:variant>
      <vt:variant>
        <vt:i4>5</vt:i4>
      </vt:variant>
      <vt:variant>
        <vt:lpwstr/>
      </vt:variant>
      <vt:variant>
        <vt:lpwstr>_Toc43829496</vt:lpwstr>
      </vt:variant>
      <vt:variant>
        <vt:i4>1507388</vt:i4>
      </vt:variant>
      <vt:variant>
        <vt:i4>50</vt:i4>
      </vt:variant>
      <vt:variant>
        <vt:i4>0</vt:i4>
      </vt:variant>
      <vt:variant>
        <vt:i4>5</vt:i4>
      </vt:variant>
      <vt:variant>
        <vt:lpwstr/>
      </vt:variant>
      <vt:variant>
        <vt:lpwstr>_Toc43829495</vt:lpwstr>
      </vt:variant>
      <vt:variant>
        <vt:i4>1441852</vt:i4>
      </vt:variant>
      <vt:variant>
        <vt:i4>44</vt:i4>
      </vt:variant>
      <vt:variant>
        <vt:i4>0</vt:i4>
      </vt:variant>
      <vt:variant>
        <vt:i4>5</vt:i4>
      </vt:variant>
      <vt:variant>
        <vt:lpwstr/>
      </vt:variant>
      <vt:variant>
        <vt:lpwstr>_Toc43829494</vt:lpwstr>
      </vt:variant>
      <vt:variant>
        <vt:i4>1114172</vt:i4>
      </vt:variant>
      <vt:variant>
        <vt:i4>38</vt:i4>
      </vt:variant>
      <vt:variant>
        <vt:i4>0</vt:i4>
      </vt:variant>
      <vt:variant>
        <vt:i4>5</vt:i4>
      </vt:variant>
      <vt:variant>
        <vt:lpwstr/>
      </vt:variant>
      <vt:variant>
        <vt:lpwstr>_Toc43829493</vt:lpwstr>
      </vt:variant>
      <vt:variant>
        <vt:i4>1048636</vt:i4>
      </vt:variant>
      <vt:variant>
        <vt:i4>32</vt:i4>
      </vt:variant>
      <vt:variant>
        <vt:i4>0</vt:i4>
      </vt:variant>
      <vt:variant>
        <vt:i4>5</vt:i4>
      </vt:variant>
      <vt:variant>
        <vt:lpwstr/>
      </vt:variant>
      <vt:variant>
        <vt:lpwstr>_Toc43829492</vt:lpwstr>
      </vt:variant>
      <vt:variant>
        <vt:i4>1245244</vt:i4>
      </vt:variant>
      <vt:variant>
        <vt:i4>26</vt:i4>
      </vt:variant>
      <vt:variant>
        <vt:i4>0</vt:i4>
      </vt:variant>
      <vt:variant>
        <vt:i4>5</vt:i4>
      </vt:variant>
      <vt:variant>
        <vt:lpwstr/>
      </vt:variant>
      <vt:variant>
        <vt:lpwstr>_Toc43829491</vt:lpwstr>
      </vt:variant>
      <vt:variant>
        <vt:i4>1179708</vt:i4>
      </vt:variant>
      <vt:variant>
        <vt:i4>20</vt:i4>
      </vt:variant>
      <vt:variant>
        <vt:i4>0</vt:i4>
      </vt:variant>
      <vt:variant>
        <vt:i4>5</vt:i4>
      </vt:variant>
      <vt:variant>
        <vt:lpwstr/>
      </vt:variant>
      <vt:variant>
        <vt:lpwstr>_Toc43829490</vt:lpwstr>
      </vt:variant>
      <vt:variant>
        <vt:i4>1769533</vt:i4>
      </vt:variant>
      <vt:variant>
        <vt:i4>14</vt:i4>
      </vt:variant>
      <vt:variant>
        <vt:i4>0</vt:i4>
      </vt:variant>
      <vt:variant>
        <vt:i4>5</vt:i4>
      </vt:variant>
      <vt:variant>
        <vt:lpwstr/>
      </vt:variant>
      <vt:variant>
        <vt:lpwstr>_Toc43829489</vt:lpwstr>
      </vt:variant>
      <vt:variant>
        <vt:i4>1703997</vt:i4>
      </vt:variant>
      <vt:variant>
        <vt:i4>8</vt:i4>
      </vt:variant>
      <vt:variant>
        <vt:i4>0</vt:i4>
      </vt:variant>
      <vt:variant>
        <vt:i4>5</vt:i4>
      </vt:variant>
      <vt:variant>
        <vt:lpwstr/>
      </vt:variant>
      <vt:variant>
        <vt:lpwstr>_Toc43829488</vt:lpwstr>
      </vt:variant>
      <vt:variant>
        <vt:i4>1376317</vt:i4>
      </vt:variant>
      <vt:variant>
        <vt:i4>2</vt:i4>
      </vt:variant>
      <vt:variant>
        <vt:i4>0</vt:i4>
      </vt:variant>
      <vt:variant>
        <vt:i4>5</vt:i4>
      </vt:variant>
      <vt:variant>
        <vt:lpwstr/>
      </vt:variant>
      <vt:variant>
        <vt:lpwstr>_Toc43829487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per Piano della Qualita', ad uso dei Fornitori della B.U. Sistemi di Difesa a supporto di quanto richiesto nel doc. PQA004-L</dc:title>
  <dc:subject/>
  <dc:creator>Konrad Burgoyne</dc:creator>
  <cp:keywords/>
  <dc:description/>
  <cp:lastModifiedBy>Konrad Burgoyne</cp:lastModifiedBy>
  <cp:revision>11</cp:revision>
  <cp:lastPrinted>2020-06-29T09:26:00Z</cp:lastPrinted>
  <dcterms:created xsi:type="dcterms:W3CDTF">2026-07-11T10:50:00Z</dcterms:created>
  <dcterms:modified xsi:type="dcterms:W3CDTF">2026-07-11T11:37:00Z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0x010100EA021BE1F8514CB498FD5FBEDA1783F900A0FE43FF98554810ABD8A0D5C9FE840E00FCEF6292DD6F6249A836AC590BED27D8</vt:lpwstr>
  </property>
  <property fmtid="{D5CDD505-2E9C-101B-9397-08002B2CF9AE}" pid="3" name="BMS_Process">
    <vt:lpwstr>156</vt:lpwstr>
  </property>
  <property fmtid="{D5CDD505-2E9C-101B-9397-08002B2CF9AE}" pid="4" name="BMS_Process_Area">
    <vt:lpwstr>157</vt:lpwstr>
  </property>
  <property fmtid="{D5CDD505-2E9C-101B-9397-08002B2CF9AE}" pid="5" name="BMS_Process_Area_1">
    <vt:lpwstr/>
  </property>
  <property fmtid="{D5CDD505-2E9C-101B-9397-08002B2CF9AE}" pid="6" name="BMS_Process_1">
    <vt:lpwstr/>
  </property>
  <property fmtid="{D5CDD505-2E9C-101B-9397-08002B2CF9AE}" pid="7" name="BMS_Language">
    <vt:lpwstr>164;#it|645cf6ae-bb56-4942-997b-81757cf29e68</vt:lpwstr>
  </property>
  <property fmtid="{D5CDD505-2E9C-101B-9397-08002B2CF9AE}" pid="8" name="BMS_Type">
    <vt:lpwstr>89</vt:lpwstr>
  </property>
  <property fmtid="{D5CDD505-2E9C-101B-9397-08002B2CF9AE}" pid="9" name="BMS_BU_Multi">
    <vt:lpwstr/>
  </property>
  <property fmtid="{D5CDD505-2E9C-101B-9397-08002B2CF9AE}" pid="10" name="BMS_TypeCategory">
    <vt:lpwstr>72</vt:lpwstr>
  </property>
  <property fmtid="{D5CDD505-2E9C-101B-9397-08002B2CF9AE}" pid="11" name="BMS_LinkedProcesses">
    <vt:lpwstr>133;#ACQ|57d86d2d-8088-40d9-afa9-a70cb10fb487;#156;#PQA|1ff10cb1-493a-428b-9226-5da2e4ddb2ce;#45;#PRD|22e888a1-a210-48ba-91d6-3b565e995aaf;#54;#QUA|025b7282-d1bb-4625-b75a-b0318aeecef4</vt:lpwstr>
  </property>
  <property fmtid="{D5CDD505-2E9C-101B-9397-08002B2CF9AE}" pid="12" name="BMS_Site_Multi">
    <vt:lpwstr/>
  </property>
  <property fmtid="{D5CDD505-2E9C-101B-9397-08002B2CF9AE}" pid="13" name="BMS_BusinessArea_Multi">
    <vt:lpwstr>38;#SDI|330acf6c-527c-4759-a354-3cc8bc72273b</vt:lpwstr>
  </property>
  <property fmtid="{D5CDD505-2E9C-101B-9397-08002B2CF9AE}" pid="14" name="MSIP_Label_dfbae739-7e05-4265-80d7-c73ef6dc7a63_Enabled">
    <vt:lpwstr>true</vt:lpwstr>
  </property>
  <property fmtid="{D5CDD505-2E9C-101B-9397-08002B2CF9AE}" pid="15" name="MSIP_Label_dfbae739-7e05-4265-80d7-c73ef6dc7a63_SetDate">
    <vt:lpwstr>2021-12-16T09:00:56Z</vt:lpwstr>
  </property>
  <property fmtid="{D5CDD505-2E9C-101B-9397-08002B2CF9AE}" pid="16" name="MSIP_Label_dfbae739-7e05-4265-80d7-c73ef6dc7a63_Method">
    <vt:lpwstr>Privileged</vt:lpwstr>
  </property>
  <property fmtid="{D5CDD505-2E9C-101B-9397-08002B2CF9AE}" pid="17" name="MSIP_Label_dfbae739-7e05-4265-80d7-c73ef6dc7a63_Name">
    <vt:lpwstr>dfbae739-7e05-4265-80d7-c73ef6dc7a63</vt:lpwstr>
  </property>
  <property fmtid="{D5CDD505-2E9C-101B-9397-08002B2CF9AE}" pid="18" name="MSIP_Label_dfbae739-7e05-4265-80d7-c73ef6dc7a63_SiteId">
    <vt:lpwstr>31ae1cef-2393-4eb1-8962-4e4bbfccd663</vt:lpwstr>
  </property>
  <property fmtid="{D5CDD505-2E9C-101B-9397-08002B2CF9AE}" pid="19" name="MSIP_Label_dfbae739-7e05-4265-80d7-c73ef6dc7a63_ActionId">
    <vt:lpwstr/>
  </property>
  <property fmtid="{D5CDD505-2E9C-101B-9397-08002B2CF9AE}" pid="20" name="MSIP_Label_dfbae739-7e05-4265-80d7-c73ef6dc7a63_ContentBits">
    <vt:lpwstr>0</vt:lpwstr>
  </property>
</Properties>
</file>